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111E31" w:rsidRDefault="00D058BA">
      <w:pPr>
        <w:rPr>
          <w:rFonts w:ascii="Segoe UI" w:hAnsi="Segoe UI" w:cs="Segoe UI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111E3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738D2" w:rsidRDefault="005C5F76" w:rsidP="000738D2">
            <w:pPr>
              <w:rPr>
                <w:rFonts w:ascii="Segoe UI" w:hAnsi="Segoe UI" w:cs="Segoe UI"/>
              </w:rPr>
            </w:pPr>
            <w:r w:rsidRPr="00111E31">
              <w:rPr>
                <w:rFonts w:ascii="Segoe UI" w:hAnsi="Segoe UI" w:cs="Segoe UI"/>
                <w:b/>
                <w:bCs/>
                <w:color w:val="000000"/>
              </w:rPr>
              <w:t>Video:</w:t>
            </w:r>
            <w:r w:rsidR="000738D2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hyperlink r:id="rId7" w:history="1">
              <w:r w:rsidR="000738D2" w:rsidRPr="002E2A77">
                <w:rPr>
                  <w:rStyle w:val="Hypertextovodkaz"/>
                  <w:rFonts w:ascii="Segoe UI" w:hAnsi="Segoe UI" w:cs="Segoe UI"/>
                  <w:b/>
                  <w:bCs/>
                </w:rPr>
                <w:t>https://edu.ceskatelevize.cz/video/6703-id-6703</w:t>
              </w:r>
            </w:hyperlink>
            <w:r w:rsidR="000738D2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rPr>
                <w:rFonts w:ascii="Segoe UI" w:hAnsi="Segoe UI" w:cs="Segoe U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rPr>
                <w:rFonts w:ascii="Segoe UI" w:hAnsi="Segoe UI" w:cs="Segoe UI"/>
              </w:rPr>
            </w:pPr>
          </w:p>
        </w:tc>
      </w:tr>
      <w:tr w:rsidR="00D058BA" w:rsidRPr="00111E3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rPr>
                <w:rFonts w:ascii="Segoe UI" w:hAnsi="Segoe UI" w:cs="Segoe U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rPr>
                <w:rFonts w:ascii="Segoe UI" w:hAnsi="Segoe UI" w:cs="Segoe U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058BA" w:rsidRPr="00111E31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31D" w:rsidRPr="005B5C20" w:rsidRDefault="00B5231D" w:rsidP="00B5231D">
            <w:pPr>
              <w:shd w:val="clear" w:color="auto" w:fill="FFFFFF"/>
              <w:spacing w:after="60"/>
              <w:outlineLvl w:val="1"/>
              <w:rPr>
                <w:rFonts w:ascii="Segoe UI" w:eastAsia="Times New Roman" w:hAnsi="Segoe UI" w:cs="Segoe UI"/>
                <w:color w:val="000000"/>
                <w:sz w:val="26"/>
                <w:szCs w:val="26"/>
                <w:lang w:val="cs-CZ"/>
              </w:rPr>
            </w:pPr>
            <w:r w:rsidRPr="005B5C20">
              <w:rPr>
                <w:rFonts w:ascii="Segoe UI" w:eastAsia="Times New Roman" w:hAnsi="Segoe UI" w:cs="Segoe UI"/>
                <w:color w:val="000000"/>
                <w:sz w:val="26"/>
                <w:szCs w:val="26"/>
                <w:lang w:val="cs-CZ"/>
              </w:rPr>
              <w:t>Naše životní prostředí po roce 1989</w:t>
            </w:r>
          </w:p>
          <w:p w:rsidR="003044B2" w:rsidRPr="00111E31" w:rsidRDefault="003044B2" w:rsidP="00111E3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Chceme mít zdravé životní prostředí, nebo by nám devastace krajiny, špinavé ovzduší a například voda otrávená průmyslovou výrobou nevadila? 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>Těžko bychom hledali člověka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, který by 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>si vybral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 druhou variantu. Nicméně před rokem 1989 se vládnoucí elity těmito problémy příliš nezabývaly a informace o nich se před veřejností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 xml:space="preserve"> snažily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 xml:space="preserve">dokonce 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>tajit. S nástupem demokracie se společnost musela s neblahým dědictvím vypořádat</w:t>
            </w:r>
            <w:r w:rsidR="00111E31">
              <w:rPr>
                <w:rFonts w:ascii="Segoe UI" w:eastAsia="Calibri" w:hAnsi="Segoe UI" w:cs="Segoe UI"/>
                <w:lang w:val="cs-CZ" w:eastAsia="en-US"/>
              </w:rPr>
              <w:t>, ale boj o přírodu a krajinu pokračuje dál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>.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 xml:space="preserve"> Jaké environmentální otázky </w:t>
            </w:r>
            <w:r w:rsidR="00DD4902" w:rsidRPr="00111E31">
              <w:rPr>
                <w:rFonts w:ascii="Segoe UI" w:eastAsia="Calibri" w:hAnsi="Segoe UI" w:cs="Segoe UI"/>
                <w:lang w:val="cs-CZ" w:eastAsia="en-US"/>
              </w:rPr>
              <w:t xml:space="preserve">dnes </w:t>
            </w:r>
            <w:r w:rsidR="00111E31" w:rsidRPr="00111E31">
              <w:rPr>
                <w:rFonts w:ascii="Segoe UI" w:eastAsia="Calibri" w:hAnsi="Segoe UI" w:cs="Segoe UI"/>
                <w:lang w:val="cs-CZ" w:eastAsia="en-US"/>
              </w:rPr>
              <w:t xml:space="preserve">řešíme a jak se liší současný přístup k ochraně životního prostředí české společnosti od minulých období? </w:t>
            </w:r>
            <w:r w:rsidR="00111E31">
              <w:rPr>
                <w:rFonts w:ascii="Segoe UI" w:eastAsia="Calibri" w:hAnsi="Segoe UI" w:cs="Segoe UI"/>
                <w:lang w:val="cs-CZ" w:eastAsia="en-US"/>
              </w:rPr>
              <w:t>To jsou otázky, které se nemus</w:t>
            </w:r>
            <w:r w:rsidR="00DD4902">
              <w:rPr>
                <w:rFonts w:ascii="Segoe UI" w:eastAsia="Calibri" w:hAnsi="Segoe UI" w:cs="Segoe UI"/>
                <w:lang w:val="cs-CZ" w:eastAsia="en-US"/>
              </w:rPr>
              <w:t>ej</w:t>
            </w:r>
            <w:r w:rsidR="00111E31">
              <w:rPr>
                <w:rFonts w:ascii="Segoe UI" w:eastAsia="Calibri" w:hAnsi="Segoe UI" w:cs="Segoe UI"/>
                <w:lang w:val="cs-CZ" w:eastAsia="en-US"/>
              </w:rPr>
              <w:t>í nutně týkat pouze ekologie, ale mohou vypovídat mnohé o celkovém nastavení společnosti.</w:t>
            </w:r>
          </w:p>
          <w:p w:rsidR="00597038" w:rsidRDefault="00CB1A71" w:rsidP="00597038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 xml:space="preserve">VOLITELÝ ÚKOL </w:t>
            </w:r>
            <w:r w:rsidR="00B5231D" w:rsidRPr="00111E31">
              <w:rPr>
                <w:rFonts w:ascii="Segoe UI" w:eastAsia="Calibri" w:hAnsi="Segoe UI" w:cs="Segoe UI"/>
                <w:lang w:val="cs-CZ" w:eastAsia="en-US"/>
              </w:rPr>
              <w:t>PŘED SLEDOVÁNÍM VIDEA:</w:t>
            </w:r>
          </w:p>
          <w:p w:rsidR="00B5231D" w:rsidRPr="00111E31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Uskutečněte anketu, ve které od alespoň 10 lidí ve vašem okolí zjistíte, </w:t>
            </w:r>
            <w:r w:rsidR="00DD4902">
              <w:rPr>
                <w:rFonts w:ascii="Segoe UI" w:eastAsia="Calibri" w:hAnsi="Segoe UI" w:cs="Segoe UI"/>
                <w:lang w:val="cs-CZ" w:eastAsia="en-US"/>
              </w:rPr>
              <w:t>jaké</w:t>
            </w:r>
            <w:r w:rsidR="00DD4902" w:rsidRPr="00111E3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>problémy životního prostředí považují v současnosti za nejpalčivější. Ve fázi přípravy dbejte na zásady tvorby ankety:</w:t>
            </w:r>
          </w:p>
          <w:p w:rsidR="00B5231D" w:rsidRPr="00111E31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Promyslete:</w:t>
            </w:r>
          </w:p>
          <w:p w:rsidR="00B5231D" w:rsidRPr="00111E31" w:rsidRDefault="00B5231D" w:rsidP="0059703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přesn</w:t>
            </w:r>
            <w:r w:rsidR="00597038">
              <w:rPr>
                <w:rFonts w:ascii="Segoe UI" w:eastAsia="Calibri" w:hAnsi="Segoe UI" w:cs="Segoe UI"/>
                <w:lang w:val="cs-CZ" w:eastAsia="en-US"/>
              </w:rPr>
              <w:t>ou a jednoznačnou formulaci</w:t>
            </w:r>
            <w:r w:rsidRPr="00111E31">
              <w:rPr>
                <w:rFonts w:ascii="Segoe UI" w:eastAsia="Calibri" w:hAnsi="Segoe UI" w:cs="Segoe UI"/>
                <w:lang w:val="cs-CZ" w:eastAsia="en-US"/>
              </w:rPr>
              <w:t xml:space="preserve"> anketní otázky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111E31" w:rsidRDefault="00B5231D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kolik odpovědí budete od každého respondenta požadovat</w:t>
            </w:r>
            <w:r w:rsidR="00597038">
              <w:rPr>
                <w:rFonts w:ascii="Segoe UI" w:eastAsia="Calibri" w:hAnsi="Segoe UI" w:cs="Segoe UI"/>
                <w:lang w:val="cs-CZ" w:eastAsia="en-US"/>
              </w:rPr>
              <w:t xml:space="preserve"> (zda 1 problém, nebo např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íklad</w:t>
            </w:r>
            <w:r w:rsidR="00597038">
              <w:rPr>
                <w:rFonts w:ascii="Segoe UI" w:eastAsia="Calibri" w:hAnsi="Segoe UI" w:cs="Segoe UI"/>
                <w:lang w:val="cs-CZ" w:eastAsia="en-US"/>
              </w:rPr>
              <w:t xml:space="preserve"> 3)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111E31" w:rsidRDefault="00B5231D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jak</w:t>
            </w:r>
            <w:r w:rsidR="00597038">
              <w:rPr>
                <w:rFonts w:ascii="Segoe UI" w:eastAsia="Calibri" w:hAnsi="Segoe UI" w:cs="Segoe UI"/>
                <w:lang w:val="cs-CZ" w:eastAsia="en-US"/>
              </w:rPr>
              <w:t>ým způsobem anketu vyhodnotíte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111E31" w:rsidRDefault="00597038" w:rsidP="0059703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věkové rozložení respondentů (dotazování pouze</w:t>
            </w:r>
            <w:r w:rsidR="00B5231D" w:rsidRPr="00111E31">
              <w:rPr>
                <w:rFonts w:ascii="Segoe UI" w:eastAsia="Calibri" w:hAnsi="Segoe UI" w:cs="Segoe UI"/>
                <w:lang w:val="cs-CZ" w:eastAsia="en-US"/>
              </w:rPr>
              <w:t xml:space="preserve"> jedné věkové skupiny</w:t>
            </w:r>
            <w:r>
              <w:rPr>
                <w:rFonts w:ascii="Segoe UI" w:eastAsia="Calibri" w:hAnsi="Segoe UI" w:cs="Segoe UI"/>
                <w:lang w:val="cs-CZ" w:eastAsia="en-US"/>
              </w:rPr>
              <w:t xml:space="preserve"> může výsledky zkreslit</w:t>
            </w:r>
            <w:r w:rsidR="00B5231D" w:rsidRPr="00111E31">
              <w:rPr>
                <w:rFonts w:ascii="Segoe UI" w:eastAsia="Calibri" w:hAnsi="Segoe UI" w:cs="Segoe UI"/>
                <w:lang w:val="cs-CZ" w:eastAsia="en-US"/>
              </w:rPr>
              <w:t>)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;</w:t>
            </w:r>
          </w:p>
          <w:p w:rsidR="00B5231D" w:rsidRPr="00111E31" w:rsidRDefault="00597038" w:rsidP="00B5231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k</w:t>
            </w:r>
            <w:r w:rsidR="00B5231D" w:rsidRPr="00111E31">
              <w:rPr>
                <w:rFonts w:ascii="Segoe UI" w:eastAsia="Calibri" w:hAnsi="Segoe UI" w:cs="Segoe UI"/>
                <w:lang w:val="cs-CZ" w:eastAsia="en-US"/>
              </w:rPr>
              <w:t>teré faktory mohou relevanci odpovědí respondentů ovlivnit</w:t>
            </w:r>
            <w:r w:rsidR="007666C0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B5231D" w:rsidRPr="00111E31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B5231D" w:rsidRPr="00111E31" w:rsidRDefault="00B5231D" w:rsidP="00B5231D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PUSŤTE SI VIDEO:</w:t>
            </w:r>
          </w:p>
          <w:p w:rsidR="00B5231D" w:rsidRDefault="00B5231D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První demokratické vlády po sametovém převratu prosadily klíčové zákony dotýkající se životního prostředí. Vypište si, které </w:t>
            </w:r>
            <w:r w:rsidR="00597038" w:rsidRPr="00CB1A71">
              <w:rPr>
                <w:rFonts w:ascii="Segoe UI" w:eastAsia="Calibri" w:hAnsi="Segoe UI" w:cs="Segoe UI"/>
                <w:lang w:val="cs-CZ" w:eastAsia="en-US"/>
              </w:rPr>
              <w:t xml:space="preserve">čtyři zákony 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>to byly.</w:t>
            </w:r>
          </w:p>
          <w:p w:rsidR="00EF71F0" w:rsidRDefault="00EF71F0" w:rsidP="00EF71F0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EF71F0" w:rsidRPr="00EF71F0" w:rsidRDefault="00EF71F0" w:rsidP="00EF71F0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B5231D" w:rsidRPr="00CB1A71" w:rsidRDefault="00B5231D" w:rsidP="00987318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B1A71">
              <w:rPr>
                <w:rFonts w:ascii="Segoe UI" w:eastAsia="Calibri" w:hAnsi="Segoe UI" w:cs="Segoe UI"/>
                <w:lang w:val="cs-CZ" w:eastAsia="en-US"/>
              </w:rPr>
              <w:t>Přiřaďte k</w:t>
            </w:r>
            <w:r w:rsidR="002B237D" w:rsidRPr="00CB1A71">
              <w:rPr>
                <w:rFonts w:ascii="Segoe UI" w:eastAsia="Calibri" w:hAnsi="Segoe UI" w:cs="Segoe UI"/>
                <w:lang w:val="cs-CZ" w:eastAsia="en-US"/>
              </w:rPr>
              <w:t xml:space="preserve">e čtyřem 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>výše vypsaným zákonům</w:t>
            </w:r>
            <w:r w:rsidR="002B237D" w:rsidRPr="00CB1A71">
              <w:rPr>
                <w:rFonts w:ascii="Segoe UI" w:eastAsia="Calibri" w:hAnsi="Segoe UI" w:cs="Segoe UI"/>
                <w:lang w:val="cs-CZ" w:eastAsia="en-US"/>
              </w:rPr>
              <w:t xml:space="preserve"> příklady</w:t>
            </w:r>
            <w:r w:rsidR="00B014DF" w:rsidRPr="00CB1A71">
              <w:rPr>
                <w:rFonts w:ascii="Segoe UI" w:eastAsia="Calibri" w:hAnsi="Segoe UI" w:cs="Segoe UI"/>
                <w:lang w:val="cs-CZ" w:eastAsia="en-US"/>
              </w:rPr>
              <w:t xml:space="preserve"> ustanovení</w:t>
            </w:r>
            <w:r w:rsidR="002B237D" w:rsidRPr="00CB1A71">
              <w:rPr>
                <w:rFonts w:ascii="Segoe UI" w:eastAsia="Calibri" w:hAnsi="Segoe UI" w:cs="Segoe UI"/>
                <w:lang w:val="cs-CZ" w:eastAsia="en-US"/>
              </w:rPr>
              <w:t xml:space="preserve">, které </w:t>
            </w:r>
            <w:r w:rsidR="00B014DF" w:rsidRPr="00CB1A71">
              <w:rPr>
                <w:rFonts w:ascii="Segoe UI" w:eastAsia="Calibri" w:hAnsi="Segoe UI" w:cs="Segoe UI"/>
                <w:lang w:val="cs-CZ" w:eastAsia="en-US"/>
              </w:rPr>
              <w:t>obsahuje</w:t>
            </w:r>
            <w:r w:rsidR="002B237D" w:rsidRPr="00CB1A71">
              <w:rPr>
                <w:rFonts w:ascii="Segoe UI" w:eastAsia="Calibri" w:hAnsi="Segoe UI" w:cs="Segoe UI"/>
                <w:lang w:val="cs-CZ" w:eastAsia="en-US"/>
              </w:rPr>
              <w:t xml:space="preserve">. Ke každému z nich se vztahují dvě </w:t>
            </w:r>
            <w:r w:rsidR="00987318">
              <w:rPr>
                <w:rFonts w:ascii="Segoe UI" w:eastAsia="Calibri" w:hAnsi="Segoe UI" w:cs="Segoe UI"/>
                <w:lang w:val="cs-CZ" w:eastAsia="en-US"/>
              </w:rPr>
              <w:t>ustanovení</w:t>
            </w:r>
            <w:r w:rsidR="002B237D" w:rsidRPr="00CB1A71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8941"/>
            </w:tblGrid>
            <w:tr w:rsidR="002B237D" w:rsidTr="00B014DF">
              <w:tc>
                <w:tcPr>
                  <w:tcW w:w="1743" w:type="dxa"/>
                </w:tcPr>
                <w:p w:rsidR="002B237D" w:rsidRDefault="009A675F" w:rsidP="002B237D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  <w:r>
                    <w:rPr>
                      <w:rFonts w:ascii="Segoe UI" w:eastAsia="Calibri" w:hAnsi="Segoe UI" w:cs="Segoe UI"/>
                      <w:lang w:val="cs-CZ" w:eastAsia="en-US"/>
                    </w:rPr>
                    <w:t>Z</w:t>
                  </w:r>
                  <w:r w:rsidR="00B014DF">
                    <w:rPr>
                      <w:rFonts w:ascii="Segoe UI" w:eastAsia="Calibri" w:hAnsi="Segoe UI" w:cs="Segoe UI"/>
                      <w:lang w:val="cs-CZ" w:eastAsia="en-US"/>
                    </w:rPr>
                    <w:t>ákon</w:t>
                  </w:r>
                </w:p>
              </w:tc>
              <w:tc>
                <w:tcPr>
                  <w:tcW w:w="8941" w:type="dxa"/>
                </w:tcPr>
                <w:p w:rsidR="002B237D" w:rsidRDefault="00B014DF" w:rsidP="002B237D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  <w:r>
                    <w:rPr>
                      <w:rFonts w:ascii="Segoe UI" w:eastAsia="Calibri" w:hAnsi="Segoe UI" w:cs="Segoe UI"/>
                      <w:lang w:val="cs-CZ" w:eastAsia="en-US"/>
                    </w:rPr>
                    <w:t xml:space="preserve">Příklad ustanovení 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podmínky pro hospodárné využívání vodních zdrojů a pro zachování i zlepšení jakosti povrchových a podzemních vod</w:t>
                  </w:r>
                  <w:r w:rsidR="00987318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.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emisní limity, což jsou nejvyšší hranice koncentrace znečišťující látky, které mohou být vypuštěny do prostředí.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Klasifikuje odpad do kategorií, na jejichž základě se určuje jeho případná nebezpečnost a rozhoduje se, jak s</w:t>
                  </w:r>
                  <w:r w:rsidR="00DD4902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 </w:t>
                  </w: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ním bude dále naloženo.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Umožňuje orgánu ochrany přírody ve svém rozhodnutí o povolení kácení dřevin uložit žadateli přiměřenou náhradní výsadbu ke kompenzaci ekologické újmy vzniklé pokácením dřevin. Současně může uložit následnou péči o dřeviny po nezbytně nutnou dobu.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postupy vedoucí ke snižování rizik při průběhu a po skončení povodní.</w:t>
                  </w:r>
                </w:p>
              </w:tc>
            </w:tr>
            <w:tr w:rsidR="00B014DF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Ukládá Ministerstvu životního prostředí provozovat síť imisního monitoringu.</w:t>
                  </w:r>
                </w:p>
              </w:tc>
            </w:tr>
            <w:tr w:rsidR="00B014DF" w:rsidRPr="00EF71F0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Stanovuje podmínky péče o místa, kde jsou odpady uloženy, a podmínky kontroly této péče.</w:t>
                  </w:r>
                </w:p>
              </w:tc>
            </w:tr>
            <w:tr w:rsidR="00B014DF" w:rsidTr="00B014DF">
              <w:tc>
                <w:tcPr>
                  <w:tcW w:w="1743" w:type="dxa"/>
                </w:tcPr>
                <w:p w:rsidR="00B014DF" w:rsidRDefault="00B014DF" w:rsidP="00B014DF">
                  <w:pPr>
                    <w:spacing w:after="160" w:line="259" w:lineRule="auto"/>
                    <w:rPr>
                      <w:rFonts w:ascii="Segoe UI" w:eastAsia="Calibri" w:hAnsi="Segoe UI" w:cs="Segoe UI"/>
                      <w:lang w:val="cs-CZ" w:eastAsia="en-US"/>
                    </w:rPr>
                  </w:pPr>
                </w:p>
              </w:tc>
              <w:tc>
                <w:tcPr>
                  <w:tcW w:w="8941" w:type="dxa"/>
                </w:tcPr>
                <w:p w:rsidR="00B014DF" w:rsidRPr="00B014DF" w:rsidRDefault="00B014DF" w:rsidP="00B014DF">
                  <w:pPr>
                    <w:spacing w:after="160" w:line="259" w:lineRule="auto"/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  <w:r w:rsidRPr="00B014DF"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  <w:t>Vyhlašuje 4 národní parky a jejich ochranná pásma.</w:t>
                  </w:r>
                </w:p>
                <w:p w:rsidR="00B014DF" w:rsidRPr="00B014DF" w:rsidRDefault="00B014DF" w:rsidP="00B014DF">
                  <w:pPr>
                    <w:contextualSpacing/>
                    <w:rPr>
                      <w:rFonts w:ascii="Segoe UI" w:eastAsia="Calibri" w:hAnsi="Segoe UI" w:cs="Segoe UI"/>
                      <w:sz w:val="18"/>
                      <w:szCs w:val="18"/>
                      <w:lang w:val="cs-CZ" w:eastAsia="en-US"/>
                    </w:rPr>
                  </w:pPr>
                </w:p>
              </w:tc>
            </w:tr>
          </w:tbl>
          <w:p w:rsidR="00F27FC1" w:rsidRPr="00CB1A71" w:rsidRDefault="00F27FC1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Jako jeden z nejpalčivějších problémů v české krajině je zmiňován špatně regulovaný </w:t>
            </w:r>
            <w:proofErr w:type="spellStart"/>
            <w:r w:rsidRPr="00CB1A71">
              <w:rPr>
                <w:rFonts w:ascii="Segoe UI" w:eastAsia="Calibri" w:hAnsi="Segoe UI" w:cs="Segoe UI"/>
                <w:lang w:val="cs-CZ" w:eastAsia="en-US"/>
              </w:rPr>
              <w:t>urban</w:t>
            </w:r>
            <w:proofErr w:type="spellEnd"/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proofErr w:type="spellStart"/>
            <w:r w:rsidRPr="00CB1A71">
              <w:rPr>
                <w:rFonts w:ascii="Segoe UI" w:eastAsia="Calibri" w:hAnsi="Segoe UI" w:cs="Segoe UI"/>
                <w:lang w:val="cs-CZ" w:eastAsia="en-US"/>
              </w:rPr>
              <w:t>sprawl</w:t>
            </w:r>
            <w:proofErr w:type="spellEnd"/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. Pokud pojem neznáte, zjistěte si, co znamená. V souvislosti s pojmem </w:t>
            </w:r>
            <w:proofErr w:type="spellStart"/>
            <w:r w:rsidRPr="00CB1A71">
              <w:rPr>
                <w:rFonts w:ascii="Segoe UI" w:eastAsia="Calibri" w:hAnsi="Segoe UI" w:cs="Segoe UI"/>
                <w:lang w:val="cs-CZ" w:eastAsia="en-US"/>
              </w:rPr>
              <w:t>urban</w:t>
            </w:r>
            <w:proofErr w:type="spellEnd"/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proofErr w:type="spellStart"/>
            <w:r w:rsidRPr="00CB1A71">
              <w:rPr>
                <w:rFonts w:ascii="Segoe UI" w:eastAsia="Calibri" w:hAnsi="Segoe UI" w:cs="Segoe UI"/>
                <w:lang w:val="cs-CZ" w:eastAsia="en-US"/>
              </w:rPr>
              <w:t>sprawl</w:t>
            </w:r>
            <w:proofErr w:type="spellEnd"/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 jsou zmíněna tato čísla. Pokuste se ke každému číslu uvést, co konkrétně reprezentuje:</w:t>
            </w:r>
          </w:p>
          <w:p w:rsidR="00084C3F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11</w:t>
            </w:r>
          </w:p>
          <w:p w:rsidR="00084C3F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3</w:t>
            </w:r>
          </w:p>
          <w:p w:rsidR="00084C3F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2006</w:t>
            </w:r>
          </w:p>
          <w:p w:rsidR="00084C3F" w:rsidRDefault="00084C3F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540</w:t>
            </w:r>
          </w:p>
          <w:p w:rsidR="001A4E7B" w:rsidRPr="00CB1A71" w:rsidRDefault="00B014DF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B1A71">
              <w:rPr>
                <w:rFonts w:ascii="Segoe UI" w:eastAsia="Calibri" w:hAnsi="Segoe UI" w:cs="Segoe UI"/>
                <w:lang w:val="cs-CZ" w:eastAsia="en-US"/>
              </w:rPr>
              <w:t>Vypište, co se podle dokumentu v oblasti životního prostředí podařilo a co naopak nepodařilo. U obou témat uveďte</w:t>
            </w:r>
            <w:r w:rsidR="00DD4902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F27FC1" w:rsidRPr="00CB1A71">
              <w:rPr>
                <w:rFonts w:ascii="Segoe UI" w:eastAsia="Calibri" w:hAnsi="Segoe UI" w:cs="Segoe UI"/>
                <w:lang w:val="cs-CZ" w:eastAsia="en-US"/>
              </w:rPr>
              <w:t>pokud možno</w:t>
            </w:r>
            <w:r w:rsidR="00DD4902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="00F27FC1" w:rsidRPr="00CB1A71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příčiny </w:t>
            </w:r>
            <w:r w:rsidR="00F27FC1" w:rsidRPr="00CB1A71">
              <w:rPr>
                <w:rFonts w:ascii="Segoe UI" w:eastAsia="Calibri" w:hAnsi="Segoe UI" w:cs="Segoe UI"/>
                <w:lang w:val="cs-CZ" w:eastAsia="en-US"/>
              </w:rPr>
              <w:t>i důsledky jevů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F27FC1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+</w:t>
            </w:r>
          </w:p>
          <w:p w:rsidR="00F27FC1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Příčiny:</w:t>
            </w:r>
          </w:p>
          <w:p w:rsidR="001A4E7B" w:rsidRPr="00111E31" w:rsidRDefault="001A4E7B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Důsledky</w:t>
            </w:r>
            <w:r w:rsidR="00F27FC1">
              <w:rPr>
                <w:rFonts w:ascii="Segoe UI" w:eastAsia="Calibri" w:hAnsi="Segoe UI" w:cs="Segoe UI"/>
                <w:lang w:val="cs-CZ" w:eastAsia="en-US"/>
              </w:rPr>
              <w:t>:</w:t>
            </w:r>
          </w:p>
          <w:p w:rsidR="00F27FC1" w:rsidRDefault="00F27FC1" w:rsidP="001A4E7B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-</w:t>
            </w:r>
          </w:p>
          <w:p w:rsidR="00F27FC1" w:rsidRDefault="00F27FC1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>
              <w:rPr>
                <w:rFonts w:ascii="Segoe UI" w:eastAsia="Calibri" w:hAnsi="Segoe UI" w:cs="Segoe UI"/>
                <w:lang w:val="cs-CZ" w:eastAsia="en-US"/>
              </w:rPr>
              <w:t>Příčiny:</w:t>
            </w:r>
          </w:p>
          <w:p w:rsidR="00F27FC1" w:rsidRPr="00111E31" w:rsidRDefault="00F27FC1" w:rsidP="00F27FC1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lang w:val="cs-CZ" w:eastAsia="en-US"/>
              </w:rPr>
              <w:t>Důsledky</w:t>
            </w:r>
            <w:r>
              <w:rPr>
                <w:rFonts w:ascii="Segoe UI" w:eastAsia="Calibri" w:hAnsi="Segoe UI" w:cs="Segoe UI"/>
                <w:lang w:val="cs-CZ" w:eastAsia="en-US"/>
              </w:rPr>
              <w:t>:</w:t>
            </w:r>
          </w:p>
          <w:p w:rsidR="00B5231D" w:rsidRPr="00CB1A71" w:rsidRDefault="00B5231D" w:rsidP="00CB1A71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CB1A71">
              <w:rPr>
                <w:rFonts w:ascii="Segoe UI" w:eastAsia="Calibri" w:hAnsi="Segoe UI" w:cs="Segoe UI"/>
                <w:lang w:val="cs-CZ" w:eastAsia="en-US"/>
              </w:rPr>
              <w:t xml:space="preserve">V posledních třech minutách videa se hovoří o nastavení současné společnosti vůči životnímu prostředí. Pokuste se vysvětlit, proč ve svých citacích používají </w:t>
            </w:r>
            <w:r w:rsidRPr="00741B88">
              <w:rPr>
                <w:rFonts w:ascii="Segoe UI" w:eastAsia="Calibri" w:hAnsi="Segoe UI" w:cs="Segoe UI"/>
                <w:lang w:val="cs-CZ" w:eastAsia="en-US"/>
              </w:rPr>
              <w:t xml:space="preserve">dotazovaní </w:t>
            </w:r>
            <w:r w:rsidRPr="00CB1A71">
              <w:rPr>
                <w:rFonts w:ascii="Segoe UI" w:eastAsia="Calibri" w:hAnsi="Segoe UI" w:cs="Segoe UI"/>
                <w:lang w:val="cs-CZ" w:eastAsia="en-US"/>
              </w:rPr>
              <w:t>odborníci zvýrazněná slova.</w:t>
            </w:r>
          </w:p>
          <w:p w:rsidR="00B5231D" w:rsidRPr="00CB1A71" w:rsidRDefault="00B5231D" w:rsidP="00CB1A71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„Myslím si, že v</w:t>
            </w:r>
            <w:r w:rsidR="009A675F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tomhle jsme jako společnost ještě </w:t>
            </w:r>
            <w:r w:rsidRPr="00111E31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>nedospěli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. Že to prostě ještě chce deset, dvacet let těch debat, abychom si ujasnili, co od těch národních parků vlastně očekáváme.“</w:t>
            </w:r>
            <w:r w:rsidR="00CB1A7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</w:t>
            </w:r>
            <w:r w:rsidRPr="00CB1A71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RNDr. Jakub Hruška, Ph.D., Geologická služba ČR</w:t>
            </w:r>
          </w:p>
          <w:p w:rsidR="00B5231D" w:rsidRPr="00CB1A71" w:rsidRDefault="00B5231D" w:rsidP="00CB1A71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</w:pP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„Před dvaceti lety ekologové oprávněně byli považováni za lidi, kteří chrání veřejné zdraví. Dneska je jim podsouváno, zdaleka už ne oprávněně, ale bohužel je jim podsouváno, že </w:t>
            </w:r>
            <w:r w:rsidRPr="00111E31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>útočí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na životní komfort lidí a že vlastně lidem nechtějí dopřát to, co oni museli tak dlouhou dobu odkládat.“</w:t>
            </w:r>
            <w:proofErr w:type="spellStart"/>
            <w:r w:rsidRPr="00CB1A71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prof</w:t>
            </w:r>
            <w:proofErr w:type="spellEnd"/>
            <w:r w:rsidRPr="00CB1A71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>. RNDr. Jan Keller CSc., Ostravská Univerzita</w:t>
            </w:r>
          </w:p>
          <w:p w:rsidR="00D058BA" w:rsidRPr="00111E31" w:rsidRDefault="00B5231D" w:rsidP="00CB1A71">
            <w:pPr>
              <w:spacing w:after="160" w:line="259" w:lineRule="auto"/>
              <w:rPr>
                <w:rFonts w:ascii="Segoe UI" w:hAnsi="Segoe UI" w:cs="Segoe UI"/>
              </w:rPr>
            </w:pP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„Já jsem měl možnost pobývat ve Sněmovně čtyři roky a tam ten střet byl docel zřetelný. Ono se to postupně vykrystalizovalo na dvě skupiny poslanců nebo politiků. My jsme se nazývali betonáři a </w:t>
            </w:r>
            <w:proofErr w:type="spellStart"/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žabičkáři</w:t>
            </w:r>
            <w:proofErr w:type="spellEnd"/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. Ten střet tam byl zjevný a </w:t>
            </w:r>
            <w:r w:rsidR="00DD4902">
              <w:rPr>
                <w:rFonts w:ascii="Segoe UI" w:eastAsia="Calibri" w:hAnsi="Segoe UI" w:cs="Segoe UI"/>
                <w:i/>
                <w:iCs/>
                <w:lang w:val="cs-CZ" w:eastAsia="en-US"/>
              </w:rPr>
              <w:t>v 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podstatě dokládá určitou </w:t>
            </w:r>
            <w:r w:rsidRPr="00111E31">
              <w:rPr>
                <w:rFonts w:ascii="Segoe UI" w:eastAsia="Calibri" w:hAnsi="Segoe UI" w:cs="Segoe UI"/>
                <w:b/>
                <w:bCs/>
                <w:i/>
                <w:iCs/>
                <w:lang w:val="cs-CZ" w:eastAsia="en-US"/>
              </w:rPr>
              <w:t xml:space="preserve">schizofrenii 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v</w:t>
            </w:r>
            <w:r w:rsidR="009A675F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naší společnosti. Na jednu stranu chceme mít kvalitní životní prostředí, ale když se pro to má něco udělat v</w:t>
            </w:r>
            <w:r w:rsidR="00DD4902">
              <w:rPr>
                <w:rFonts w:ascii="Segoe UI" w:eastAsia="Calibri" w:hAnsi="Segoe UI" w:cs="Segoe UI"/>
                <w:i/>
                <w:iCs/>
                <w:lang w:val="cs-CZ" w:eastAsia="en-US"/>
              </w:rPr>
              <w:t> </w:t>
            </w:r>
            <w:r w:rsidRPr="00111E31">
              <w:rPr>
                <w:rFonts w:ascii="Segoe UI" w:eastAsia="Calibri" w:hAnsi="Segoe UI" w:cs="Segoe UI"/>
                <w:i/>
                <w:iCs/>
                <w:lang w:val="cs-CZ" w:eastAsia="en-US"/>
              </w:rPr>
              <w:t>podobě nějakého pravidla nebo nějakého konceptu změny chování, tak už je to hůř.“</w:t>
            </w:r>
            <w:r w:rsidR="00CB1A71">
              <w:rPr>
                <w:rFonts w:ascii="Segoe UI" w:eastAsia="Calibri" w:hAnsi="Segoe UI" w:cs="Segoe UI"/>
                <w:i/>
                <w:iCs/>
                <w:lang w:val="cs-CZ" w:eastAsia="en-US"/>
              </w:rPr>
              <w:t xml:space="preserve"> </w:t>
            </w:r>
            <w:r w:rsidRPr="00CB1A71">
              <w:rPr>
                <w:rFonts w:ascii="Segoe UI" w:eastAsia="Calibri" w:hAnsi="Segoe UI" w:cs="Segoe UI"/>
                <w:sz w:val="18"/>
                <w:szCs w:val="18"/>
                <w:lang w:val="cs-CZ" w:eastAsia="en-US"/>
              </w:rPr>
              <w:t xml:space="preserve">RNDr. František Pelc z Ministerstva životního prostředí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rPr>
                <w:rFonts w:ascii="Segoe UI" w:hAnsi="Segoe UI" w:cs="Segoe U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11E3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hAnsi="Segoe UI" w:cs="Segoe UI"/>
              </w:rPr>
            </w:pPr>
          </w:p>
        </w:tc>
      </w:tr>
    </w:tbl>
    <w:p w:rsidR="00D058BA" w:rsidRPr="00111E31" w:rsidRDefault="00D058BA">
      <w:pPr>
        <w:rPr>
          <w:rFonts w:ascii="Segoe UI" w:hAnsi="Segoe UI" w:cs="Segoe UI"/>
        </w:rPr>
      </w:pPr>
    </w:p>
    <w:p w:rsidR="00F50BC1" w:rsidRPr="00111E31" w:rsidRDefault="00B018A7" w:rsidP="00244715">
      <w:pPr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</w:pPr>
      <w:r w:rsidRPr="00111E31">
        <w:rPr>
          <w:rFonts w:ascii="Segoe UI" w:eastAsia="Times New Roman" w:hAnsi="Segoe UI" w:cs="Segoe UI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B8187B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Jan Vavřín</w:t>
      </w:r>
    </w:p>
    <w:p w:rsidR="00244715" w:rsidRPr="00111E31" w:rsidRDefault="00244715">
      <w:pPr>
        <w:rPr>
          <w:rFonts w:ascii="Segoe UI" w:hAnsi="Segoe UI" w:cs="Segoe UI"/>
        </w:rPr>
      </w:pPr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=cs</w:t>
      </w:r>
      <w:r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111E31">
        <w:rPr>
          <w:rFonts w:ascii="Segoe UI" w:eastAsia="Times New Roman" w:hAnsi="Segoe UI" w:cs="Segoe UI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111E31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86" w:rsidRDefault="00310F86">
      <w:r>
        <w:separator/>
      </w:r>
    </w:p>
  </w:endnote>
  <w:endnote w:type="continuationSeparator" w:id="0">
    <w:p w:rsidR="00310F86" w:rsidRDefault="003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86" w:rsidRDefault="00310F86">
      <w:r>
        <w:separator/>
      </w:r>
    </w:p>
  </w:footnote>
  <w:footnote w:type="continuationSeparator" w:id="0">
    <w:p w:rsidR="00310F86" w:rsidRDefault="0031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7666C0">
          <w:pPr>
            <w:rPr>
              <w:b/>
            </w:rPr>
          </w:pPr>
          <w:proofErr w:type="spellStart"/>
          <w:r>
            <w:rPr>
              <w:b/>
            </w:rPr>
            <w:t>Naše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životní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prostředí</w:t>
          </w:r>
          <w:proofErr w:type="spellEnd"/>
          <w:r>
            <w:rPr>
              <w:b/>
            </w:rPr>
            <w:t xml:space="preserve"> po </w:t>
          </w:r>
          <w:proofErr w:type="spellStart"/>
          <w:r>
            <w:rPr>
              <w:b/>
            </w:rPr>
            <w:t>roce</w:t>
          </w:r>
          <w:proofErr w:type="spellEnd"/>
          <w:r>
            <w:rPr>
              <w:b/>
            </w:rPr>
            <w:t xml:space="preserve"> 1989</w:t>
          </w:r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5AF"/>
    <w:multiLevelType w:val="hybridMultilevel"/>
    <w:tmpl w:val="C7FA75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A4D"/>
    <w:multiLevelType w:val="hybridMultilevel"/>
    <w:tmpl w:val="D06C7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D21"/>
    <w:multiLevelType w:val="hybridMultilevel"/>
    <w:tmpl w:val="07FCD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738D2"/>
    <w:rsid w:val="000806F7"/>
    <w:rsid w:val="00084C3F"/>
    <w:rsid w:val="00085EEF"/>
    <w:rsid w:val="000B4965"/>
    <w:rsid w:val="000D51D6"/>
    <w:rsid w:val="00111E31"/>
    <w:rsid w:val="00125C7E"/>
    <w:rsid w:val="00186CC5"/>
    <w:rsid w:val="001A4E7B"/>
    <w:rsid w:val="001C6EF5"/>
    <w:rsid w:val="001F06BC"/>
    <w:rsid w:val="002145F4"/>
    <w:rsid w:val="00244715"/>
    <w:rsid w:val="00271DB9"/>
    <w:rsid w:val="002B237D"/>
    <w:rsid w:val="002C0753"/>
    <w:rsid w:val="002F1D7D"/>
    <w:rsid w:val="0030322C"/>
    <w:rsid w:val="003044B2"/>
    <w:rsid w:val="00310F86"/>
    <w:rsid w:val="00356C50"/>
    <w:rsid w:val="00374436"/>
    <w:rsid w:val="003765EB"/>
    <w:rsid w:val="004A1917"/>
    <w:rsid w:val="004D20A3"/>
    <w:rsid w:val="005279AB"/>
    <w:rsid w:val="00590557"/>
    <w:rsid w:val="00597038"/>
    <w:rsid w:val="005B5C20"/>
    <w:rsid w:val="005C5F76"/>
    <w:rsid w:val="005D18C8"/>
    <w:rsid w:val="00663B6B"/>
    <w:rsid w:val="00682F4B"/>
    <w:rsid w:val="00690439"/>
    <w:rsid w:val="006B4BFB"/>
    <w:rsid w:val="007313F5"/>
    <w:rsid w:val="00741B88"/>
    <w:rsid w:val="007666C0"/>
    <w:rsid w:val="007C27B4"/>
    <w:rsid w:val="00807F61"/>
    <w:rsid w:val="00830BC6"/>
    <w:rsid w:val="00875B4D"/>
    <w:rsid w:val="00890483"/>
    <w:rsid w:val="008B50AC"/>
    <w:rsid w:val="00981FB2"/>
    <w:rsid w:val="00982338"/>
    <w:rsid w:val="00987318"/>
    <w:rsid w:val="009A675F"/>
    <w:rsid w:val="009D0FAA"/>
    <w:rsid w:val="00A3100C"/>
    <w:rsid w:val="00A37655"/>
    <w:rsid w:val="00AA38C8"/>
    <w:rsid w:val="00AD5FFB"/>
    <w:rsid w:val="00AF362B"/>
    <w:rsid w:val="00B014DF"/>
    <w:rsid w:val="00B018A7"/>
    <w:rsid w:val="00B5231D"/>
    <w:rsid w:val="00B711DB"/>
    <w:rsid w:val="00B8187B"/>
    <w:rsid w:val="00BA1930"/>
    <w:rsid w:val="00BB3205"/>
    <w:rsid w:val="00BB7420"/>
    <w:rsid w:val="00C042F1"/>
    <w:rsid w:val="00C06E52"/>
    <w:rsid w:val="00CB1A71"/>
    <w:rsid w:val="00CD4163"/>
    <w:rsid w:val="00CF54C2"/>
    <w:rsid w:val="00D058BA"/>
    <w:rsid w:val="00D32EE9"/>
    <w:rsid w:val="00D975E8"/>
    <w:rsid w:val="00DD4902"/>
    <w:rsid w:val="00DF4F55"/>
    <w:rsid w:val="00E01A8E"/>
    <w:rsid w:val="00EE22F8"/>
    <w:rsid w:val="00EF71F0"/>
    <w:rsid w:val="00F22F04"/>
    <w:rsid w:val="00F27FC1"/>
    <w:rsid w:val="00F350AC"/>
    <w:rsid w:val="00F45C21"/>
    <w:rsid w:val="00F507AB"/>
    <w:rsid w:val="00F50BC1"/>
    <w:rsid w:val="00F53EDD"/>
    <w:rsid w:val="00F8261B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CB0D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2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6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6C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7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03-id-6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2020-11-10T10:05:00Z</dcterms:created>
  <dcterms:modified xsi:type="dcterms:W3CDTF">2020-11-10T10:05:00Z</dcterms:modified>
</cp:coreProperties>
</file>