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AA1A63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AA1A63" w:rsidRDefault="005C5F76" w:rsidP="00AA1A63">
            <w:pPr>
              <w:rPr>
                <w:b/>
                <w:lang w:val="cs-CZ"/>
              </w:rPr>
            </w:pPr>
            <w:r w:rsidRPr="00AA1A63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5C7FF2" w:rsidRPr="00013039">
                <w:rPr>
                  <w:rStyle w:val="Hypertextovodkaz"/>
                  <w:b/>
                  <w:lang w:val="cs-CZ"/>
                </w:rPr>
                <w:t>https://edu.ceskatelevize.cz/video/6928-jak-vznikaji-snehove-vlocky</w:t>
              </w:r>
            </w:hyperlink>
            <w:r w:rsidR="005C7FF2">
              <w:rPr>
                <w:b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AA1A6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AA1A63" w:rsidRDefault="00D058BA">
            <w:pPr>
              <w:rPr>
                <w:lang w:val="cs-CZ"/>
              </w:rPr>
            </w:pPr>
          </w:p>
        </w:tc>
      </w:tr>
      <w:tr w:rsidR="00D058BA" w:rsidRPr="00AA1A63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1A63" w:rsidRPr="00AA1A63" w:rsidRDefault="00AA1A63" w:rsidP="00AA1A63">
            <w:pPr>
              <w:rPr>
                <w:lang w:val="cs-CZ"/>
              </w:rPr>
            </w:pPr>
            <w:r w:rsidRPr="00AA1A63">
              <w:rPr>
                <w:lang w:val="cs-CZ"/>
              </w:rPr>
              <w:t>Maličké zázraky nekonečné krásy či ledové květy</w:t>
            </w:r>
            <w:r>
              <w:rPr>
                <w:lang w:val="cs-CZ"/>
              </w:rPr>
              <w:t xml:space="preserve"> –</w:t>
            </w:r>
            <w:r w:rsidRPr="00AA1A63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i </w:t>
            </w:r>
            <w:r w:rsidRPr="00AA1A63">
              <w:rPr>
                <w:lang w:val="cs-CZ"/>
              </w:rPr>
              <w:t>tak lidé nazývají sněhové vločky.</w:t>
            </w:r>
          </w:p>
          <w:p w:rsidR="00D058BA" w:rsidRPr="00AA1A63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AA1A6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AA1A63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AA1A63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AA1A63" w:rsidRDefault="00935138">
            <w:pPr>
              <w:rPr>
                <w:lang w:val="cs-CZ"/>
              </w:rPr>
            </w:pPr>
            <w:r w:rsidRPr="00AA1A63">
              <w:rPr>
                <w:lang w:val="cs-CZ"/>
              </w:rPr>
              <w:t>Z</w:t>
            </w:r>
            <w:r w:rsidR="00AA1A63">
              <w:rPr>
                <w:lang w:val="cs-CZ"/>
              </w:rPr>
              <w:t> </w:t>
            </w:r>
            <w:r w:rsidRPr="00AA1A63">
              <w:rPr>
                <w:lang w:val="cs-CZ"/>
              </w:rPr>
              <w:t>videa se dozvíte, co ovlivňuje tvar vločky</w:t>
            </w:r>
            <w:r w:rsidR="00AA1A63">
              <w:rPr>
                <w:lang w:val="cs-CZ"/>
              </w:rPr>
              <w:t>.</w:t>
            </w:r>
            <w:r w:rsidR="00A03EE5" w:rsidRPr="00AA1A63">
              <w:rPr>
                <w:lang w:val="cs-CZ"/>
              </w:rPr>
              <w:t xml:space="preserve"> </w:t>
            </w:r>
            <w:r w:rsidR="00AA1A63">
              <w:rPr>
                <w:lang w:val="cs-CZ"/>
              </w:rPr>
              <w:t>V</w:t>
            </w:r>
            <w:r w:rsidR="00A03EE5" w:rsidRPr="00AA1A63">
              <w:rPr>
                <w:lang w:val="cs-CZ"/>
              </w:rPr>
              <w:t>yberte správnou odpověď</w:t>
            </w:r>
            <w:r w:rsidRPr="00AA1A63">
              <w:rPr>
                <w:lang w:val="cs-CZ"/>
              </w:rPr>
              <w:t>:</w:t>
            </w:r>
          </w:p>
          <w:p w:rsidR="008415AE" w:rsidRPr="00AA1A63" w:rsidRDefault="008415AE">
            <w:pPr>
              <w:rPr>
                <w:lang w:val="cs-CZ"/>
              </w:rPr>
            </w:pPr>
          </w:p>
          <w:p w:rsidR="00935138" w:rsidRPr="00AA1A63" w:rsidRDefault="00AA1A63" w:rsidP="00935138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T</w:t>
            </w:r>
            <w:r w:rsidR="00935138" w:rsidRPr="00AA1A63">
              <w:rPr>
                <w:lang w:val="cs-CZ"/>
              </w:rPr>
              <w:t>eplota, ve které vločka vzniká</w:t>
            </w:r>
            <w:r>
              <w:rPr>
                <w:lang w:val="cs-CZ"/>
              </w:rPr>
              <w:t>.</w:t>
            </w:r>
          </w:p>
          <w:p w:rsidR="00935138" w:rsidRPr="00AA1A63" w:rsidRDefault="00AA1A63" w:rsidP="00935138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G</w:t>
            </w:r>
            <w:r w:rsidR="00935138" w:rsidRPr="00AA1A63">
              <w:rPr>
                <w:lang w:val="cs-CZ"/>
              </w:rPr>
              <w:t>ravitace (zemská přitažlivost), která na vločku působí</w:t>
            </w:r>
            <w:r>
              <w:rPr>
                <w:lang w:val="cs-CZ"/>
              </w:rPr>
              <w:t>.</w:t>
            </w:r>
          </w:p>
          <w:p w:rsidR="00935138" w:rsidRPr="00AA1A63" w:rsidRDefault="00AA1A63" w:rsidP="00935138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M</w:t>
            </w:r>
            <w:r w:rsidR="00935138" w:rsidRPr="00AA1A63">
              <w:rPr>
                <w:lang w:val="cs-CZ"/>
              </w:rPr>
              <w:t>ísto, kde vločka vzniká</w:t>
            </w:r>
            <w:r>
              <w:rPr>
                <w:lang w:val="cs-CZ"/>
              </w:rPr>
              <w:t>.</w:t>
            </w:r>
          </w:p>
          <w:p w:rsidR="00935138" w:rsidRPr="00AA1A63" w:rsidRDefault="00935138" w:rsidP="00935138">
            <w:pPr>
              <w:rPr>
                <w:lang w:val="cs-CZ"/>
              </w:rPr>
            </w:pPr>
          </w:p>
          <w:p w:rsidR="00E51049" w:rsidRPr="00AA1A63" w:rsidRDefault="00E51049" w:rsidP="00935138">
            <w:pPr>
              <w:rPr>
                <w:lang w:val="cs-CZ"/>
              </w:rPr>
            </w:pPr>
          </w:p>
          <w:p w:rsidR="00935138" w:rsidRPr="00AA1A63" w:rsidRDefault="00935138" w:rsidP="00935138">
            <w:pPr>
              <w:rPr>
                <w:lang w:val="cs-CZ"/>
              </w:rPr>
            </w:pPr>
            <w:r w:rsidRPr="00AA1A63">
              <w:rPr>
                <w:lang w:val="cs-CZ"/>
              </w:rPr>
              <w:t>Každá vločka se skládá z</w:t>
            </w:r>
            <w:r w:rsidR="00AA1A63">
              <w:rPr>
                <w:lang w:val="cs-CZ"/>
              </w:rPr>
              <w:t> </w:t>
            </w:r>
            <w:r w:rsidRPr="00AA1A63">
              <w:rPr>
                <w:lang w:val="cs-CZ"/>
              </w:rPr>
              <w:t>ledových krystalků, které mají stejný základní tvar</w:t>
            </w:r>
            <w:r w:rsidR="00DE0719" w:rsidRPr="00AA1A63">
              <w:rPr>
                <w:lang w:val="cs-CZ"/>
              </w:rPr>
              <w:t>. Vyberte, který to je:</w:t>
            </w:r>
          </w:p>
          <w:p w:rsidR="00DE0719" w:rsidRPr="00AA1A63" w:rsidRDefault="00DE0719" w:rsidP="00935138">
            <w:pPr>
              <w:rPr>
                <w:lang w:val="cs-CZ"/>
              </w:rPr>
            </w:pPr>
          </w:p>
          <w:p w:rsidR="004142A0" w:rsidRPr="00AA1A63" w:rsidRDefault="00396ABE" w:rsidP="00935138">
            <w:pPr>
              <w:rPr>
                <w:lang w:val="cs-CZ"/>
              </w:rPr>
            </w:pPr>
            <w:r w:rsidRPr="00AA1A63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4258098</wp:posOffset>
                      </wp:positionH>
                      <wp:positionV relativeFrom="paragraph">
                        <wp:posOffset>63712</wp:posOffset>
                      </wp:positionV>
                      <wp:extent cx="668867" cy="600710"/>
                      <wp:effectExtent l="38100" t="25400" r="55245" b="72390"/>
                      <wp:wrapSquare wrapText="bothSides"/>
                      <wp:docPr id="9" name="Ová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867" cy="6007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47FE92EB" id="Ovál 9" o:spid="_x0000_s1026" style="position:absolute;margin-left:335.3pt;margin-top:5pt;width:52.65pt;height:4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" filled="f" strokecolor="black [3213]">
                      <v:shadow on="t" color="black" opacity="22937f" origin=",.5" offset="0,.63889mm"/>
                      <w10:wrap type="square"/>
                    </v:oval>
                  </w:pict>
                </mc:Fallback>
              </mc:AlternateContent>
            </w:r>
            <w:r w:rsidRPr="00AA1A63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3203998</wp:posOffset>
                      </wp:positionH>
                      <wp:positionV relativeFrom="paragraph">
                        <wp:posOffset>63712</wp:posOffset>
                      </wp:positionV>
                      <wp:extent cx="685800" cy="601133"/>
                      <wp:effectExtent l="50800" t="25400" r="38100" b="72390"/>
                      <wp:wrapSquare wrapText="bothSides"/>
                      <wp:docPr id="8" name="Šestiúhe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1133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47F5F3CC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Šestiúhelník 8" o:spid="_x0000_s1026" type="#_x0000_t9" style="position:absolute;margin-left:252.3pt;margin-top:5pt;width:54pt;height:4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" adj="4733" filled="f" strokecolor="black [3213]">
                      <v:shadow on="t" color="black" opacity="22937f" origin=",.5" offset="0,.63889mm"/>
                      <w10:wrap type="square"/>
                    </v:shape>
                  </w:pict>
                </mc:Fallback>
              </mc:AlternateContent>
            </w:r>
            <w:r w:rsidR="0000574C" w:rsidRPr="00AA1A63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2187998</wp:posOffset>
                      </wp:positionH>
                      <wp:positionV relativeFrom="paragraph">
                        <wp:posOffset>63712</wp:posOffset>
                      </wp:positionV>
                      <wp:extent cx="668867" cy="491066"/>
                      <wp:effectExtent l="50800" t="25400" r="67945" b="80645"/>
                      <wp:wrapSquare wrapText="bothSides"/>
                      <wp:docPr id="7" name="Pravidelný pětiúhe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867" cy="491066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5F5F6FF8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ravidelný pětiúhelník 7" o:spid="_x0000_s1026" type="#_x0000_t56" style="position:absolute;margin-left:172.3pt;margin-top:5pt;width:52.65pt;height:3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" filled="f" strokecolor="black [3213]">
                      <v:shadow on="t" color="black" opacity="22937f" origin=",.5" offset="0,.63889mm"/>
                      <w10:wrap type="square"/>
                    </v:shape>
                  </w:pict>
                </mc:Fallback>
              </mc:AlternateContent>
            </w:r>
            <w:r w:rsidR="0000574C" w:rsidRPr="00AA1A63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63712</wp:posOffset>
                      </wp:positionV>
                      <wp:extent cx="635000" cy="491066"/>
                      <wp:effectExtent l="50800" t="25400" r="63500" b="80645"/>
                      <wp:wrapSquare wrapText="bothSides"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4910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B412E2F" id="Obdélník 6" o:spid="_x0000_s1026" style="position:absolute;margin-left:86.95pt;margin-top:5pt;width:50pt;height:3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" filled="f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="0000574C" w:rsidRPr="00AA1A63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79798</wp:posOffset>
                      </wp:positionH>
                      <wp:positionV relativeFrom="paragraph">
                        <wp:posOffset>21378</wp:posOffset>
                      </wp:positionV>
                      <wp:extent cx="719667" cy="533400"/>
                      <wp:effectExtent l="50800" t="25400" r="42545" b="76200"/>
                      <wp:wrapSquare wrapText="bothSides"/>
                      <wp:docPr id="4" name="Trojúhe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667" cy="5334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35C1A1F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ojúhelník 4" o:spid="_x0000_s1026" type="#_x0000_t5" style="position:absolute;margin-left:6.3pt;margin-top:1.7pt;width:56.6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" filled="f" strokecolor="black [3213]">
                      <v:shadow on="t" color="black" opacity="22937f" origin=",.5" offset="0,.63889mm"/>
                      <w10:wrap type="square"/>
                    </v:shape>
                  </w:pict>
                </mc:Fallback>
              </mc:AlternateContent>
            </w:r>
          </w:p>
          <w:p w:rsidR="00DE0719" w:rsidRPr="00AA1A63" w:rsidRDefault="00DE0719" w:rsidP="00935138">
            <w:pPr>
              <w:rPr>
                <w:lang w:val="cs-CZ"/>
              </w:rPr>
            </w:pPr>
          </w:p>
          <w:p w:rsidR="00D058BA" w:rsidRPr="00AA1A63" w:rsidRDefault="00D058BA">
            <w:pPr>
              <w:rPr>
                <w:lang w:val="cs-CZ"/>
              </w:rPr>
            </w:pPr>
          </w:p>
          <w:p w:rsidR="00F13563" w:rsidRPr="00AA1A63" w:rsidRDefault="00F13563">
            <w:pPr>
              <w:rPr>
                <w:lang w:val="cs-CZ"/>
              </w:rPr>
            </w:pPr>
          </w:p>
          <w:p w:rsidR="00F13563" w:rsidRPr="00AA1A63" w:rsidRDefault="00F13563">
            <w:pPr>
              <w:rPr>
                <w:lang w:val="cs-CZ"/>
              </w:rPr>
            </w:pPr>
          </w:p>
          <w:p w:rsidR="00E51049" w:rsidRPr="00AA1A63" w:rsidRDefault="00E51049">
            <w:pPr>
              <w:rPr>
                <w:lang w:val="cs-CZ"/>
              </w:rPr>
            </w:pPr>
          </w:p>
          <w:p w:rsidR="00F13563" w:rsidRPr="00AA1A63" w:rsidRDefault="00F239B1">
            <w:pPr>
              <w:rPr>
                <w:lang w:val="cs-CZ"/>
              </w:rPr>
            </w:pPr>
            <w:r w:rsidRPr="00AA1A63">
              <w:rPr>
                <w:lang w:val="cs-CZ"/>
              </w:rPr>
              <w:t>Pozorujte tvary vloček ve videu a na</w:t>
            </w:r>
            <w:r w:rsidR="000331E2" w:rsidRPr="00AA1A63">
              <w:rPr>
                <w:lang w:val="cs-CZ"/>
              </w:rPr>
              <w:t>v</w:t>
            </w:r>
            <w:r w:rsidRPr="00AA1A63">
              <w:rPr>
                <w:lang w:val="cs-CZ"/>
              </w:rPr>
              <w:t xml:space="preserve">rhněte </w:t>
            </w:r>
            <w:r w:rsidR="00FE550F" w:rsidRPr="00AA1A63">
              <w:rPr>
                <w:lang w:val="cs-CZ"/>
              </w:rPr>
              <w:t xml:space="preserve">(nakreslete) </w:t>
            </w:r>
            <w:r w:rsidRPr="00AA1A63">
              <w:rPr>
                <w:lang w:val="cs-CZ"/>
              </w:rPr>
              <w:t>svoje vlastní</w:t>
            </w:r>
            <w:r w:rsidR="00FE550F" w:rsidRPr="00AA1A63">
              <w:rPr>
                <w:lang w:val="cs-CZ"/>
              </w:rPr>
              <w:t xml:space="preserve"> tvary.</w:t>
            </w:r>
          </w:p>
          <w:p w:rsidR="0021041E" w:rsidRPr="00AA1A63" w:rsidRDefault="0021041E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21041E" w:rsidRPr="00AA1A63" w:rsidRDefault="006F67B0">
            <w:pPr>
              <w:rPr>
                <w:lang w:val="cs-CZ"/>
              </w:rPr>
            </w:pPr>
            <w:r w:rsidRPr="00AA1A63">
              <w:rPr>
                <w:lang w:val="cs-CZ"/>
              </w:rPr>
              <w:lastRenderedPageBreak/>
              <w:t>Přiřaďte k</w:t>
            </w:r>
            <w:r w:rsidR="00AA1A63">
              <w:rPr>
                <w:lang w:val="cs-CZ"/>
              </w:rPr>
              <w:t> </w:t>
            </w:r>
            <w:r w:rsidRPr="00AA1A63">
              <w:rPr>
                <w:lang w:val="cs-CZ"/>
              </w:rPr>
              <w:t xml:space="preserve">větám odpovídající obrázky (obrázky očíslujte). Pak si </w:t>
            </w:r>
            <w:r w:rsidR="00204238" w:rsidRPr="00AA1A63">
              <w:rPr>
                <w:lang w:val="cs-CZ"/>
              </w:rPr>
              <w:t>vločku z</w:t>
            </w:r>
            <w:r w:rsidR="00AA1A63">
              <w:rPr>
                <w:lang w:val="cs-CZ"/>
              </w:rPr>
              <w:t> </w:t>
            </w:r>
            <w:r w:rsidR="00204238" w:rsidRPr="00AA1A63">
              <w:rPr>
                <w:lang w:val="cs-CZ"/>
              </w:rPr>
              <w:t>papíru podle popisu</w:t>
            </w:r>
            <w:r w:rsidR="000D1000" w:rsidRPr="00AA1A63">
              <w:rPr>
                <w:lang w:val="cs-CZ"/>
              </w:rPr>
              <w:t xml:space="preserve"> </w:t>
            </w:r>
            <w:r w:rsidRPr="00AA1A63">
              <w:rPr>
                <w:lang w:val="cs-CZ"/>
              </w:rPr>
              <w:t>vystřihněte</w:t>
            </w:r>
            <w:r w:rsidR="000D1000" w:rsidRPr="00AA1A63">
              <w:rPr>
                <w:lang w:val="cs-CZ"/>
              </w:rPr>
              <w:t>. Budete potřebovat papír, nůžky a tužku.</w:t>
            </w:r>
          </w:p>
          <w:p w:rsidR="00204238" w:rsidRPr="00AA1A63" w:rsidRDefault="00204238">
            <w:pPr>
              <w:rPr>
                <w:lang w:val="cs-CZ"/>
              </w:rPr>
            </w:pPr>
          </w:p>
          <w:p w:rsidR="00204238" w:rsidRPr="00AA1A63" w:rsidRDefault="007907CA" w:rsidP="007907CA">
            <w:pPr>
              <w:pStyle w:val="Odstavecseseznamem"/>
              <w:numPr>
                <w:ilvl w:val="0"/>
                <w:numId w:val="3"/>
              </w:numPr>
              <w:rPr>
                <w:lang w:val="cs-CZ"/>
              </w:rPr>
            </w:pPr>
            <w:r w:rsidRPr="00AA1A63">
              <w:rPr>
                <w:lang w:val="cs-CZ"/>
              </w:rPr>
              <w:t>Ustřihněte z</w:t>
            </w:r>
            <w:r w:rsidR="00AA1A63">
              <w:rPr>
                <w:lang w:val="cs-CZ"/>
              </w:rPr>
              <w:t> </w:t>
            </w:r>
            <w:r w:rsidRPr="00AA1A63">
              <w:rPr>
                <w:lang w:val="cs-CZ"/>
              </w:rPr>
              <w:t>papíru čtverec.</w:t>
            </w:r>
          </w:p>
          <w:p w:rsidR="00EF6C1F" w:rsidRPr="00AA1A63" w:rsidRDefault="00EF6C1F" w:rsidP="00EF6C1F">
            <w:pPr>
              <w:rPr>
                <w:lang w:val="cs-CZ"/>
              </w:rPr>
            </w:pPr>
          </w:p>
          <w:p w:rsidR="007907CA" w:rsidRPr="00AA1A63" w:rsidRDefault="007907CA" w:rsidP="007907CA">
            <w:pPr>
              <w:pStyle w:val="Odstavecseseznamem"/>
              <w:numPr>
                <w:ilvl w:val="0"/>
                <w:numId w:val="3"/>
              </w:numPr>
              <w:rPr>
                <w:lang w:val="cs-CZ"/>
              </w:rPr>
            </w:pPr>
            <w:r w:rsidRPr="00AA1A63">
              <w:rPr>
                <w:lang w:val="cs-CZ"/>
              </w:rPr>
              <w:t>Čtverec přeložte na polovinu do tvaru trojúhelníku.</w:t>
            </w:r>
          </w:p>
          <w:p w:rsidR="00EF6C1F" w:rsidRPr="00AA1A63" w:rsidRDefault="00EF6C1F" w:rsidP="00EF6C1F">
            <w:pPr>
              <w:rPr>
                <w:lang w:val="cs-CZ"/>
              </w:rPr>
            </w:pPr>
          </w:p>
          <w:p w:rsidR="007907CA" w:rsidRPr="00AA1A63" w:rsidRDefault="007907CA" w:rsidP="007907CA">
            <w:pPr>
              <w:pStyle w:val="Odstavecseseznamem"/>
              <w:numPr>
                <w:ilvl w:val="0"/>
                <w:numId w:val="3"/>
              </w:numPr>
              <w:rPr>
                <w:lang w:val="cs-CZ"/>
              </w:rPr>
            </w:pPr>
            <w:r w:rsidRPr="00AA1A63">
              <w:rPr>
                <w:lang w:val="cs-CZ"/>
              </w:rPr>
              <w:t>Trojúhelník přeložte na polovinu.</w:t>
            </w:r>
          </w:p>
          <w:p w:rsidR="00EF6C1F" w:rsidRPr="00AA1A63" w:rsidRDefault="00EF6C1F" w:rsidP="00EF6C1F">
            <w:pPr>
              <w:rPr>
                <w:lang w:val="cs-CZ"/>
              </w:rPr>
            </w:pPr>
          </w:p>
          <w:p w:rsidR="00745A1A" w:rsidRPr="00AA1A63" w:rsidRDefault="00745A1A" w:rsidP="007907CA">
            <w:pPr>
              <w:pStyle w:val="Odstavecseseznamem"/>
              <w:numPr>
                <w:ilvl w:val="0"/>
                <w:numId w:val="3"/>
              </w:numPr>
              <w:rPr>
                <w:lang w:val="cs-CZ"/>
              </w:rPr>
            </w:pPr>
            <w:r w:rsidRPr="00AA1A63">
              <w:rPr>
                <w:lang w:val="cs-CZ"/>
              </w:rPr>
              <w:t>Přehněte pravý i lev</w:t>
            </w:r>
            <w:r w:rsidR="00AA1A63">
              <w:rPr>
                <w:lang w:val="cs-CZ"/>
              </w:rPr>
              <w:t>ý</w:t>
            </w:r>
            <w:r w:rsidRPr="00AA1A63">
              <w:rPr>
                <w:lang w:val="cs-CZ"/>
              </w:rPr>
              <w:t xml:space="preserve"> roh ke středu (do tvaru draka).</w:t>
            </w:r>
          </w:p>
          <w:p w:rsidR="00EF6C1F" w:rsidRPr="00AA1A63" w:rsidRDefault="00EF6C1F" w:rsidP="00EF6C1F">
            <w:pPr>
              <w:rPr>
                <w:lang w:val="cs-CZ"/>
              </w:rPr>
            </w:pPr>
          </w:p>
          <w:p w:rsidR="000D1000" w:rsidRPr="00AA1A63" w:rsidRDefault="000D1000" w:rsidP="007907CA">
            <w:pPr>
              <w:pStyle w:val="Odstavecseseznamem"/>
              <w:numPr>
                <w:ilvl w:val="0"/>
                <w:numId w:val="3"/>
              </w:numPr>
              <w:rPr>
                <w:lang w:val="cs-CZ"/>
              </w:rPr>
            </w:pPr>
            <w:r w:rsidRPr="00AA1A63">
              <w:rPr>
                <w:lang w:val="cs-CZ"/>
              </w:rPr>
              <w:t>Odstřihněte přesahující spodní část.</w:t>
            </w:r>
          </w:p>
          <w:p w:rsidR="00EF6C1F" w:rsidRPr="00AA1A63" w:rsidRDefault="00EF6C1F" w:rsidP="00EF6C1F">
            <w:pPr>
              <w:rPr>
                <w:lang w:val="cs-CZ"/>
              </w:rPr>
            </w:pPr>
          </w:p>
          <w:p w:rsidR="000D1000" w:rsidRPr="00AA1A63" w:rsidRDefault="000D1000" w:rsidP="007907CA">
            <w:pPr>
              <w:pStyle w:val="Odstavecseseznamem"/>
              <w:numPr>
                <w:ilvl w:val="0"/>
                <w:numId w:val="3"/>
              </w:numPr>
              <w:rPr>
                <w:lang w:val="cs-CZ"/>
              </w:rPr>
            </w:pPr>
            <w:r w:rsidRPr="00AA1A63">
              <w:rPr>
                <w:lang w:val="cs-CZ"/>
              </w:rPr>
              <w:t>Tužkou si nakreslete tvar, který chcete vystřihnout</w:t>
            </w:r>
            <w:r w:rsidR="00745A1A" w:rsidRPr="00AA1A63">
              <w:rPr>
                <w:lang w:val="cs-CZ"/>
              </w:rPr>
              <w:t>.</w:t>
            </w:r>
          </w:p>
          <w:p w:rsidR="00EF6C1F" w:rsidRPr="00AA1A63" w:rsidRDefault="00EF6C1F" w:rsidP="00EF6C1F">
            <w:pPr>
              <w:rPr>
                <w:lang w:val="cs-CZ"/>
              </w:rPr>
            </w:pPr>
          </w:p>
          <w:p w:rsidR="007907CA" w:rsidRPr="00AA1A63" w:rsidRDefault="000D1000" w:rsidP="007907CA">
            <w:pPr>
              <w:pStyle w:val="Odstavecseseznamem"/>
              <w:numPr>
                <w:ilvl w:val="0"/>
                <w:numId w:val="3"/>
              </w:numPr>
              <w:rPr>
                <w:lang w:val="cs-CZ"/>
              </w:rPr>
            </w:pPr>
            <w:r w:rsidRPr="00AA1A63">
              <w:rPr>
                <w:lang w:val="cs-CZ"/>
              </w:rPr>
              <w:t>Podle nákresu vystřihněte.</w:t>
            </w:r>
          </w:p>
          <w:p w:rsidR="00EF6C1F" w:rsidRPr="00AA1A63" w:rsidRDefault="00EF6C1F" w:rsidP="00EF6C1F">
            <w:pPr>
              <w:rPr>
                <w:lang w:val="cs-CZ"/>
              </w:rPr>
            </w:pPr>
          </w:p>
          <w:p w:rsidR="007907CA" w:rsidRPr="00AA1A63" w:rsidRDefault="007907CA" w:rsidP="007907CA">
            <w:pPr>
              <w:pStyle w:val="Odstavecseseznamem"/>
              <w:numPr>
                <w:ilvl w:val="0"/>
                <w:numId w:val="3"/>
              </w:numPr>
              <w:rPr>
                <w:lang w:val="cs-CZ"/>
              </w:rPr>
            </w:pPr>
            <w:r w:rsidRPr="00AA1A63">
              <w:rPr>
                <w:lang w:val="cs-CZ"/>
              </w:rPr>
              <w:t>Rozložte vystřiženou vločku.</w:t>
            </w:r>
          </w:p>
          <w:p w:rsidR="00125DFF" w:rsidRPr="00AA1A63" w:rsidRDefault="00125DFF" w:rsidP="00125DFF">
            <w:pPr>
              <w:rPr>
                <w:lang w:val="cs-CZ"/>
              </w:rPr>
            </w:pPr>
          </w:p>
          <w:p w:rsidR="00125DFF" w:rsidRPr="00AA1A63" w:rsidRDefault="00EF6C1F" w:rsidP="00125DFF">
            <w:pPr>
              <w:rPr>
                <w:lang w:val="cs-CZ"/>
              </w:rPr>
            </w:pPr>
            <w:r w:rsidRPr="00AA1A63">
              <w:rPr>
                <w:noProof/>
                <w:lang w:val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5168054</wp:posOffset>
                  </wp:positionH>
                  <wp:positionV relativeFrom="paragraph">
                    <wp:posOffset>168910</wp:posOffset>
                  </wp:positionV>
                  <wp:extent cx="1358900" cy="930910"/>
                  <wp:effectExtent l="0" t="0" r="0" b="0"/>
                  <wp:wrapSquare wrapText="bothSides"/>
                  <wp:docPr id="15" name="Obrázek 15" descr="Obsah obrázku text, papírnictví, obál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5" descr="Obsah obrázku text, papírnictví, obálka&#10;&#10;Popis byl vytvořen automaticky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1A63">
              <w:rPr>
                <w:noProof/>
                <w:lang w:val="cs-CZ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3494617</wp:posOffset>
                  </wp:positionH>
                  <wp:positionV relativeFrom="paragraph">
                    <wp:posOffset>46990</wp:posOffset>
                  </wp:positionV>
                  <wp:extent cx="1168400" cy="1052830"/>
                  <wp:effectExtent l="0" t="0" r="0" b="1270"/>
                  <wp:wrapSquare wrapText="bothSides"/>
                  <wp:docPr id="14" name="Obrázek 14" descr="Obsah obrázku text, papírnictví, obálka, vizit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4" descr="Obsah obrázku text, papírnictví, obálka, vizitka&#10;&#10;Popis byl vytvořen automaticky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1A63">
              <w:rPr>
                <w:noProof/>
                <w:lang w:val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1874732</wp:posOffset>
                  </wp:positionH>
                  <wp:positionV relativeFrom="paragraph">
                    <wp:posOffset>7620</wp:posOffset>
                  </wp:positionV>
                  <wp:extent cx="1113155" cy="1092200"/>
                  <wp:effectExtent l="0" t="0" r="4445" b="0"/>
                  <wp:wrapSquare wrapText="bothSides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3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1A63">
              <w:rPr>
                <w:noProof/>
                <w:lang w:val="cs-CZ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6985</wp:posOffset>
                  </wp:positionV>
                  <wp:extent cx="947420" cy="1024255"/>
                  <wp:effectExtent l="0" t="0" r="5080" b="4445"/>
                  <wp:wrapSquare wrapText="bothSides"/>
                  <wp:docPr id="16" name="Obrázek 16" descr="Obsah obrázku text, papírnictví, obálka, vizit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text, papírnictví, obálka, vizitka&#10;&#10;Popis byl vytvořen automaticky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2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1000" w:rsidRPr="00AA1A63" w:rsidRDefault="000D1000" w:rsidP="000D1000">
            <w:pPr>
              <w:rPr>
                <w:lang w:val="cs-CZ"/>
              </w:rPr>
            </w:pPr>
          </w:p>
          <w:p w:rsidR="00204238" w:rsidRPr="00AA1A63" w:rsidRDefault="00204238">
            <w:pPr>
              <w:rPr>
                <w:lang w:val="cs-CZ"/>
              </w:rPr>
            </w:pPr>
          </w:p>
          <w:p w:rsidR="005261FD" w:rsidRPr="00AA1A63" w:rsidRDefault="005261FD">
            <w:pPr>
              <w:rPr>
                <w:lang w:val="cs-CZ"/>
              </w:rPr>
            </w:pPr>
          </w:p>
          <w:p w:rsidR="00125DFF" w:rsidRPr="00AA1A63" w:rsidRDefault="00125DFF">
            <w:pPr>
              <w:rPr>
                <w:lang w:val="cs-CZ"/>
              </w:rPr>
            </w:pPr>
          </w:p>
          <w:p w:rsidR="00125DFF" w:rsidRPr="00AA1A63" w:rsidRDefault="00125DFF">
            <w:pPr>
              <w:rPr>
                <w:lang w:val="cs-CZ"/>
              </w:rPr>
            </w:pPr>
          </w:p>
          <w:p w:rsidR="00125DFF" w:rsidRPr="00AA1A63" w:rsidRDefault="00125DFF">
            <w:pPr>
              <w:rPr>
                <w:lang w:val="cs-CZ"/>
              </w:rPr>
            </w:pPr>
          </w:p>
          <w:p w:rsidR="00125DFF" w:rsidRPr="00AA1A63" w:rsidRDefault="00125DFF">
            <w:pPr>
              <w:rPr>
                <w:lang w:val="cs-CZ"/>
              </w:rPr>
            </w:pPr>
          </w:p>
          <w:p w:rsidR="005261FD" w:rsidRPr="00AA1A63" w:rsidRDefault="005261FD">
            <w:pPr>
              <w:rPr>
                <w:lang w:val="cs-CZ"/>
              </w:rPr>
            </w:pPr>
          </w:p>
          <w:p w:rsidR="00204238" w:rsidRPr="00AA1A63" w:rsidRDefault="00EF6C1F">
            <w:pPr>
              <w:rPr>
                <w:lang w:val="cs-CZ"/>
              </w:rPr>
            </w:pPr>
            <w:r w:rsidRPr="00AA1A63">
              <w:rPr>
                <w:noProof/>
                <w:lang w:val="cs-CZ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5337387</wp:posOffset>
                  </wp:positionH>
                  <wp:positionV relativeFrom="paragraph">
                    <wp:posOffset>57362</wp:posOffset>
                  </wp:positionV>
                  <wp:extent cx="1024255" cy="939165"/>
                  <wp:effectExtent l="0" t="0" r="4445" b="635"/>
                  <wp:wrapSquare wrapText="bothSides"/>
                  <wp:docPr id="12" name="Obrázek 12" descr="Obsah obrázku text, zeď, pracovní stůl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2" descr="Obsah obrázku text, zeď, pracovní stůl&#10;&#10;Popis byl vytvořen automaticky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93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1A63">
              <w:rPr>
                <w:noProof/>
                <w:lang w:val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3493135</wp:posOffset>
                  </wp:positionH>
                  <wp:positionV relativeFrom="paragraph">
                    <wp:posOffset>155469</wp:posOffset>
                  </wp:positionV>
                  <wp:extent cx="1336040" cy="930910"/>
                  <wp:effectExtent l="0" t="0" r="0" b="0"/>
                  <wp:wrapSquare wrapText="bothSides"/>
                  <wp:docPr id="10" name="Obrázek 10" descr="Obsah obrázku interiér, modr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 descr="Obsah obrázku interiér, modrá&#10;&#10;Popis byl vytvořen automaticky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1A63">
              <w:rPr>
                <w:noProof/>
                <w:lang w:val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1935480</wp:posOffset>
                  </wp:positionH>
                  <wp:positionV relativeFrom="paragraph">
                    <wp:posOffset>154940</wp:posOffset>
                  </wp:positionV>
                  <wp:extent cx="889635" cy="984885"/>
                  <wp:effectExtent l="3175" t="0" r="2540" b="2540"/>
                  <wp:wrapSquare wrapText="bothSides"/>
                  <wp:docPr id="11" name="Obrázek 11" descr="Obsah obrázku text, papírnictví, obál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1" descr="Obsah obrázku text, papírnictví, obálka&#10;&#10;Popis byl vytvořen automaticky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89635" cy="98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1A63">
              <w:rPr>
                <w:noProof/>
                <w:lang w:val="cs-CZ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58420</wp:posOffset>
                  </wp:positionV>
                  <wp:extent cx="905510" cy="1181735"/>
                  <wp:effectExtent l="1587" t="0" r="0" b="0"/>
                  <wp:wrapSquare wrapText="bothSides"/>
                  <wp:docPr id="18" name="Obrázek 18" descr="Obsah obrázku text, papírnictví, obálka, vazb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8" descr="Obsah obrázku text, papírnictví, obálka, vazba&#10;&#10;Popis byl vytvořen automaticky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05510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204238" w:rsidRPr="00AA1A63" w:rsidRDefault="00EF6C1F">
            <w:pPr>
              <w:rPr>
                <w:lang w:val="cs-CZ"/>
              </w:rPr>
            </w:pPr>
            <w:r w:rsidRPr="00AA1A63">
              <w:rPr>
                <w:lang w:val="cs-CZ"/>
              </w:rPr>
              <w:t>Diskutujte</w:t>
            </w:r>
            <w:r w:rsidR="00AA1A63">
              <w:rPr>
                <w:lang w:val="cs-CZ"/>
              </w:rPr>
              <w:t>, jestli by vám</w:t>
            </w:r>
            <w:r w:rsidR="006F67B0" w:rsidRPr="00AA1A63">
              <w:rPr>
                <w:lang w:val="cs-CZ"/>
              </w:rPr>
              <w:t xml:space="preserve"> stačil pouze slovní návod bez obrázků</w:t>
            </w:r>
            <w:r w:rsidR="00AA1A63">
              <w:rPr>
                <w:lang w:val="cs-CZ"/>
              </w:rPr>
              <w:t>,</w:t>
            </w:r>
            <w:r w:rsidR="006F67B0" w:rsidRPr="00AA1A63">
              <w:rPr>
                <w:lang w:val="cs-CZ"/>
              </w:rPr>
              <w:t xml:space="preserve"> nebo </w:t>
            </w:r>
            <w:r w:rsidR="00AA1A63">
              <w:rPr>
                <w:lang w:val="cs-CZ"/>
              </w:rPr>
              <w:t xml:space="preserve">naopak </w:t>
            </w:r>
            <w:r w:rsidR="006F67B0" w:rsidRPr="00AA1A63">
              <w:rPr>
                <w:lang w:val="cs-CZ"/>
              </w:rPr>
              <w:t>obrázky beze slov</w:t>
            </w:r>
            <w:r w:rsidR="00AA1A63">
              <w:rPr>
                <w:lang w:val="cs-CZ"/>
              </w:rPr>
              <w:t>.</w:t>
            </w:r>
            <w:r w:rsidR="006F67B0" w:rsidRPr="00AA1A63">
              <w:rPr>
                <w:lang w:val="cs-CZ"/>
              </w:rPr>
              <w:t xml:space="preserve"> Zdůvodněte</w:t>
            </w:r>
            <w:r w:rsidRPr="00AA1A63">
              <w:rPr>
                <w:lang w:val="cs-CZ"/>
              </w:rPr>
              <w:t xml:space="preserve">, který </w:t>
            </w:r>
            <w:r w:rsidR="0034260F" w:rsidRPr="00AA1A63">
              <w:rPr>
                <w:lang w:val="cs-CZ"/>
              </w:rPr>
              <w:t>z</w:t>
            </w:r>
            <w:r w:rsidR="00AA1A63">
              <w:rPr>
                <w:lang w:val="cs-CZ"/>
              </w:rPr>
              <w:t> </w:t>
            </w:r>
            <w:r w:rsidR="0034260F" w:rsidRPr="00AA1A63">
              <w:rPr>
                <w:lang w:val="cs-CZ"/>
              </w:rPr>
              <w:t xml:space="preserve">návodů </w:t>
            </w:r>
            <w:r w:rsidRPr="00AA1A63">
              <w:rPr>
                <w:lang w:val="cs-CZ"/>
              </w:rPr>
              <w:t>byste si sami zvolili</w:t>
            </w:r>
            <w:r w:rsidR="006F67B0" w:rsidRPr="00AA1A63">
              <w:rPr>
                <w:lang w:val="cs-CZ"/>
              </w:rPr>
              <w:t>.</w:t>
            </w: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EF6C1F" w:rsidRPr="00AA1A63" w:rsidRDefault="00EF6C1F">
            <w:pPr>
              <w:rPr>
                <w:lang w:val="cs-CZ"/>
              </w:rPr>
            </w:pPr>
          </w:p>
          <w:p w:rsidR="00D058BA" w:rsidRPr="00AA1A63" w:rsidRDefault="00DA4C9F" w:rsidP="000D1000">
            <w:pPr>
              <w:rPr>
                <w:lang w:val="cs-CZ"/>
              </w:rPr>
            </w:pPr>
            <w:r w:rsidRPr="00AA1A63">
              <w:rPr>
                <w:lang w:val="cs-CZ"/>
              </w:rPr>
              <w:t xml:space="preserve">Pracovat můžete i podle </w:t>
            </w:r>
            <w:hyperlink r:id="rId24" w:history="1">
              <w:r w:rsidRPr="00AA1A63">
                <w:rPr>
                  <w:rStyle w:val="Hypertextovodkaz"/>
                  <w:lang w:val="cs-CZ"/>
                </w:rPr>
                <w:t>video</w:t>
              </w:r>
              <w:r w:rsidR="00AA1A63">
                <w:rPr>
                  <w:rStyle w:val="Hypertextovodkaz"/>
                  <w:lang w:val="cs-CZ"/>
                </w:rPr>
                <w:t xml:space="preserve"> </w:t>
              </w:r>
              <w:r w:rsidRPr="00AA1A63">
                <w:rPr>
                  <w:rStyle w:val="Hypertextovodkaz"/>
                  <w:lang w:val="cs-CZ"/>
                </w:rPr>
                <w:t>n</w:t>
              </w:r>
              <w:bookmarkStart w:id="0" w:name="_GoBack"/>
              <w:bookmarkEnd w:id="0"/>
              <w:r w:rsidRPr="00AA1A63">
                <w:rPr>
                  <w:rStyle w:val="Hypertextovodkaz"/>
                  <w:lang w:val="cs-CZ"/>
                </w:rPr>
                <w:t>á</w:t>
              </w:r>
              <w:r w:rsidRPr="00AA1A63">
                <w:rPr>
                  <w:rStyle w:val="Hypertextovodkaz"/>
                  <w:lang w:val="cs-CZ"/>
                </w:rPr>
                <w:t>vodu</w:t>
              </w:r>
            </w:hyperlink>
            <w:r w:rsidR="00017751" w:rsidRPr="00AA1A63">
              <w:rPr>
                <w:lang w:val="cs-CZ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AA1A6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AA1A63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:rsidR="00D058BA" w:rsidRPr="00AA1A63" w:rsidRDefault="00D058BA">
      <w:pPr>
        <w:rPr>
          <w:lang w:val="cs-CZ"/>
        </w:rPr>
      </w:pPr>
    </w:p>
    <w:p w:rsidR="00F50BC1" w:rsidRPr="00AA1A63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AA1A63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AA1A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AA1A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F560A2" w:rsidRPr="00AA1A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Hana Havlínová</w:t>
      </w:r>
    </w:p>
    <w:p w:rsidR="00244715" w:rsidRPr="00AA1A63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A1A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AA1A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AA1A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AA1A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AA1A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AA1A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AA1A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AA1A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AA1A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AA1A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AA1A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AA1A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AA1A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</w:p>
    <w:p w:rsidR="00244715" w:rsidRPr="00AA1A63" w:rsidRDefault="00244715">
      <w:pPr>
        <w:rPr>
          <w:lang w:val="cs-CZ"/>
        </w:rPr>
      </w:pPr>
    </w:p>
    <w:sectPr w:rsidR="00244715" w:rsidRPr="00AA1A63">
      <w:headerReference w:type="default" r:id="rId26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6EE" w:rsidRDefault="00F126EE">
      <w:r>
        <w:separator/>
      </w:r>
    </w:p>
  </w:endnote>
  <w:endnote w:type="continuationSeparator" w:id="0">
    <w:p w:rsidR="00F126EE" w:rsidRDefault="00F1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6EE" w:rsidRDefault="00F126EE">
      <w:r>
        <w:separator/>
      </w:r>
    </w:p>
  </w:footnote>
  <w:footnote w:type="continuationSeparator" w:id="0">
    <w:p w:rsidR="00F126EE" w:rsidRDefault="00F1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058BA" w:rsidRDefault="0094151D">
          <w:pPr>
            <w:rPr>
              <w:b/>
            </w:rPr>
          </w:pPr>
          <w:proofErr w:type="spellStart"/>
          <w:r>
            <w:rPr>
              <w:b/>
            </w:rPr>
            <w:t>Sněhové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vločky</w:t>
          </w:r>
          <w:proofErr w:type="spellEnd"/>
        </w:p>
        <w:p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</w:t>
          </w:r>
          <w:r w:rsidR="0094151D">
            <w:rPr>
              <w:color w:val="666666"/>
              <w:sz w:val="20"/>
              <w:szCs w:val="20"/>
            </w:rPr>
            <w:t xml:space="preserve">: 1. </w:t>
          </w:r>
          <w:proofErr w:type="spellStart"/>
          <w:r w:rsidR="0094151D">
            <w:rPr>
              <w:color w:val="666666"/>
              <w:sz w:val="20"/>
              <w:szCs w:val="20"/>
            </w:rPr>
            <w:t>stupeň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6179"/>
    <w:multiLevelType w:val="hybridMultilevel"/>
    <w:tmpl w:val="861A1C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83D05"/>
    <w:multiLevelType w:val="hybridMultilevel"/>
    <w:tmpl w:val="59A0B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0574C"/>
    <w:rsid w:val="00017751"/>
    <w:rsid w:val="00030201"/>
    <w:rsid w:val="000331E2"/>
    <w:rsid w:val="0003573E"/>
    <w:rsid w:val="00042A44"/>
    <w:rsid w:val="000806F7"/>
    <w:rsid w:val="000B4965"/>
    <w:rsid w:val="000D1000"/>
    <w:rsid w:val="000D51D6"/>
    <w:rsid w:val="000E5C17"/>
    <w:rsid w:val="00125C7E"/>
    <w:rsid w:val="00125DFF"/>
    <w:rsid w:val="00186CC5"/>
    <w:rsid w:val="001C6EF5"/>
    <w:rsid w:val="001F06BC"/>
    <w:rsid w:val="00204238"/>
    <w:rsid w:val="0021041E"/>
    <w:rsid w:val="002145F4"/>
    <w:rsid w:val="00244715"/>
    <w:rsid w:val="00271DB9"/>
    <w:rsid w:val="002A7FB3"/>
    <w:rsid w:val="002C0753"/>
    <w:rsid w:val="002E259C"/>
    <w:rsid w:val="002F1D7D"/>
    <w:rsid w:val="0030322C"/>
    <w:rsid w:val="0034038D"/>
    <w:rsid w:val="0034260F"/>
    <w:rsid w:val="00356C50"/>
    <w:rsid w:val="00374436"/>
    <w:rsid w:val="003765EB"/>
    <w:rsid w:val="00396ABE"/>
    <w:rsid w:val="004142A0"/>
    <w:rsid w:val="004D20A3"/>
    <w:rsid w:val="005261FD"/>
    <w:rsid w:val="005279AB"/>
    <w:rsid w:val="005C5F76"/>
    <w:rsid w:val="005C7FF2"/>
    <w:rsid w:val="005D18C8"/>
    <w:rsid w:val="00663B6B"/>
    <w:rsid w:val="00682F4B"/>
    <w:rsid w:val="00690439"/>
    <w:rsid w:val="00695765"/>
    <w:rsid w:val="006B4BFB"/>
    <w:rsid w:val="006F67B0"/>
    <w:rsid w:val="007313F5"/>
    <w:rsid w:val="00745A1A"/>
    <w:rsid w:val="007907CA"/>
    <w:rsid w:val="007F1646"/>
    <w:rsid w:val="00807F61"/>
    <w:rsid w:val="00830BC6"/>
    <w:rsid w:val="008415AE"/>
    <w:rsid w:val="00890483"/>
    <w:rsid w:val="008B50AC"/>
    <w:rsid w:val="00932758"/>
    <w:rsid w:val="00935138"/>
    <w:rsid w:val="0094151D"/>
    <w:rsid w:val="00981FB2"/>
    <w:rsid w:val="00982338"/>
    <w:rsid w:val="009D0FAA"/>
    <w:rsid w:val="00A03EE5"/>
    <w:rsid w:val="00A3100C"/>
    <w:rsid w:val="00A37655"/>
    <w:rsid w:val="00AA1A63"/>
    <w:rsid w:val="00AD5FFB"/>
    <w:rsid w:val="00AF362B"/>
    <w:rsid w:val="00B018A7"/>
    <w:rsid w:val="00B064BC"/>
    <w:rsid w:val="00BA1930"/>
    <w:rsid w:val="00BB3205"/>
    <w:rsid w:val="00BB7420"/>
    <w:rsid w:val="00C042F1"/>
    <w:rsid w:val="00CD4163"/>
    <w:rsid w:val="00CF1BB0"/>
    <w:rsid w:val="00CF54C2"/>
    <w:rsid w:val="00D058BA"/>
    <w:rsid w:val="00D32EE9"/>
    <w:rsid w:val="00D975E8"/>
    <w:rsid w:val="00DA4C9F"/>
    <w:rsid w:val="00DE0719"/>
    <w:rsid w:val="00DF4F55"/>
    <w:rsid w:val="00E01A8E"/>
    <w:rsid w:val="00E51049"/>
    <w:rsid w:val="00EE7D55"/>
    <w:rsid w:val="00EF6C1F"/>
    <w:rsid w:val="00F126EE"/>
    <w:rsid w:val="00F13563"/>
    <w:rsid w:val="00F22F04"/>
    <w:rsid w:val="00F239B1"/>
    <w:rsid w:val="00F350AC"/>
    <w:rsid w:val="00F45C21"/>
    <w:rsid w:val="00F507AB"/>
    <w:rsid w:val="00F50BC1"/>
    <w:rsid w:val="00F53EDD"/>
    <w:rsid w:val="00F560A2"/>
    <w:rsid w:val="00F87B69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9606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01775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A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A6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C7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hyperlink" Target="https://edu.ceskatelevize.cz/video/6928-jak-vznikaji-snehove-vlocky" TargetMode="Externa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hyperlink" Target="https://www.youtube.com/watch?v=v4csTGsOvXA" TargetMode="Externa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Jelínková</cp:lastModifiedBy>
  <cp:revision>2</cp:revision>
  <dcterms:created xsi:type="dcterms:W3CDTF">2020-12-31T10:06:00Z</dcterms:created>
  <dcterms:modified xsi:type="dcterms:W3CDTF">2020-12-31T10:06:00Z</dcterms:modified>
</cp:coreProperties>
</file>