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B41A00" w:rsidP="00B41A00">
      <w:pPr>
        <w:pStyle w:val="Nzevpracovnholistu"/>
        <w:spacing w:after="0" w:line="240" w:lineRule="auto"/>
      </w:pPr>
      <w:r>
        <w:t>Nizozemští farmáři v ohrožení</w:t>
      </w:r>
    </w:p>
    <w:p w:rsidR="00FB2788" w:rsidRPr="00FB2788" w:rsidRDefault="00FB2788" w:rsidP="00FB2788">
      <w:pPr>
        <w:pStyle w:val="Video"/>
      </w:pPr>
      <w:hyperlink r:id="rId8" w:history="1">
        <w:r w:rsidRPr="00FB2788">
          <w:rPr>
            <w:rStyle w:val="Hypertextovodkaz"/>
            <w:color w:val="F22EA2"/>
          </w:rPr>
          <w:t>Nizozemsko: Farmáři dobytka v ohrožení</w:t>
        </w:r>
      </w:hyperlink>
    </w:p>
    <w:p w:rsidR="00FB2788" w:rsidRDefault="00FB2788" w:rsidP="00B41A00">
      <w:pPr>
        <w:pStyle w:val="Nzevpracovnholistu"/>
        <w:spacing w:after="0" w:line="240" w:lineRule="auto"/>
        <w:sectPr w:rsidR="00FB2788" w:rsidSect="009D05FB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FA405E" w:rsidRDefault="6F7C9433" w:rsidP="00B41A00">
      <w:pPr>
        <w:pStyle w:val="Popispracovnholistu"/>
        <w:spacing w:before="0"/>
        <w:ind w:right="130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2B56DD" w:rsidRDefault="00424AEA" w:rsidP="00B1574F">
      <w:pPr>
        <w:pStyle w:val="kol-zadn"/>
        <w:numPr>
          <w:ilvl w:val="0"/>
          <w:numId w:val="0"/>
        </w:numPr>
        <w:rPr>
          <w:color w:val="538135" w:themeColor="accent6" w:themeShade="BF"/>
        </w:rPr>
      </w:pPr>
      <w:r>
        <w:rPr>
          <w:color w:val="538135" w:themeColor="accent6" w:themeShade="BF"/>
        </w:rPr>
        <w:t>A</w:t>
      </w:r>
      <w:r w:rsidR="00302DC9" w:rsidRPr="00B1574F">
        <w:rPr>
          <w:color w:val="538135" w:themeColor="accent6" w:themeShade="BF"/>
        </w:rPr>
        <w:t>ktivity před sledováním videa</w:t>
      </w:r>
    </w:p>
    <w:p w:rsidR="0076046F" w:rsidRPr="0076046F" w:rsidRDefault="0076046F" w:rsidP="0076046F">
      <w:pPr>
        <w:pStyle w:val="Odstavecseseznamem"/>
        <w:numPr>
          <w:ilvl w:val="0"/>
          <w:numId w:val="17"/>
        </w:numPr>
        <w:spacing w:after="360"/>
        <w:ind w:left="782" w:hanging="357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Znáte nějaký zemědělský produkt</w:t>
      </w:r>
      <w:r w:rsidRPr="0076046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dovážený</w:t>
      </w:r>
      <w:r w:rsidRPr="0076046F">
        <w:rPr>
          <w:rFonts w:ascii="Arial" w:hAnsi="Arial" w:cs="Arial"/>
          <w:b/>
          <w:color w:val="000000"/>
          <w:sz w:val="24"/>
          <w:szCs w:val="24"/>
        </w:rPr>
        <w:t xml:space="preserve"> do České republiky z Nizozemska?</w:t>
      </w:r>
    </w:p>
    <w:p w:rsidR="0076046F" w:rsidRDefault="0076046F" w:rsidP="0076046F">
      <w:pPr>
        <w:pStyle w:val="Odstavecseseznamem"/>
        <w:spacing w:before="240"/>
        <w:ind w:left="788"/>
        <w:rPr>
          <w:rFonts w:ascii="Arial" w:eastAsia="Arial" w:hAnsi="Arial" w:cs="Arial"/>
          <w:color w:val="33BEF2"/>
        </w:rPr>
      </w:pPr>
    </w:p>
    <w:p w:rsidR="0076046F" w:rsidRPr="0076046F" w:rsidRDefault="0076046F" w:rsidP="0076046F">
      <w:pPr>
        <w:pStyle w:val="Odstavecseseznamem"/>
        <w:spacing w:before="240"/>
        <w:ind w:left="788"/>
        <w:rPr>
          <w:rFonts w:ascii="Arial" w:eastAsia="Arial" w:hAnsi="Arial" w:cs="Arial"/>
          <w:color w:val="33BEF2"/>
        </w:rPr>
      </w:pPr>
      <w:r w:rsidRPr="0076046F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</w:t>
      </w:r>
    </w:p>
    <w:p w:rsidR="00765C3D" w:rsidRPr="00765C3D" w:rsidRDefault="00535E7E" w:rsidP="00765C3D">
      <w:pPr>
        <w:pStyle w:val="kol-zadn"/>
        <w:numPr>
          <w:ilvl w:val="0"/>
          <w:numId w:val="17"/>
        </w:numPr>
        <w:spacing w:after="0"/>
        <w:ind w:left="788" w:right="403"/>
      </w:pPr>
      <w:r w:rsidRPr="000648CD">
        <w:rPr>
          <w:b w:val="0"/>
          <w:color w:val="202124"/>
          <w:shd w:val="clear" w:color="auto" w:fill="FFFFFF"/>
        </w:rPr>
        <w:t>Když se řekne „</w:t>
      </w:r>
      <w:r w:rsidRPr="000648CD">
        <w:rPr>
          <w:b w:val="0"/>
          <w:color w:val="202124"/>
        </w:rPr>
        <w:t>Země ____________</w:t>
      </w:r>
      <w:r w:rsidRPr="000648CD">
        <w:rPr>
          <w:b w:val="0"/>
          <w:color w:val="202124"/>
          <w:shd w:val="clear" w:color="auto" w:fill="FFFFFF"/>
        </w:rPr>
        <w:t xml:space="preserve">“, je většině lidí hned jasné, že se jedná o </w:t>
      </w:r>
    </w:p>
    <w:p w:rsidR="00765C3D" w:rsidRDefault="00535E7E" w:rsidP="00765C3D">
      <w:pPr>
        <w:pStyle w:val="kol-zadn"/>
        <w:numPr>
          <w:ilvl w:val="0"/>
          <w:numId w:val="0"/>
        </w:numPr>
        <w:spacing w:after="0"/>
        <w:ind w:left="788" w:right="403"/>
        <w:rPr>
          <w:b w:val="0"/>
          <w:color w:val="202124"/>
          <w:shd w:val="clear" w:color="auto" w:fill="FFFFFF"/>
        </w:rPr>
      </w:pPr>
      <w:r w:rsidRPr="000648CD">
        <w:rPr>
          <w:b w:val="0"/>
          <w:color w:val="202124"/>
          <w:shd w:val="clear" w:color="auto" w:fill="FFFFFF"/>
        </w:rPr>
        <w:t xml:space="preserve">Nizozemsko. </w:t>
      </w:r>
      <w:r w:rsidR="00695521" w:rsidRPr="000648CD">
        <w:rPr>
          <w:b w:val="0"/>
          <w:color w:val="202124"/>
          <w:shd w:val="clear" w:color="auto" w:fill="FFFFFF"/>
        </w:rPr>
        <w:t xml:space="preserve">Nejen, že je </w:t>
      </w:r>
      <w:r w:rsidRPr="000648CD">
        <w:rPr>
          <w:b w:val="0"/>
          <w:color w:val="202124"/>
          <w:shd w:val="clear" w:color="auto" w:fill="FFFFFF"/>
        </w:rPr>
        <w:t xml:space="preserve">tato květina </w:t>
      </w:r>
      <w:r w:rsidR="00695521" w:rsidRPr="000648CD">
        <w:rPr>
          <w:b w:val="0"/>
          <w:color w:val="202124"/>
          <w:shd w:val="clear" w:color="auto" w:fill="FFFFFF"/>
        </w:rPr>
        <w:t>již tradičním symbolem Nizozemska, zároveň je</w:t>
      </w:r>
    </w:p>
    <w:p w:rsidR="000648CD" w:rsidRPr="000648CD" w:rsidRDefault="00695521" w:rsidP="00765C3D">
      <w:pPr>
        <w:pStyle w:val="kol-zadn"/>
        <w:numPr>
          <w:ilvl w:val="0"/>
          <w:numId w:val="0"/>
        </w:numPr>
        <w:spacing w:after="120"/>
        <w:ind w:left="788" w:right="403"/>
      </w:pPr>
      <w:r w:rsidRPr="000648CD">
        <w:rPr>
          <w:b w:val="0"/>
          <w:color w:val="202124"/>
          <w:shd w:val="clear" w:color="auto" w:fill="FFFFFF"/>
        </w:rPr>
        <w:t>i jedním z nejznámějších vývozních artiklů této země.</w:t>
      </w:r>
    </w:p>
    <w:p w:rsidR="00FC74CA" w:rsidRPr="00695521" w:rsidRDefault="00695521" w:rsidP="000648CD">
      <w:pPr>
        <w:pStyle w:val="kol-zadn"/>
        <w:numPr>
          <w:ilvl w:val="0"/>
          <w:numId w:val="0"/>
        </w:numPr>
        <w:ind w:left="786"/>
      </w:pPr>
      <w:r>
        <w:rPr>
          <w:color w:val="202124"/>
          <w:shd w:val="clear" w:color="auto" w:fill="FFFFFF"/>
        </w:rPr>
        <w:t xml:space="preserve">Dokážete vybrat květinu z nabídky A–D, </w:t>
      </w:r>
      <w:r w:rsidR="00535E7E">
        <w:rPr>
          <w:color w:val="202124"/>
          <w:shd w:val="clear" w:color="auto" w:fill="FFFFFF"/>
        </w:rPr>
        <w:t>která patří na vynechané místo v textu?</w:t>
      </w:r>
    </w:p>
    <w:p w:rsidR="00695521" w:rsidRDefault="00535E7E" w:rsidP="00695521">
      <w:pPr>
        <w:pStyle w:val="kol-zadn"/>
        <w:numPr>
          <w:ilvl w:val="0"/>
          <w:numId w:val="18"/>
        </w:numPr>
        <w:rPr>
          <w:b w:val="0"/>
          <w:color w:val="202124"/>
          <w:shd w:val="clear" w:color="auto" w:fill="FFFFFF"/>
        </w:rPr>
      </w:pPr>
      <w:r>
        <w:rPr>
          <w:b w:val="0"/>
          <w:color w:val="202124"/>
          <w:shd w:val="clear" w:color="auto" w:fill="FFFFFF"/>
        </w:rPr>
        <w:t>l</w:t>
      </w:r>
      <w:r w:rsidR="00695521">
        <w:rPr>
          <w:b w:val="0"/>
          <w:color w:val="202124"/>
          <w:shd w:val="clear" w:color="auto" w:fill="FFFFFF"/>
        </w:rPr>
        <w:t>ilie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B) tulipán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C) růže</w:t>
      </w:r>
      <w:r w:rsidR="00695521">
        <w:rPr>
          <w:b w:val="0"/>
          <w:color w:val="202124"/>
          <w:shd w:val="clear" w:color="auto" w:fill="FFFFFF"/>
        </w:rPr>
        <w:tab/>
      </w:r>
      <w:r w:rsidR="00695521">
        <w:rPr>
          <w:b w:val="0"/>
          <w:color w:val="202124"/>
          <w:shd w:val="clear" w:color="auto" w:fill="FFFFFF"/>
        </w:rPr>
        <w:tab/>
        <w:t>D) slunečnice</w:t>
      </w:r>
    </w:p>
    <w:p w:rsidR="00EC099C" w:rsidRDefault="00FC74CA" w:rsidP="00EC099C">
      <w:pPr>
        <w:pStyle w:val="kol-zadn"/>
        <w:numPr>
          <w:ilvl w:val="0"/>
          <w:numId w:val="17"/>
        </w:numPr>
      </w:pPr>
      <w:r>
        <w:t xml:space="preserve">Dokážete rozhodnout, zda jsou tvrzení o Nizozemsku 1–5 pravdivá </w:t>
      </w:r>
      <w:r w:rsidR="001C289A">
        <w:t>(P)</w:t>
      </w:r>
      <w:r w:rsidR="007F4C95">
        <w:t>,</w:t>
      </w:r>
      <w:r w:rsidR="001C289A">
        <w:t xml:space="preserve"> </w:t>
      </w:r>
      <w:r>
        <w:t>nebo nepravdivá</w:t>
      </w:r>
      <w:r w:rsidR="001C289A">
        <w:t xml:space="preserve"> (N)</w:t>
      </w:r>
      <w:r w:rsidR="00AB1103">
        <w:t>?</w:t>
      </w:r>
    </w:p>
    <w:p w:rsidR="00535E7E" w:rsidRPr="001C289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leží na pobřeží Severního moře.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535E7E" w:rsidRPr="001C289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hraničí na západě s Německem.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535E7E" w:rsidRPr="001C289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má menší rozlohu než Česko, ale má více obyvatel.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535E7E" w:rsidRPr="001C289A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Nizozemsko je největším vývozcem zemědělských produktů na světě.</w:t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535E7E" w:rsidRDefault="00535E7E" w:rsidP="00535E7E">
      <w:pPr>
        <w:pStyle w:val="Odrkakostka"/>
        <w:rPr>
          <w:noProof/>
          <w:color w:val="202124"/>
          <w:sz w:val="24"/>
          <w:shd w:val="clear" w:color="auto" w:fill="FFFFFF"/>
        </w:rPr>
      </w:pPr>
      <w:r w:rsidRPr="001C289A">
        <w:rPr>
          <w:noProof/>
          <w:color w:val="202124"/>
          <w:sz w:val="24"/>
          <w:shd w:val="clear" w:color="auto" w:fill="FFFFFF"/>
        </w:rPr>
        <w:t>V Nizozemsku je sídlo největší květinové burzy na světě.</w:t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</w:r>
      <w:r w:rsidR="001C289A">
        <w:rPr>
          <w:noProof/>
          <w:color w:val="202124"/>
          <w:sz w:val="24"/>
          <w:shd w:val="clear" w:color="auto" w:fill="FFFFFF"/>
        </w:rPr>
        <w:tab/>
        <w:t>P / N</w:t>
      </w:r>
    </w:p>
    <w:p w:rsidR="00B41A00" w:rsidRPr="001C289A" w:rsidRDefault="00B41A00" w:rsidP="0076046F">
      <w:pPr>
        <w:pStyle w:val="Odrkakostka"/>
        <w:numPr>
          <w:ilvl w:val="0"/>
          <w:numId w:val="0"/>
        </w:numPr>
        <w:spacing w:after="0"/>
        <w:ind w:left="720" w:right="970"/>
        <w:rPr>
          <w:noProof/>
          <w:color w:val="202124"/>
          <w:sz w:val="24"/>
          <w:shd w:val="clear" w:color="auto" w:fill="FFFFFF"/>
        </w:rPr>
      </w:pPr>
    </w:p>
    <w:p w:rsidR="00765C3D" w:rsidRPr="00765C3D" w:rsidRDefault="009A6791" w:rsidP="00765C3D">
      <w:pPr>
        <w:pStyle w:val="kol-zadn"/>
        <w:numPr>
          <w:ilvl w:val="0"/>
          <w:numId w:val="17"/>
        </w:numPr>
        <w:spacing w:after="0"/>
        <w:ind w:left="782" w:right="403" w:hanging="357"/>
      </w:pPr>
      <w:r w:rsidRPr="00765C3D">
        <w:rPr>
          <w:b w:val="0"/>
        </w:rPr>
        <w:t xml:space="preserve">Zemědělská živočišná výroba je jedním z pilířů ekonomiky Nizozemí. </w:t>
      </w:r>
      <w:r w:rsidR="00AB1103">
        <w:rPr>
          <w:b w:val="0"/>
        </w:rPr>
        <w:t>Obrázek</w:t>
      </w:r>
      <w:r w:rsidR="00765C3D">
        <w:rPr>
          <w:b w:val="0"/>
        </w:rPr>
        <w:t xml:space="preserve"> 1</w:t>
      </w:r>
    </w:p>
    <w:p w:rsidR="00765C3D" w:rsidRDefault="00302DC9" w:rsidP="00765C3D">
      <w:pPr>
        <w:pStyle w:val="kol-zadn"/>
        <w:numPr>
          <w:ilvl w:val="0"/>
          <w:numId w:val="0"/>
        </w:numPr>
        <w:spacing w:after="120"/>
        <w:ind w:left="782" w:right="403"/>
        <w:rPr>
          <w:b w:val="0"/>
        </w:rPr>
      </w:pPr>
      <w:r w:rsidRPr="00765C3D">
        <w:rPr>
          <w:b w:val="0"/>
        </w:rPr>
        <w:t>znázorňuje</w:t>
      </w:r>
      <w:r w:rsidR="00CC0A15" w:rsidRPr="00765C3D">
        <w:rPr>
          <w:b w:val="0"/>
        </w:rPr>
        <w:t xml:space="preserve"> </w:t>
      </w:r>
      <w:r w:rsidR="00EC099C" w:rsidRPr="00765C3D">
        <w:rPr>
          <w:b w:val="0"/>
        </w:rPr>
        <w:t xml:space="preserve">počty </w:t>
      </w:r>
      <w:r w:rsidR="001C289A" w:rsidRPr="00765C3D">
        <w:rPr>
          <w:b w:val="0"/>
        </w:rPr>
        <w:t xml:space="preserve">vybraných </w:t>
      </w:r>
      <w:r w:rsidR="00EC099C" w:rsidRPr="00765C3D">
        <w:rPr>
          <w:b w:val="0"/>
        </w:rPr>
        <w:t>hospodářských zvířat v Nizozemsku v roce 2021.</w:t>
      </w:r>
    </w:p>
    <w:p w:rsidR="00765C3D" w:rsidRDefault="00765C3D" w:rsidP="00765C3D">
      <w:pPr>
        <w:pStyle w:val="kol-zadn"/>
        <w:numPr>
          <w:ilvl w:val="0"/>
          <w:numId w:val="0"/>
        </w:numPr>
        <w:spacing w:after="0"/>
        <w:ind w:left="782" w:right="403"/>
      </w:pPr>
      <w:r w:rsidRPr="00765C3D">
        <w:rPr>
          <w:b w:val="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80580" wp14:editId="6BF7EBEB">
                <wp:simplePos x="0" y="0"/>
                <wp:positionH relativeFrom="column">
                  <wp:posOffset>5773420</wp:posOffset>
                </wp:positionH>
                <wp:positionV relativeFrom="paragraph">
                  <wp:posOffset>62230</wp:posOffset>
                </wp:positionV>
                <wp:extent cx="637540" cy="254635"/>
                <wp:effectExtent l="0" t="0" r="10160" b="1206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89A" w:rsidRPr="000648CD" w:rsidRDefault="009A6791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o</w:t>
                            </w:r>
                            <w:r w:rsidR="001C289A">
                              <w:t>br. 1</w:t>
                            </w:r>
                            <w:r w:rsidR="000648CD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F80580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454.6pt;margin-top:4.9pt;width:50.2pt;height:20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" fillcolor="white [3201]" strokeweight=".5pt">
                <v:textbox>
                  <w:txbxContent>
                    <w:p w:rsidR="001C289A" w:rsidRPr="000648CD" w:rsidRDefault="009A6791">
                      <w:pPr>
                        <w:rPr>
                          <w:vertAlign w:val="superscript"/>
                        </w:rPr>
                      </w:pPr>
                      <w:r>
                        <w:t>o</w:t>
                      </w:r>
                      <w:r w:rsidR="001C289A">
                        <w:t>br. 1</w:t>
                      </w:r>
                      <w:r w:rsidR="000648CD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5C3D">
        <w:rPr>
          <w:b w:val="0"/>
          <w:lang w:eastAsia="cs-CZ"/>
        </w:rPr>
        <w:drawing>
          <wp:anchor distT="0" distB="0" distL="114300" distR="114300" simplePos="0" relativeHeight="251662336" behindDoc="1" locked="0" layoutInCell="1" allowOverlap="1" wp14:anchorId="3C8EE434" wp14:editId="50D5840B">
            <wp:simplePos x="0" y="0"/>
            <wp:positionH relativeFrom="column">
              <wp:posOffset>3443605</wp:posOffset>
            </wp:positionH>
            <wp:positionV relativeFrom="paragraph">
              <wp:posOffset>50165</wp:posOffset>
            </wp:positionV>
            <wp:extent cx="3125470" cy="2589530"/>
            <wp:effectExtent l="0" t="0" r="0" b="1270"/>
            <wp:wrapTight wrapText="bothSides">
              <wp:wrapPolygon edited="0">
                <wp:start x="0" y="0"/>
                <wp:lineTo x="0" y="21452"/>
                <wp:lineTo x="21460" y="21452"/>
                <wp:lineTo x="2146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91" w:rsidRPr="009A6791">
        <w:t xml:space="preserve">Dokážete </w:t>
      </w:r>
      <w:r>
        <w:t>přiřadit hodpodářská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120"/>
        <w:ind w:left="782" w:right="403"/>
      </w:pPr>
      <w:r>
        <w:t>z</w:t>
      </w:r>
      <w:r w:rsidR="00765C3D">
        <w:t>vířata</w:t>
      </w:r>
      <w:r>
        <w:t xml:space="preserve"> v rámečku </w:t>
      </w:r>
      <w:r w:rsidR="00EC099C" w:rsidRPr="009A6791">
        <w:t>k jejich správnému počtu</w:t>
      </w:r>
      <w:r w:rsidR="009A6791" w:rsidRPr="009A6791">
        <w:t xml:space="preserve"> (A–E)</w:t>
      </w:r>
      <w:r w:rsidR="00EC099C" w:rsidRPr="009A6791">
        <w:t>?</w:t>
      </w:r>
    </w:p>
    <w:p w:rsidR="00EC099C" w:rsidRDefault="009A6791" w:rsidP="00765C3D">
      <w:pPr>
        <w:pStyle w:val="kol-zadn"/>
        <w:numPr>
          <w:ilvl w:val="0"/>
          <w:numId w:val="0"/>
        </w:numPr>
        <w:spacing w:after="0"/>
        <w:ind w:left="782" w:right="403"/>
      </w:pPr>
      <w:r w:rsidRPr="009A6791">
        <w:t>Písme</w:t>
      </w:r>
      <w:r w:rsidR="00AB1103">
        <w:t>na zapište na vyznačená místa u </w:t>
      </w:r>
      <w:r w:rsidRPr="009A6791">
        <w:t>symbolů zvířat.</w:t>
      </w:r>
    </w:p>
    <w:p w:rsidR="00765C3D" w:rsidRDefault="00765C3D" w:rsidP="00765C3D">
      <w:pPr>
        <w:pStyle w:val="kol-zadn"/>
        <w:numPr>
          <w:ilvl w:val="0"/>
          <w:numId w:val="0"/>
        </w:numPr>
        <w:ind w:left="782" w:right="403"/>
      </w:pPr>
      <w:r w:rsidRPr="009A6791">
        <w:rPr>
          <w:b w:val="0"/>
          <w:lang w:eastAsia="cs-CZ"/>
        </w:rPr>
        <w:drawing>
          <wp:anchor distT="0" distB="0" distL="114300" distR="114300" simplePos="0" relativeHeight="251661312" behindDoc="1" locked="0" layoutInCell="1" allowOverlap="1" wp14:anchorId="30061232" wp14:editId="73F4DE41">
            <wp:simplePos x="0" y="0"/>
            <wp:positionH relativeFrom="column">
              <wp:posOffset>561975</wp:posOffset>
            </wp:positionH>
            <wp:positionV relativeFrom="paragraph">
              <wp:posOffset>34925</wp:posOffset>
            </wp:positionV>
            <wp:extent cx="1963420" cy="1786255"/>
            <wp:effectExtent l="19050" t="19050" r="17780" b="23495"/>
            <wp:wrapTight wrapText="bothSides">
              <wp:wrapPolygon edited="0">
                <wp:start x="-210" y="-230"/>
                <wp:lineTo x="-210" y="21654"/>
                <wp:lineTo x="21586" y="21654"/>
                <wp:lineTo x="21586" y="-230"/>
                <wp:lineTo x="-210" y="-23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786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C3D" w:rsidRPr="009A6791" w:rsidRDefault="00765C3D" w:rsidP="00765C3D">
      <w:pPr>
        <w:pStyle w:val="kol-zadn"/>
        <w:numPr>
          <w:ilvl w:val="0"/>
          <w:numId w:val="0"/>
        </w:numPr>
        <w:ind w:left="782" w:right="403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B1574F" w:rsidRDefault="00B1574F" w:rsidP="00B1574F">
      <w:pPr>
        <w:pStyle w:val="kol-zadn"/>
        <w:numPr>
          <w:ilvl w:val="0"/>
          <w:numId w:val="0"/>
        </w:numPr>
        <w:ind w:left="426"/>
      </w:pPr>
    </w:p>
    <w:p w:rsidR="00765C3D" w:rsidRDefault="00765C3D" w:rsidP="00765C3D">
      <w:pPr>
        <w:pStyle w:val="dekodpov"/>
        <w:ind w:left="0"/>
        <w:sectPr w:rsidR="00765C3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A6791" w:rsidRDefault="001B05EA" w:rsidP="009A6791">
      <w:pPr>
        <w:pStyle w:val="kol-zadn"/>
        <w:numPr>
          <w:ilvl w:val="0"/>
          <w:numId w:val="0"/>
        </w:numPr>
        <w:rPr>
          <w:color w:val="538135" w:themeColor="accent6" w:themeShade="BF"/>
        </w:rPr>
      </w:pPr>
      <w:r w:rsidRPr="008D174F">
        <w:rPr>
          <w:color w:val="000000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06D65984" wp14:editId="6834D5AC">
            <wp:simplePos x="0" y="0"/>
            <wp:positionH relativeFrom="column">
              <wp:posOffset>2243455</wp:posOffset>
            </wp:positionH>
            <wp:positionV relativeFrom="paragraph">
              <wp:posOffset>251460</wp:posOffset>
            </wp:positionV>
            <wp:extent cx="4395470" cy="2168525"/>
            <wp:effectExtent l="0" t="0" r="5080" b="3175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/>
                    <a:stretch/>
                  </pic:blipFill>
                  <pic:spPr bwMode="auto">
                    <a:xfrm>
                      <a:off x="0" y="0"/>
                      <a:ext cx="43954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91">
        <w:rPr>
          <w:color w:val="538135" w:themeColor="accent6" w:themeShade="BF"/>
        </w:rPr>
        <w:t>Aktivity během a po sledování videa</w:t>
      </w:r>
    </w:p>
    <w:p w:rsidR="00E30087" w:rsidRDefault="001B05EA" w:rsidP="00E30087">
      <w:pPr>
        <w:pStyle w:val="kol-zadn"/>
        <w:numPr>
          <w:ilvl w:val="0"/>
          <w:numId w:val="17"/>
        </w:numPr>
        <w:spacing w:after="0"/>
        <w:ind w:left="709" w:right="403" w:hanging="425"/>
      </w:pPr>
      <w:r w:rsidRPr="00E30087">
        <w:rPr>
          <w:color w:val="000000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48644B" wp14:editId="2B3C6877">
                <wp:simplePos x="0" y="0"/>
                <wp:positionH relativeFrom="column">
                  <wp:posOffset>5943142</wp:posOffset>
                </wp:positionH>
                <wp:positionV relativeFrom="paragraph">
                  <wp:posOffset>37996</wp:posOffset>
                </wp:positionV>
                <wp:extent cx="615950" cy="233680"/>
                <wp:effectExtent l="0" t="0" r="12700" b="1397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995" w:rsidRDefault="00AD7995">
                            <w:r>
                              <w:t>obr.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8644B" id="Textové pole 11" o:spid="_x0000_s1027" type="#_x0000_t202" style="position:absolute;left:0;text-align:left;margin-left:467.95pt;margin-top:3pt;width:48.5pt;height:18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" fillcolor="white [3201]" strokeweight=".5pt">
                <v:textbox>
                  <w:txbxContent>
                    <w:p w:rsidR="00AD7995" w:rsidRDefault="00AD7995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  <w:r w:rsidR="00EE1B04" w:rsidRPr="00E30087">
        <w:t>Job Ubels, cho</w:t>
      </w:r>
      <w:r w:rsidR="00E30087">
        <w:t>vatel</w:t>
      </w:r>
    </w:p>
    <w:p w:rsidR="00E30087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 xml:space="preserve">dobytka z farmy </w:t>
      </w:r>
      <w:r w:rsidR="00E30087">
        <w:t>na</w:t>
      </w:r>
    </w:p>
    <w:p w:rsidR="00E30087" w:rsidRDefault="00EE1B04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sever</w:t>
      </w:r>
      <w:r w:rsidR="00E30087">
        <w:t>u Nizozemska,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>
        <w:t>reaguje na záměr</w:t>
      </w:r>
    </w:p>
    <w:p w:rsidR="00E30087" w:rsidRDefault="00765C3D" w:rsidP="00E30087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n</w:t>
      </w:r>
      <w:r w:rsidR="00E30087">
        <w:t>izozemské vlády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  <w:r>
        <w:t>následujícím</w:t>
      </w:r>
    </w:p>
    <w:p w:rsidR="00E30087" w:rsidRPr="00AB1103" w:rsidRDefault="00EE1B04" w:rsidP="00AB1103">
      <w:pPr>
        <w:pStyle w:val="kol-zadn"/>
        <w:numPr>
          <w:ilvl w:val="0"/>
          <w:numId w:val="0"/>
        </w:numPr>
        <w:spacing w:after="0"/>
        <w:ind w:left="709" w:right="403"/>
      </w:pPr>
      <w:r w:rsidRPr="00E30087">
        <w:t>způsobem</w:t>
      </w:r>
      <w:r w:rsidR="00AB1103">
        <w:t xml:space="preserve"> (viz obrázek</w:t>
      </w:r>
      <w:r w:rsidR="001B05EA" w:rsidRPr="00E30087">
        <w:t xml:space="preserve"> 1).</w:t>
      </w:r>
      <w:r w:rsidR="00AB1103">
        <w:t xml:space="preserve"> </w:t>
      </w:r>
      <w:r w:rsidR="00AD7995" w:rsidRPr="00AD7995">
        <w:rPr>
          <w:color w:val="000000"/>
          <w:szCs w:val="24"/>
          <w:lang w:eastAsia="cs-CZ"/>
        </w:rPr>
        <w:t>Souhlasíte s</w:t>
      </w:r>
      <w:r w:rsidR="00E30087">
        <w:rPr>
          <w:color w:val="000000"/>
          <w:szCs w:val="24"/>
          <w:lang w:eastAsia="cs-CZ"/>
        </w:rPr>
        <w:t> jeho</w:t>
      </w:r>
    </w:p>
    <w:p w:rsidR="00AD7995" w:rsidRDefault="00AD7995" w:rsidP="00E30087">
      <w:pPr>
        <w:pStyle w:val="kol-zadn"/>
        <w:numPr>
          <w:ilvl w:val="0"/>
          <w:numId w:val="0"/>
        </w:numPr>
        <w:spacing w:after="0"/>
        <w:ind w:left="709" w:right="403"/>
        <w:rPr>
          <w:color w:val="000000"/>
          <w:szCs w:val="24"/>
          <w:lang w:eastAsia="cs-CZ"/>
        </w:rPr>
      </w:pPr>
      <w:r w:rsidRPr="00AD7995">
        <w:rPr>
          <w:color w:val="000000"/>
          <w:szCs w:val="24"/>
          <w:lang w:eastAsia="cs-CZ"/>
        </w:rPr>
        <w:t>názorem?</w:t>
      </w:r>
    </w:p>
    <w:p w:rsidR="00E30087" w:rsidRDefault="00E30087" w:rsidP="00E30087">
      <w:pPr>
        <w:pStyle w:val="kol-zadn"/>
        <w:numPr>
          <w:ilvl w:val="0"/>
          <w:numId w:val="0"/>
        </w:numPr>
        <w:spacing w:after="0"/>
        <w:ind w:left="709" w:right="403"/>
      </w:pPr>
    </w:p>
    <w:p w:rsidR="00AD7995" w:rsidRDefault="00AD7995" w:rsidP="001B05EA">
      <w:pPr>
        <w:pStyle w:val="kol-zadn"/>
        <w:numPr>
          <w:ilvl w:val="0"/>
          <w:numId w:val="0"/>
        </w:numPr>
        <w:ind w:left="709" w:right="-11"/>
      </w:pPr>
      <w:r>
        <w:t>ANO / NE</w:t>
      </w:r>
    </w:p>
    <w:p w:rsidR="00170040" w:rsidRDefault="00170040" w:rsidP="00765C3D">
      <w:pPr>
        <w:pStyle w:val="kol-zadn"/>
        <w:numPr>
          <w:ilvl w:val="0"/>
          <w:numId w:val="0"/>
        </w:numPr>
        <w:spacing w:after="120"/>
        <w:ind w:left="709" w:right="-11" w:firstLine="357"/>
      </w:pPr>
    </w:p>
    <w:p w:rsidR="00AD7995" w:rsidRDefault="001B05EA" w:rsidP="00424AEA">
      <w:pPr>
        <w:pStyle w:val="kol-zadn"/>
        <w:numPr>
          <w:ilvl w:val="0"/>
          <w:numId w:val="17"/>
        </w:numPr>
        <w:spacing w:after="120"/>
        <w:ind w:left="709" w:right="403" w:hanging="425"/>
      </w:pPr>
      <w:r>
        <w:t>Na zá</w:t>
      </w:r>
      <w:r w:rsidR="00B41A00">
        <w:t>kladě informací ve videu vyberte správnou odpověď</w:t>
      </w:r>
      <w:r w:rsidR="009E698B">
        <w:t xml:space="preserve"> A–C.</w:t>
      </w:r>
    </w:p>
    <w:p w:rsidR="00B41A00" w:rsidRPr="00170040" w:rsidRDefault="00B41A00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 w:rsidRPr="00170040">
        <w:rPr>
          <w:b w:val="0"/>
        </w:rPr>
        <w:t>Job Ubels hospodaří</w:t>
      </w:r>
      <w:r w:rsidR="00765C3D">
        <w:rPr>
          <w:b w:val="0"/>
        </w:rPr>
        <w:t xml:space="preserve"> na farmě, kterou</w:t>
      </w:r>
      <w:r w:rsidRPr="00170040">
        <w:rPr>
          <w:b w:val="0"/>
        </w:rPr>
        <w:t>:</w:t>
      </w:r>
    </w:p>
    <w:p w:rsidR="00B41A00" w:rsidRPr="00170040" w:rsidRDefault="00B41A00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 w:rsidRPr="00170040">
        <w:rPr>
          <w:b w:val="0"/>
        </w:rPr>
        <w:t xml:space="preserve">A) </w:t>
      </w:r>
      <w:r w:rsidR="00765C3D">
        <w:rPr>
          <w:b w:val="0"/>
        </w:rPr>
        <w:t xml:space="preserve">si </w:t>
      </w:r>
      <w:r w:rsidR="00170040" w:rsidRPr="00170040">
        <w:rPr>
          <w:b w:val="0"/>
        </w:rPr>
        <w:t xml:space="preserve">sám koupil před více než třiceti lety </w:t>
      </w:r>
      <w:r w:rsidRPr="00170040">
        <w:rPr>
          <w:b w:val="0"/>
        </w:rPr>
        <w:t>od státu.</w:t>
      </w:r>
    </w:p>
    <w:p w:rsidR="00B41A00" w:rsidRPr="00170040" w:rsidRDefault="00765C3D" w:rsidP="001B05EA">
      <w:pPr>
        <w:pStyle w:val="kol-zadn"/>
        <w:numPr>
          <w:ilvl w:val="0"/>
          <w:numId w:val="0"/>
        </w:numPr>
        <w:spacing w:after="120"/>
        <w:ind w:left="709" w:right="403"/>
        <w:rPr>
          <w:b w:val="0"/>
        </w:rPr>
      </w:pPr>
      <w:r>
        <w:rPr>
          <w:b w:val="0"/>
        </w:rPr>
        <w:t xml:space="preserve">B) </w:t>
      </w:r>
      <w:r w:rsidR="00B41A00" w:rsidRPr="00170040">
        <w:rPr>
          <w:b w:val="0"/>
        </w:rPr>
        <w:t>založili jeho rodiče před více než třiceti lety</w:t>
      </w:r>
      <w:r w:rsidR="00170040" w:rsidRPr="00170040">
        <w:rPr>
          <w:b w:val="0"/>
        </w:rPr>
        <w:t>.</w:t>
      </w:r>
    </w:p>
    <w:p w:rsidR="00170040" w:rsidRDefault="00765C3D" w:rsidP="001B05EA">
      <w:pPr>
        <w:pStyle w:val="kol-zadn"/>
        <w:numPr>
          <w:ilvl w:val="0"/>
          <w:numId w:val="0"/>
        </w:numPr>
        <w:spacing w:after="0"/>
        <w:ind w:left="709" w:right="403"/>
        <w:rPr>
          <w:b w:val="0"/>
        </w:rPr>
      </w:pPr>
      <w:r>
        <w:rPr>
          <w:b w:val="0"/>
        </w:rPr>
        <w:t xml:space="preserve">C) </w:t>
      </w:r>
      <w:r w:rsidR="00170040" w:rsidRPr="00170040">
        <w:rPr>
          <w:b w:val="0"/>
        </w:rPr>
        <w:t>má od státu pronajatou na třicet let.</w:t>
      </w:r>
    </w:p>
    <w:p w:rsidR="00170040" w:rsidRPr="00170040" w:rsidRDefault="00170040" w:rsidP="00170040">
      <w:pPr>
        <w:pStyle w:val="kol-zadn"/>
        <w:numPr>
          <w:ilvl w:val="0"/>
          <w:numId w:val="0"/>
        </w:numPr>
        <w:spacing w:after="0"/>
        <w:ind w:left="1072" w:right="403"/>
        <w:rPr>
          <w:b w:val="0"/>
        </w:rPr>
      </w:pPr>
    </w:p>
    <w:p w:rsidR="00AD7995" w:rsidRPr="00F41E9C" w:rsidRDefault="00AD7995" w:rsidP="00424AEA">
      <w:pPr>
        <w:pStyle w:val="Odstavecseseznamem"/>
        <w:numPr>
          <w:ilvl w:val="0"/>
          <w:numId w:val="17"/>
        </w:numPr>
        <w:spacing w:after="240" w:line="36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F41E9C">
        <w:rPr>
          <w:rFonts w:ascii="Arial" w:hAnsi="Arial" w:cs="Arial"/>
          <w:b/>
          <w:color w:val="000000"/>
          <w:sz w:val="24"/>
          <w:szCs w:val="24"/>
        </w:rPr>
        <w:t xml:space="preserve">Na základě </w:t>
      </w:r>
      <w:r w:rsidR="009E698B">
        <w:rPr>
          <w:rFonts w:ascii="Arial" w:hAnsi="Arial" w:cs="Arial"/>
          <w:b/>
          <w:color w:val="000000"/>
          <w:sz w:val="24"/>
          <w:szCs w:val="24"/>
        </w:rPr>
        <w:t>informací ve videu</w:t>
      </w:r>
      <w:r w:rsidRPr="00F41E9C">
        <w:rPr>
          <w:rFonts w:ascii="Arial" w:hAnsi="Arial" w:cs="Arial"/>
          <w:b/>
          <w:color w:val="000000"/>
          <w:sz w:val="24"/>
          <w:szCs w:val="24"/>
        </w:rPr>
        <w:t xml:space="preserve"> doplňte do textu chybějící </w:t>
      </w:r>
      <w:r w:rsidR="00B41A00">
        <w:rPr>
          <w:rFonts w:ascii="Arial" w:hAnsi="Arial" w:cs="Arial"/>
          <w:b/>
          <w:color w:val="000000"/>
          <w:sz w:val="24"/>
          <w:szCs w:val="24"/>
        </w:rPr>
        <w:t>hodnoty</w:t>
      </w:r>
      <w:r w:rsidRPr="00F41E9C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765C3D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Job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Ubels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41A00">
        <w:rPr>
          <w:rFonts w:ascii="Arial" w:hAnsi="Arial" w:cs="Arial"/>
          <w:color w:val="000000"/>
          <w:sz w:val="24"/>
          <w:szCs w:val="24"/>
        </w:rPr>
        <w:t xml:space="preserve">chová na své farmě </w:t>
      </w:r>
      <w:r>
        <w:rPr>
          <w:rFonts w:ascii="Arial" w:hAnsi="Arial" w:cs="Arial"/>
          <w:color w:val="000000"/>
          <w:sz w:val="24"/>
          <w:szCs w:val="24"/>
        </w:rPr>
        <w:t>v současné době _</w:t>
      </w:r>
      <w:r w:rsidR="00765C3D">
        <w:rPr>
          <w:rFonts w:ascii="Arial" w:hAnsi="Arial" w:cs="Arial"/>
          <w:color w:val="000000"/>
          <w:sz w:val="24"/>
          <w:szCs w:val="24"/>
        </w:rPr>
        <w:t>__</w:t>
      </w:r>
      <w:r>
        <w:rPr>
          <w:rFonts w:ascii="Arial" w:hAnsi="Arial" w:cs="Arial"/>
          <w:color w:val="000000"/>
          <w:sz w:val="24"/>
          <w:szCs w:val="24"/>
        </w:rPr>
        <w:t>____ kusů hovězího dobytka. A</w:t>
      </w:r>
      <w:r w:rsidRPr="008D174F">
        <w:rPr>
          <w:rFonts w:ascii="Arial" w:hAnsi="Arial" w:cs="Arial"/>
          <w:color w:val="000000"/>
          <w:sz w:val="24"/>
          <w:szCs w:val="24"/>
        </w:rPr>
        <w:t>by</w:t>
      </w:r>
    </w:p>
    <w:p w:rsidR="00AD7995" w:rsidRDefault="00AD7995" w:rsidP="001B05EA">
      <w:pPr>
        <w:pStyle w:val="Odstavecseseznamem"/>
        <w:spacing w:after="240" w:line="360" w:lineRule="auto"/>
        <w:ind w:left="709"/>
        <w:rPr>
          <w:rFonts w:ascii="Arial" w:hAnsi="Arial" w:cs="Arial"/>
          <w:color w:val="000000"/>
          <w:sz w:val="24"/>
          <w:szCs w:val="24"/>
        </w:rPr>
      </w:pPr>
      <w:r w:rsidRPr="008D174F">
        <w:rPr>
          <w:rFonts w:ascii="Arial" w:hAnsi="Arial" w:cs="Arial"/>
          <w:color w:val="000000"/>
          <w:sz w:val="24"/>
          <w:szCs w:val="24"/>
        </w:rPr>
        <w:t xml:space="preserve">splnil vládou navrhované cíle emisí dusíku, musel by své stádo snížit o 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="00765C3D">
        <w:rPr>
          <w:rFonts w:ascii="Arial" w:hAnsi="Arial" w:cs="Arial"/>
          <w:color w:val="000000"/>
          <w:sz w:val="24"/>
          <w:szCs w:val="24"/>
        </w:rPr>
        <w:t>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="00AB1103">
        <w:rPr>
          <w:rFonts w:ascii="Arial" w:hAnsi="Arial" w:cs="Arial"/>
          <w:color w:val="000000"/>
          <w:sz w:val="24"/>
          <w:szCs w:val="24"/>
        </w:rPr>
        <w:t xml:space="preserve"> %.</w:t>
      </w:r>
    </w:p>
    <w:p w:rsidR="00170040" w:rsidRDefault="00170040" w:rsidP="00170040">
      <w:pPr>
        <w:pStyle w:val="Odstavecseseznamem"/>
        <w:spacing w:after="0" w:line="240" w:lineRule="auto"/>
        <w:ind w:left="1077"/>
        <w:rPr>
          <w:rFonts w:ascii="Arial" w:hAnsi="Arial" w:cs="Arial"/>
          <w:color w:val="000000"/>
          <w:sz w:val="24"/>
          <w:szCs w:val="24"/>
        </w:rPr>
      </w:pPr>
    </w:p>
    <w:p w:rsidR="00170040" w:rsidRPr="00AB1103" w:rsidRDefault="00170040" w:rsidP="00AB1103">
      <w:pPr>
        <w:pStyle w:val="Odstavecseseznamem"/>
        <w:numPr>
          <w:ilvl w:val="0"/>
          <w:numId w:val="17"/>
        </w:numPr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170040">
        <w:rPr>
          <w:rFonts w:ascii="Arial" w:hAnsi="Arial" w:cs="Arial"/>
          <w:b/>
          <w:color w:val="000000"/>
          <w:sz w:val="24"/>
          <w:szCs w:val="24"/>
        </w:rPr>
        <w:t xml:space="preserve">Cíl vlády Nizozemska je </w:t>
      </w:r>
      <w:r w:rsidR="00765C3D">
        <w:rPr>
          <w:rFonts w:ascii="Arial" w:hAnsi="Arial" w:cs="Arial"/>
          <w:b/>
          <w:color w:val="000000"/>
          <w:sz w:val="24"/>
          <w:szCs w:val="24"/>
        </w:rPr>
        <w:t xml:space="preserve">podle videa </w:t>
      </w:r>
      <w:r w:rsidRPr="00170040">
        <w:rPr>
          <w:rFonts w:ascii="Arial" w:hAnsi="Arial" w:cs="Arial"/>
          <w:b/>
          <w:color w:val="000000"/>
          <w:sz w:val="24"/>
          <w:szCs w:val="24"/>
        </w:rPr>
        <w:t xml:space="preserve">do roku 2030 </w:t>
      </w:r>
      <w:r w:rsidR="00765C3D">
        <w:rPr>
          <w:rFonts w:ascii="Arial" w:hAnsi="Arial" w:cs="Arial"/>
          <w:b/>
          <w:color w:val="000000"/>
          <w:sz w:val="24"/>
          <w:szCs w:val="24"/>
        </w:rPr>
        <w:t>snížit emise sloučenin dusíku o</w:t>
      </w:r>
      <w:r w:rsidR="00AB1103" w:rsidRPr="00AB1103">
        <w:rPr>
          <w:rFonts w:ascii="Arial" w:hAnsi="Arial" w:cs="Arial"/>
          <w:b/>
          <w:color w:val="000000"/>
          <w:sz w:val="24"/>
          <w:szCs w:val="24"/>
        </w:rPr>
        <w:t> </w:t>
      </w:r>
      <w:r w:rsidRPr="00AB1103">
        <w:rPr>
          <w:rFonts w:ascii="Arial" w:hAnsi="Arial" w:cs="Arial"/>
          <w:b/>
          <w:color w:val="000000"/>
          <w:sz w:val="24"/>
          <w:szCs w:val="24"/>
        </w:rPr>
        <w:t>50 %. Jak toho chce vláda dosáhnout? Uveďte</w:t>
      </w:r>
      <w:r w:rsidR="009E698B" w:rsidRPr="00AB1103">
        <w:rPr>
          <w:rFonts w:ascii="Arial" w:hAnsi="Arial" w:cs="Arial"/>
          <w:b/>
          <w:color w:val="000000"/>
          <w:sz w:val="24"/>
          <w:szCs w:val="24"/>
        </w:rPr>
        <w:t xml:space="preserve"> alespoň</w:t>
      </w:r>
      <w:r w:rsidRPr="00AB1103">
        <w:rPr>
          <w:rFonts w:ascii="Arial" w:hAnsi="Arial" w:cs="Arial"/>
          <w:b/>
          <w:color w:val="000000"/>
          <w:sz w:val="24"/>
          <w:szCs w:val="24"/>
        </w:rPr>
        <w:t xml:space="preserve"> jeden příklad.</w:t>
      </w:r>
    </w:p>
    <w:p w:rsidR="00FA405E" w:rsidRDefault="00AD1C92" w:rsidP="00BF7026">
      <w:pPr>
        <w:pStyle w:val="dekodpov"/>
        <w:tabs>
          <w:tab w:val="left" w:pos="567"/>
        </w:tabs>
        <w:ind w:left="567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</w:t>
      </w:r>
      <w:r w:rsidR="00BF7026">
        <w:t>………………………………………………………………………………</w:t>
      </w:r>
    </w:p>
    <w:p w:rsidR="00170040" w:rsidRPr="002B56DD" w:rsidRDefault="00091FB6" w:rsidP="000648CD">
      <w:pPr>
        <w:pStyle w:val="kol-zadn"/>
        <w:numPr>
          <w:ilvl w:val="0"/>
          <w:numId w:val="17"/>
        </w:numPr>
        <w:spacing w:before="120"/>
        <w:ind w:left="709" w:right="403" w:hanging="425"/>
      </w:pPr>
      <w:r>
        <w:rPr>
          <w:b w:val="0"/>
          <w:color w:val="33BEF2"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906F6" wp14:editId="54ECE3C8">
                <wp:simplePos x="0" y="0"/>
                <wp:positionH relativeFrom="column">
                  <wp:posOffset>6281672</wp:posOffset>
                </wp:positionH>
                <wp:positionV relativeFrom="paragraph">
                  <wp:posOffset>277111</wp:posOffset>
                </wp:positionV>
                <wp:extent cx="615980" cy="276225"/>
                <wp:effectExtent l="0" t="0" r="12700" b="2857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8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5EA" w:rsidRDefault="001B05EA">
                            <w:r>
                              <w:t>obr.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06F6" id="Textové pole 16" o:spid="_x0000_s1028" type="#_x0000_t202" style="position:absolute;left:0;text-align:left;margin-left:494.6pt;margin-top:21.8pt;width:4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" fillcolor="white [3201]" strokeweight=".5pt">
                <v:textbox>
                  <w:txbxContent>
                    <w:p w:rsidR="001B05EA" w:rsidRDefault="001B05EA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8D174F">
        <w:rPr>
          <w:color w:val="000000"/>
          <w:szCs w:val="24"/>
          <w:lang w:eastAsia="cs-CZ"/>
        </w:rPr>
        <w:drawing>
          <wp:anchor distT="0" distB="0" distL="114300" distR="114300" simplePos="0" relativeHeight="251657216" behindDoc="1" locked="0" layoutInCell="1" allowOverlap="1" wp14:anchorId="6063B183" wp14:editId="6B9DCF52">
            <wp:simplePos x="0" y="0"/>
            <wp:positionH relativeFrom="column">
              <wp:posOffset>3743456</wp:posOffset>
            </wp:positionH>
            <wp:positionV relativeFrom="paragraph">
              <wp:posOffset>238855</wp:posOffset>
            </wp:positionV>
            <wp:extent cx="3208655" cy="1759585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" r="4233" b="-1"/>
                    <a:stretch/>
                  </pic:blipFill>
                  <pic:spPr bwMode="auto">
                    <a:xfrm>
                      <a:off x="0" y="0"/>
                      <a:ext cx="32086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040" w:rsidRPr="008D174F">
        <w:rPr>
          <w:color w:val="000000"/>
          <w:szCs w:val="24"/>
        </w:rPr>
        <w:t xml:space="preserve">Jaký vliv má </w:t>
      </w:r>
      <w:r w:rsidR="00170040">
        <w:rPr>
          <w:color w:val="000000"/>
          <w:szCs w:val="24"/>
        </w:rPr>
        <w:t xml:space="preserve">podle Jana Willema Erismana </w:t>
      </w:r>
      <w:r w:rsidR="00170040" w:rsidRPr="008D174F">
        <w:rPr>
          <w:color w:val="000000"/>
          <w:szCs w:val="24"/>
        </w:rPr>
        <w:t>amonia</w:t>
      </w:r>
      <w:r w:rsidR="00AB1103">
        <w:rPr>
          <w:color w:val="000000"/>
          <w:szCs w:val="24"/>
        </w:rPr>
        <w:t>k, sloučenina dusíku, na půdu a </w:t>
      </w:r>
      <w:r w:rsidR="00170040" w:rsidRPr="008D174F">
        <w:rPr>
          <w:color w:val="000000"/>
          <w:szCs w:val="24"/>
        </w:rPr>
        <w:t>ekosystém</w:t>
      </w:r>
      <w:r w:rsidR="001B05EA">
        <w:rPr>
          <w:color w:val="000000"/>
          <w:szCs w:val="24"/>
        </w:rPr>
        <w:t xml:space="preserve">? </w:t>
      </w:r>
      <w:r w:rsidR="00AB1103">
        <w:rPr>
          <w:b w:val="0"/>
          <w:color w:val="000000"/>
          <w:szCs w:val="24"/>
        </w:rPr>
        <w:t>(obrázek</w:t>
      </w:r>
      <w:r w:rsidR="001B05EA" w:rsidRPr="001B05EA">
        <w:rPr>
          <w:b w:val="0"/>
          <w:color w:val="000000"/>
          <w:szCs w:val="24"/>
        </w:rPr>
        <w:t xml:space="preserve"> 3)</w:t>
      </w:r>
    </w:p>
    <w:p w:rsidR="00170040" w:rsidRPr="00170040" w:rsidRDefault="00170040" w:rsidP="000648CD">
      <w:pPr>
        <w:pStyle w:val="kol-zadn"/>
        <w:numPr>
          <w:ilvl w:val="0"/>
          <w:numId w:val="0"/>
        </w:numPr>
        <w:spacing w:before="240" w:line="360" w:lineRule="auto"/>
        <w:ind w:left="1066" w:right="403" w:hanging="357"/>
        <w:rPr>
          <w:b w:val="0"/>
          <w:noProof w:val="0"/>
          <w:color w:val="33BEF2"/>
          <w:sz w:val="22"/>
        </w:rPr>
      </w:pPr>
      <w:r w:rsidRPr="00170040">
        <w:rPr>
          <w:b w:val="0"/>
          <w:noProof w:val="0"/>
          <w:color w:val="33BEF2"/>
          <w:sz w:val="22"/>
        </w:rPr>
        <w:t>………………………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</w:t>
      </w:r>
    </w:p>
    <w:p w:rsidR="009E698B" w:rsidRDefault="00170040" w:rsidP="009E698B">
      <w:pPr>
        <w:pStyle w:val="kol-zadn"/>
        <w:numPr>
          <w:ilvl w:val="0"/>
          <w:numId w:val="0"/>
        </w:numPr>
        <w:spacing w:line="360" w:lineRule="auto"/>
        <w:ind w:left="1066" w:right="403" w:hanging="357"/>
        <w:rPr>
          <w:b w:val="0"/>
          <w:color w:val="00B0F0"/>
          <w:szCs w:val="24"/>
        </w:rPr>
      </w:pPr>
      <w:r w:rsidRPr="00170040">
        <w:rPr>
          <w:b w:val="0"/>
          <w:noProof w:val="0"/>
          <w:color w:val="33BEF2"/>
          <w:sz w:val="22"/>
        </w:rPr>
        <w:t>………………………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………………………</w:t>
      </w:r>
      <w:r w:rsidR="00091FB6">
        <w:rPr>
          <w:b w:val="0"/>
          <w:noProof w:val="0"/>
          <w:color w:val="33BEF2"/>
          <w:sz w:val="22"/>
        </w:rPr>
        <w:t>……………………………………</w:t>
      </w:r>
      <w:r w:rsidRPr="00170040">
        <w:rPr>
          <w:b w:val="0"/>
          <w:noProof w:val="0"/>
          <w:color w:val="33BEF2"/>
          <w:sz w:val="22"/>
        </w:rPr>
        <w:t>…</w:t>
      </w:r>
      <w:r>
        <w:rPr>
          <w:b w:val="0"/>
          <w:noProof w:val="0"/>
          <w:color w:val="33BEF2"/>
          <w:sz w:val="22"/>
        </w:rPr>
        <w:t>……….</w:t>
      </w:r>
      <w:r w:rsidRPr="00170040">
        <w:rPr>
          <w:b w:val="0"/>
          <w:noProof w:val="0"/>
          <w:color w:val="33BEF2"/>
          <w:sz w:val="22"/>
        </w:rPr>
        <w:t>……</w:t>
      </w:r>
      <w:r w:rsidR="001B05EA" w:rsidRPr="001B05EA">
        <w:rPr>
          <w:b w:val="0"/>
          <w:color w:val="00B0F0"/>
          <w:szCs w:val="24"/>
        </w:rPr>
        <w:t>.</w:t>
      </w:r>
    </w:p>
    <w:p w:rsidR="009E698B" w:rsidRDefault="009E698B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091FB6" w:rsidRDefault="00091FB6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091FB6" w:rsidRDefault="00091FB6" w:rsidP="009E698B">
      <w:pPr>
        <w:pStyle w:val="kol-zadn"/>
        <w:numPr>
          <w:ilvl w:val="0"/>
          <w:numId w:val="0"/>
        </w:numPr>
        <w:spacing w:after="0"/>
        <w:ind w:left="1066" w:right="403" w:hanging="357"/>
        <w:rPr>
          <w:color w:val="000000"/>
          <w:szCs w:val="24"/>
        </w:rPr>
      </w:pPr>
    </w:p>
    <w:p w:rsidR="00170040" w:rsidRPr="0076046F" w:rsidRDefault="0076046F" w:rsidP="009E698B">
      <w:pPr>
        <w:pStyle w:val="kol-zadn"/>
        <w:numPr>
          <w:ilvl w:val="0"/>
          <w:numId w:val="17"/>
        </w:numPr>
        <w:spacing w:line="360" w:lineRule="auto"/>
        <w:ind w:right="403"/>
      </w:pPr>
      <w:r w:rsidRPr="0076046F">
        <w:rPr>
          <w:color w:val="000000"/>
          <w:szCs w:val="24"/>
        </w:rPr>
        <w:lastRenderedPageBreak/>
        <w:t xml:space="preserve">Co </w:t>
      </w:r>
      <w:bookmarkStart w:id="0" w:name="_GoBack"/>
      <w:bookmarkEnd w:id="0"/>
      <w:r w:rsidR="00765C3D">
        <w:rPr>
          <w:color w:val="000000"/>
          <w:szCs w:val="24"/>
        </w:rPr>
        <w:t>říká</w:t>
      </w:r>
      <w:r>
        <w:rPr>
          <w:color w:val="000000"/>
          <w:szCs w:val="24"/>
        </w:rPr>
        <w:t xml:space="preserve"> </w:t>
      </w:r>
      <w:r w:rsidR="00BF7026" w:rsidRPr="0076046F">
        <w:t>Job Ubels</w:t>
      </w:r>
      <w:r w:rsidRPr="0076046F">
        <w:t xml:space="preserve">, že by mohl udělat </w:t>
      </w:r>
      <w:r w:rsidRPr="0076046F">
        <w:rPr>
          <w:color w:val="000000"/>
          <w:szCs w:val="24"/>
        </w:rPr>
        <w:t xml:space="preserve">pro snížení emisí dusíku </w:t>
      </w:r>
      <w:r w:rsidR="00FF658A">
        <w:rPr>
          <w:color w:val="000000"/>
          <w:szCs w:val="24"/>
        </w:rPr>
        <w:t>na své</w:t>
      </w:r>
      <w:r w:rsidRPr="0076046F">
        <w:rPr>
          <w:color w:val="000000"/>
          <w:szCs w:val="24"/>
        </w:rPr>
        <w:t xml:space="preserve"> farmě?</w:t>
      </w:r>
    </w:p>
    <w:p w:rsidR="00E30087" w:rsidRDefault="00BF7026" w:rsidP="00E30087">
      <w:pPr>
        <w:pStyle w:val="dekodpov"/>
        <w:ind w:left="709"/>
      </w:pPr>
      <w:r w:rsidRPr="00EA3EF5">
        <w:t>……………………………………………………………………………………………………………………………………………………</w:t>
      </w:r>
      <w:r w:rsidR="00E30087">
        <w:t>………………………………………………………………………</w:t>
      </w:r>
    </w:p>
    <w:p w:rsidR="00E30087" w:rsidRPr="009E698B" w:rsidRDefault="00170040" w:rsidP="00E30087">
      <w:pPr>
        <w:pStyle w:val="dekodpov"/>
        <w:numPr>
          <w:ilvl w:val="0"/>
          <w:numId w:val="17"/>
        </w:numPr>
        <w:spacing w:after="0" w:line="240" w:lineRule="auto"/>
        <w:ind w:left="709" w:hanging="425"/>
        <w:rPr>
          <w:b/>
          <w:color w:val="000000"/>
          <w:sz w:val="24"/>
          <w:szCs w:val="24"/>
        </w:rPr>
      </w:pPr>
      <w:r w:rsidRPr="009E698B">
        <w:rPr>
          <w:b/>
          <w:noProof/>
          <w:color w:val="000000"/>
          <w:sz w:val="24"/>
          <w:szCs w:val="24"/>
        </w:rPr>
        <w:t>Ladislav Miko</w:t>
      </w:r>
      <w:r w:rsidR="00273018" w:rsidRPr="009E698B">
        <w:rPr>
          <w:b/>
          <w:noProof/>
          <w:color w:val="000000"/>
          <w:sz w:val="24"/>
          <w:szCs w:val="24"/>
        </w:rPr>
        <w:t>, zmocněnec pro životní prostředí českého předsednictví Radě EU</w:t>
      </w:r>
    </w:p>
    <w:p w:rsidR="00765C3D" w:rsidRPr="00765C3D" w:rsidRDefault="00170040" w:rsidP="00E30087">
      <w:pPr>
        <w:pStyle w:val="dekodpov"/>
        <w:spacing w:after="120" w:line="240" w:lineRule="auto"/>
        <w:ind w:left="709" w:right="261"/>
        <w:rPr>
          <w:b/>
          <w:color w:val="000000"/>
          <w:sz w:val="24"/>
          <w:szCs w:val="24"/>
        </w:rPr>
      </w:pPr>
      <w:r w:rsidRPr="009E698B">
        <w:rPr>
          <w:b/>
          <w:noProof/>
          <w:color w:val="000000"/>
          <w:sz w:val="24"/>
          <w:szCs w:val="24"/>
        </w:rPr>
        <w:t>ve</w:t>
      </w:r>
      <w:r w:rsidR="00E30087" w:rsidRPr="009E698B">
        <w:rPr>
          <w:b/>
          <w:noProof/>
          <w:color w:val="000000"/>
          <w:sz w:val="24"/>
          <w:szCs w:val="24"/>
        </w:rPr>
        <w:t xml:space="preserve"> </w:t>
      </w:r>
      <w:r w:rsidRPr="009E698B">
        <w:rPr>
          <w:b/>
          <w:color w:val="000000"/>
          <w:sz w:val="24"/>
          <w:szCs w:val="24"/>
        </w:rPr>
        <w:t>videu říká, že evropská směrnice o nitrátech je účinná více než 30 let</w:t>
      </w:r>
      <w:r w:rsidRPr="00765C3D">
        <w:rPr>
          <w:b/>
          <w:color w:val="000000"/>
          <w:sz w:val="24"/>
          <w:szCs w:val="24"/>
        </w:rPr>
        <w:t>.</w:t>
      </w:r>
    </w:p>
    <w:p w:rsidR="00170040" w:rsidRPr="0076046F" w:rsidRDefault="00170040" w:rsidP="00E30087">
      <w:pPr>
        <w:pStyle w:val="Odstavecseseznamem"/>
        <w:spacing w:after="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76046F">
        <w:rPr>
          <w:rFonts w:ascii="Arial" w:hAnsi="Arial" w:cs="Arial"/>
          <w:b/>
          <w:color w:val="000000"/>
          <w:sz w:val="24"/>
          <w:szCs w:val="24"/>
        </w:rPr>
        <w:t>Dodržuje</w:t>
      </w:r>
      <w:r w:rsidR="00765C3D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76046F">
        <w:rPr>
          <w:rFonts w:ascii="Arial" w:hAnsi="Arial" w:cs="Arial"/>
          <w:b/>
          <w:color w:val="000000"/>
          <w:sz w:val="24"/>
          <w:szCs w:val="24"/>
        </w:rPr>
        <w:t xml:space="preserve">podle něj Nizozemsko dlouhodobě tuto směrnici? </w:t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273018" w:rsidRPr="0076046F">
        <w:rPr>
          <w:rFonts w:ascii="Arial" w:hAnsi="Arial" w:cs="Arial"/>
          <w:b/>
          <w:color w:val="000000"/>
          <w:sz w:val="24"/>
          <w:szCs w:val="24"/>
        </w:rPr>
        <w:tab/>
      </w:r>
      <w:r w:rsidR="00424AEA" w:rsidRPr="0076046F">
        <w:rPr>
          <w:rFonts w:ascii="Arial" w:hAnsi="Arial" w:cs="Arial"/>
          <w:b/>
          <w:color w:val="000000"/>
          <w:sz w:val="24"/>
          <w:szCs w:val="24"/>
        </w:rPr>
        <w:t>ANO / NE</w:t>
      </w:r>
    </w:p>
    <w:p w:rsidR="00273018" w:rsidRDefault="00273018" w:rsidP="00765C3D">
      <w:pPr>
        <w:pStyle w:val="Odstavecseseznamem"/>
        <w:spacing w:before="120" w:after="0"/>
        <w:ind w:left="709"/>
        <w:rPr>
          <w:rFonts w:ascii="Arial" w:hAnsi="Arial" w:cs="Arial"/>
          <w:b/>
          <w:color w:val="000000"/>
          <w:sz w:val="24"/>
          <w:szCs w:val="24"/>
        </w:rPr>
      </w:pPr>
    </w:p>
    <w:p w:rsidR="00424AEA" w:rsidRDefault="00424AEA" w:rsidP="00424AEA">
      <w:pPr>
        <w:pStyle w:val="kol-zadn"/>
        <w:numPr>
          <w:ilvl w:val="0"/>
          <w:numId w:val="0"/>
        </w:numPr>
        <w:rPr>
          <w:color w:val="538135" w:themeColor="accent6" w:themeShade="BF"/>
        </w:rPr>
      </w:pPr>
      <w:r>
        <w:rPr>
          <w:color w:val="538135" w:themeColor="accent6" w:themeShade="BF"/>
        </w:rPr>
        <w:t>Aktivity po sledování videa</w:t>
      </w:r>
    </w:p>
    <w:p w:rsidR="00580669" w:rsidRDefault="00424AEA" w:rsidP="00580669">
      <w:pPr>
        <w:pStyle w:val="kol-zadn"/>
        <w:numPr>
          <w:ilvl w:val="0"/>
          <w:numId w:val="0"/>
        </w:numPr>
        <w:ind w:left="284"/>
        <w:rPr>
          <w:color w:val="000000"/>
          <w:szCs w:val="24"/>
        </w:rPr>
      </w:pPr>
      <w:r w:rsidRPr="00580669">
        <w:rPr>
          <w:color w:val="000000"/>
          <w:szCs w:val="24"/>
        </w:rPr>
        <w:t>12</w:t>
      </w:r>
      <w:r w:rsidRPr="00580669">
        <w:rPr>
          <w:color w:val="000000"/>
          <w:szCs w:val="24"/>
        </w:rPr>
        <w:tab/>
      </w:r>
      <w:r w:rsidR="000648CD" w:rsidRPr="000648CD">
        <w:rPr>
          <w:color w:val="000000"/>
          <w:szCs w:val="24"/>
          <w:u w:val="single"/>
        </w:rPr>
        <w:t>Podtrhněte</w:t>
      </w:r>
      <w:r w:rsidR="000648CD">
        <w:rPr>
          <w:color w:val="000000"/>
          <w:szCs w:val="24"/>
        </w:rPr>
        <w:t xml:space="preserve"> </w:t>
      </w:r>
      <w:r w:rsidR="00580669" w:rsidRPr="00580669">
        <w:rPr>
          <w:color w:val="000000"/>
          <w:szCs w:val="24"/>
        </w:rPr>
        <w:t>zemědělské výrobky</w:t>
      </w:r>
      <w:r w:rsidR="00E30087">
        <w:rPr>
          <w:color w:val="000000"/>
          <w:szCs w:val="24"/>
        </w:rPr>
        <w:t>, které</w:t>
      </w:r>
      <w:r w:rsidR="00D85424">
        <w:rPr>
          <w:color w:val="000000"/>
          <w:szCs w:val="24"/>
        </w:rPr>
        <w:t xml:space="preserve"> </w:t>
      </w:r>
      <w:r w:rsidR="00580669" w:rsidRPr="00580669">
        <w:rPr>
          <w:color w:val="000000"/>
          <w:szCs w:val="24"/>
        </w:rPr>
        <w:t>byly</w:t>
      </w:r>
      <w:r w:rsidR="00D85424">
        <w:rPr>
          <w:color w:val="000000"/>
          <w:szCs w:val="24"/>
        </w:rPr>
        <w:t xml:space="preserve"> kromě masa</w:t>
      </w:r>
      <w:r w:rsidR="00580669" w:rsidRPr="00580669">
        <w:rPr>
          <w:color w:val="000000"/>
          <w:szCs w:val="24"/>
        </w:rPr>
        <w:t xml:space="preserve"> zmíněny ve videu</w:t>
      </w:r>
      <w:r w:rsidR="00E30087">
        <w:rPr>
          <w:color w:val="000000"/>
          <w:szCs w:val="24"/>
        </w:rPr>
        <w:t>.</w:t>
      </w:r>
    </w:p>
    <w:p w:rsidR="00580669" w:rsidRPr="00D85424" w:rsidRDefault="00580669" w:rsidP="00E30087">
      <w:pPr>
        <w:pStyle w:val="kol-zadn"/>
        <w:numPr>
          <w:ilvl w:val="0"/>
          <w:numId w:val="0"/>
        </w:numPr>
        <w:spacing w:after="240"/>
        <w:ind w:left="709" w:right="403"/>
        <w:rPr>
          <w:b w:val="0"/>
        </w:rPr>
      </w:pPr>
      <w:r w:rsidRPr="00D85424">
        <w:rPr>
          <w:b w:val="0"/>
          <w:lang w:eastAsia="cs-CZ"/>
        </w:rPr>
        <w:t xml:space="preserve">KAKAO             </w:t>
      </w:r>
      <w:r w:rsidR="00D85424" w:rsidRPr="00D85424">
        <w:rPr>
          <w:b w:val="0"/>
          <w:lang w:eastAsia="cs-CZ"/>
        </w:rPr>
        <w:t xml:space="preserve">   MLÉKO                </w:t>
      </w:r>
      <w:r w:rsidRPr="00D85424">
        <w:rPr>
          <w:b w:val="0"/>
          <w:lang w:eastAsia="cs-CZ"/>
        </w:rPr>
        <w:t xml:space="preserve">CHLÉB          </w:t>
      </w:r>
      <w:r w:rsidR="00D85424" w:rsidRPr="00D85424">
        <w:rPr>
          <w:b w:val="0"/>
          <w:lang w:eastAsia="cs-CZ"/>
        </w:rPr>
        <w:t xml:space="preserve">       </w:t>
      </w:r>
      <w:r w:rsidRPr="00D85424">
        <w:rPr>
          <w:b w:val="0"/>
          <w:lang w:eastAsia="cs-CZ"/>
        </w:rPr>
        <w:t>SÝRY</w:t>
      </w:r>
      <w:r w:rsidR="00D85424" w:rsidRPr="00D85424">
        <w:rPr>
          <w:b w:val="0"/>
          <w:lang w:eastAsia="cs-CZ"/>
        </w:rPr>
        <w:t xml:space="preserve">                     </w:t>
      </w:r>
      <w:r w:rsidRPr="00D85424">
        <w:rPr>
          <w:b w:val="0"/>
          <w:lang w:eastAsia="cs-CZ"/>
        </w:rPr>
        <w:t>JABLKA</w:t>
      </w:r>
    </w:p>
    <w:p w:rsidR="00E30087" w:rsidRDefault="00EB58F2" w:rsidP="00D85424">
      <w:pPr>
        <w:pStyle w:val="Odstavecseseznamem"/>
        <w:numPr>
          <w:ilvl w:val="0"/>
          <w:numId w:val="29"/>
        </w:numPr>
        <w:spacing w:after="0" w:line="240" w:lineRule="auto"/>
        <w:ind w:hanging="436"/>
        <w:rPr>
          <w:rFonts w:ascii="Arial" w:hAnsi="Arial" w:cs="Arial"/>
          <w:b/>
          <w:color w:val="000000"/>
          <w:sz w:val="24"/>
          <w:szCs w:val="24"/>
        </w:rPr>
      </w:pPr>
      <w:r w:rsidRPr="00D85424">
        <w:rPr>
          <w:rFonts w:ascii="Arial" w:hAnsi="Arial" w:cs="Arial"/>
          <w:b/>
          <w:color w:val="000000"/>
          <w:sz w:val="24"/>
          <w:szCs w:val="24"/>
        </w:rPr>
        <w:t>Vraťte se ke své odpovědi v úloze 4. Na základě sl</w:t>
      </w:r>
      <w:r w:rsidR="00E30087">
        <w:rPr>
          <w:rFonts w:ascii="Arial" w:hAnsi="Arial" w:cs="Arial"/>
          <w:b/>
          <w:color w:val="000000"/>
          <w:sz w:val="24"/>
          <w:szCs w:val="24"/>
        </w:rPr>
        <w:t>edování videa máte nyní možnost</w:t>
      </w:r>
    </w:p>
    <w:p w:rsidR="00D85424" w:rsidRDefault="00EB58F2" w:rsidP="00E30087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85424">
        <w:rPr>
          <w:rFonts w:ascii="Arial" w:hAnsi="Arial" w:cs="Arial"/>
          <w:b/>
          <w:color w:val="000000"/>
          <w:sz w:val="24"/>
          <w:szCs w:val="24"/>
        </w:rPr>
        <w:t xml:space="preserve">svou odpověď změnit. </w:t>
      </w:r>
      <w:r w:rsidR="00D85424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Dokážete vysvětlit</w:t>
      </w:r>
      <w:r w:rsidR="00D85424">
        <w:rPr>
          <w:rFonts w:ascii="Arial" w:hAnsi="Arial" w:cs="Arial"/>
          <w:b/>
          <w:color w:val="000000"/>
          <w:sz w:val="24"/>
          <w:szCs w:val="24"/>
        </w:rPr>
        <w:t>, proč jste odpověděli ANO / NE?</w:t>
      </w:r>
    </w:p>
    <w:p w:rsidR="00D85424" w:rsidRDefault="00D85424" w:rsidP="00D85424">
      <w:pPr>
        <w:pStyle w:val="Odstavecseseznamem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E30087" w:rsidRDefault="00EB58F2" w:rsidP="000648CD">
      <w:pPr>
        <w:pStyle w:val="Odstavecseseznamem"/>
        <w:numPr>
          <w:ilvl w:val="0"/>
          <w:numId w:val="29"/>
        </w:numPr>
        <w:spacing w:after="0" w:line="240" w:lineRule="auto"/>
        <w:ind w:left="709" w:hanging="425"/>
        <w:rPr>
          <w:rFonts w:ascii="Arial" w:hAnsi="Arial" w:cs="Arial"/>
          <w:b/>
          <w:color w:val="000000"/>
          <w:sz w:val="24"/>
          <w:szCs w:val="24"/>
        </w:rPr>
      </w:pPr>
      <w:r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Dokážete</w:t>
      </w:r>
      <w:r w:rsidRPr="000648CD">
        <w:rPr>
          <w:rFonts w:ascii="Arial" w:hAnsi="Arial" w:cs="Arial"/>
          <w:b/>
          <w:color w:val="000000"/>
          <w:sz w:val="24"/>
          <w:szCs w:val="24"/>
        </w:rPr>
        <w:t xml:space="preserve"> nyní, když znáte správné hodnoty</w:t>
      </w:r>
      <w:r w:rsidR="000648CD" w:rsidRPr="000648CD">
        <w:rPr>
          <w:rFonts w:ascii="Arial" w:hAnsi="Arial" w:cs="Arial"/>
          <w:b/>
          <w:color w:val="000000"/>
          <w:sz w:val="24"/>
          <w:szCs w:val="24"/>
        </w:rPr>
        <w:t xml:space="preserve"> v úloze 6</w:t>
      </w:r>
      <w:r w:rsidRPr="000648CD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F41E9C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spočítat</w:t>
      </w:r>
      <w:r w:rsidR="00F41E9C" w:rsidRPr="000648CD">
        <w:rPr>
          <w:rFonts w:ascii="Arial" w:hAnsi="Arial" w:cs="Arial"/>
          <w:b/>
          <w:color w:val="000000"/>
          <w:sz w:val="24"/>
          <w:szCs w:val="24"/>
        </w:rPr>
        <w:t xml:space="preserve">, kolik kusů </w:t>
      </w:r>
      <w:r w:rsidR="00E30087">
        <w:rPr>
          <w:rFonts w:ascii="Arial" w:hAnsi="Arial" w:cs="Arial"/>
          <w:b/>
          <w:color w:val="000000"/>
          <w:sz w:val="24"/>
          <w:szCs w:val="24"/>
        </w:rPr>
        <w:t>dobytka</w:t>
      </w:r>
    </w:p>
    <w:p w:rsidR="00E30087" w:rsidRDefault="00F41E9C" w:rsidP="00E30087">
      <w:pPr>
        <w:pStyle w:val="Odstavecseseznamem"/>
        <w:spacing w:after="12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  <w:r w:rsidRPr="000648CD">
        <w:rPr>
          <w:rFonts w:ascii="Arial" w:hAnsi="Arial" w:cs="Arial"/>
          <w:b/>
          <w:color w:val="000000"/>
          <w:sz w:val="24"/>
          <w:szCs w:val="24"/>
        </w:rPr>
        <w:t>b</w:t>
      </w:r>
      <w:r w:rsidR="00E30087">
        <w:rPr>
          <w:rFonts w:ascii="Arial" w:hAnsi="Arial" w:cs="Arial"/>
          <w:b/>
          <w:color w:val="000000"/>
          <w:sz w:val="24"/>
          <w:szCs w:val="24"/>
        </w:rPr>
        <w:t>y Jobovi zůstalo</w:t>
      </w:r>
      <w:r w:rsidRPr="000648CD">
        <w:rPr>
          <w:rFonts w:ascii="Arial" w:hAnsi="Arial" w:cs="Arial"/>
          <w:b/>
          <w:color w:val="000000"/>
          <w:sz w:val="24"/>
          <w:szCs w:val="24"/>
        </w:rPr>
        <w:t>, kdyby splnil vlád</w:t>
      </w:r>
      <w:r w:rsidR="0076046F" w:rsidRPr="000648CD">
        <w:rPr>
          <w:rFonts w:ascii="Arial" w:hAnsi="Arial" w:cs="Arial"/>
          <w:b/>
          <w:color w:val="000000"/>
          <w:sz w:val="24"/>
          <w:szCs w:val="24"/>
        </w:rPr>
        <w:t>ou navrhované cíle emise dusíku?</w:t>
      </w:r>
    </w:p>
    <w:p w:rsidR="00E30087" w:rsidRDefault="00E30087" w:rsidP="00E30087">
      <w:pPr>
        <w:pStyle w:val="Odstavecseseznamem"/>
        <w:spacing w:after="120" w:line="240" w:lineRule="auto"/>
        <w:ind w:left="709"/>
        <w:rPr>
          <w:rFonts w:ascii="Arial" w:hAnsi="Arial" w:cs="Arial"/>
          <w:b/>
          <w:color w:val="000000"/>
          <w:sz w:val="24"/>
          <w:szCs w:val="24"/>
        </w:rPr>
      </w:pPr>
    </w:p>
    <w:p w:rsidR="000648CD" w:rsidRPr="00E30087" w:rsidRDefault="00E30087" w:rsidP="00E30087">
      <w:pPr>
        <w:pStyle w:val="Odstavecseseznamem"/>
        <w:spacing w:before="240" w:after="120" w:line="360" w:lineRule="auto"/>
        <w:ind w:left="709"/>
        <w:rPr>
          <w:rFonts w:ascii="Arial" w:eastAsia="Arial" w:hAnsi="Arial" w:cs="Arial"/>
          <w:color w:val="33BEF2"/>
        </w:rPr>
      </w:pPr>
      <w:r w:rsidRPr="00E30087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</w:t>
      </w:r>
    </w:p>
    <w:p w:rsidR="00273018" w:rsidRPr="000648CD" w:rsidRDefault="00E30087" w:rsidP="00E30087">
      <w:pPr>
        <w:pStyle w:val="Odstavecseseznamem"/>
        <w:numPr>
          <w:ilvl w:val="0"/>
          <w:numId w:val="29"/>
        </w:numPr>
        <w:ind w:hanging="436"/>
        <w:rPr>
          <w:rFonts w:ascii="Arial" w:hAnsi="Arial" w:cs="Arial"/>
          <w:b/>
          <w:color w:val="000000"/>
          <w:sz w:val="24"/>
          <w:szCs w:val="24"/>
        </w:rPr>
      </w:pPr>
      <w:r w:rsidRPr="000648CD">
        <w:rPr>
          <w:rFonts w:ascii="Arial" w:hAnsi="Arial" w:cs="Arial"/>
          <w:b/>
          <w:noProof/>
          <w:color w:val="00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4E2D11" wp14:editId="6223D69E">
                <wp:simplePos x="0" y="0"/>
                <wp:positionH relativeFrom="column">
                  <wp:posOffset>3072765</wp:posOffset>
                </wp:positionH>
                <wp:positionV relativeFrom="paragraph">
                  <wp:posOffset>30480</wp:posOffset>
                </wp:positionV>
                <wp:extent cx="3598545" cy="977900"/>
                <wp:effectExtent l="0" t="0" r="20955" b="12700"/>
                <wp:wrapTight wrapText="bothSides">
                  <wp:wrapPolygon edited="0">
                    <wp:start x="0" y="0"/>
                    <wp:lineTo x="0" y="21460"/>
                    <wp:lineTo x="21611" y="21460"/>
                    <wp:lineTo x="21611" y="0"/>
                    <wp:lineTo x="0" y="0"/>
                  </wp:wrapPolygon>
                </wp:wrapTight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018" w:rsidRPr="00D85424" w:rsidRDefault="00273018" w:rsidP="000648CD">
                            <w:pPr>
                              <w:shd w:val="clear" w:color="auto" w:fill="FFFFFF"/>
                              <w:spacing w:after="0"/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</w:pP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„</w:t>
                            </w:r>
                            <w:r w:rsidR="00AB1103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Cílem </w:t>
                            </w:r>
                            <w:r w:rsidR="007A6F61"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nitrátové směrnice 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EU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z roku 1991 je chránit kvalitu vod v celé Evropě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tím, že se bude předcházet únikům dusičnanů ze zemědělských zdrojů do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povrchových a podzemních vod a bud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e se prosazovat správná zeměděl</w:t>
                            </w:r>
                            <w:r w:rsidRPr="00A1453F">
                              <w:rPr>
                                <w:rFonts w:ascii="Arial" w:hAnsi="Arial" w:cs="Arial"/>
                                <w:color w:val="000000"/>
                              </w:rPr>
                              <w:t>ská praxe</w:t>
                            </w:r>
                            <w:r w:rsidRPr="00D85424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="000648CD"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2D11" id="Textové pole 23" o:spid="_x0000_s1029" type="#_x0000_t202" style="position:absolute;left:0;text-align:left;margin-left:241.95pt;margin-top:2.4pt;width:283.35pt;height:7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" fillcolor="white [3201]" strokeweight=".5pt">
                <v:textbox>
                  <w:txbxContent>
                    <w:p w:rsidR="00273018" w:rsidRPr="00D85424" w:rsidRDefault="00273018" w:rsidP="000648CD">
                      <w:pPr>
                        <w:shd w:val="clear" w:color="auto" w:fill="FFFFFF"/>
                        <w:spacing w:after="0"/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</w:pP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„</w:t>
                      </w:r>
                      <w:r w:rsidR="00AB1103">
                        <w:rPr>
                          <w:rFonts w:ascii="Arial" w:hAnsi="Arial" w:cs="Arial"/>
                          <w:color w:val="000000"/>
                        </w:rPr>
                        <w:t xml:space="preserve">Cílem </w:t>
                      </w:r>
                      <w:r w:rsidR="007A6F61" w:rsidRPr="00D85424">
                        <w:rPr>
                          <w:rFonts w:ascii="Arial" w:hAnsi="Arial" w:cs="Arial"/>
                          <w:color w:val="000000"/>
                        </w:rPr>
                        <w:t xml:space="preserve">nitrátové směrnice 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EU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z roku 1991 je chránit kvalitu vod v celé Evropě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tím, že se bude předcházet únikům dusičnanů ze zemědělských zdrojů do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povrchových a podzemních vod a bud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e se prosazovat správná zeměděl</w:t>
                      </w:r>
                      <w:r w:rsidRPr="00A1453F">
                        <w:rPr>
                          <w:rFonts w:ascii="Arial" w:hAnsi="Arial" w:cs="Arial"/>
                          <w:color w:val="000000"/>
                        </w:rPr>
                        <w:t>ská praxe</w:t>
                      </w:r>
                      <w:r w:rsidRPr="00D85424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="000648CD"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>Přečtěte si výňat</w:t>
      </w:r>
      <w:r w:rsidR="007A6F61" w:rsidRPr="000648CD">
        <w:rPr>
          <w:rFonts w:ascii="Arial" w:hAnsi="Arial" w:cs="Arial"/>
          <w:b/>
          <w:color w:val="000000"/>
          <w:sz w:val="24"/>
          <w:szCs w:val="24"/>
        </w:rPr>
        <w:t>ky</w: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 xml:space="preserve"> z textu </w:t>
      </w:r>
      <w:r w:rsidR="00273018" w:rsidRPr="000648CD">
        <w:rPr>
          <w:rFonts w:ascii="Arial" w:hAnsi="Arial" w:cs="Arial"/>
          <w:b/>
          <w:i/>
          <w:color w:val="000000"/>
          <w:sz w:val="24"/>
          <w:szCs w:val="24"/>
        </w:rPr>
        <w:t>Nitrátová směrnice EU</w:t>
      </w:r>
      <w:r w:rsidR="00273018" w:rsidRPr="000648CD">
        <w:rPr>
          <w:rFonts w:ascii="Arial" w:hAnsi="Arial" w:cs="Arial"/>
          <w:b/>
          <w:color w:val="000000"/>
          <w:sz w:val="24"/>
          <w:szCs w:val="24"/>
        </w:rPr>
        <w:t>.</w:t>
      </w:r>
      <w:r w:rsidR="007A6F61" w:rsidRPr="000648CD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7A6F61" w:rsidRPr="000648CD">
        <w:rPr>
          <w:rFonts w:ascii="Arial" w:hAnsi="Arial" w:cs="Arial"/>
          <w:b/>
          <w:color w:val="000000"/>
          <w:sz w:val="24"/>
          <w:szCs w:val="24"/>
          <w:u w:val="single"/>
        </w:rPr>
        <w:t>Podtrhněte</w:t>
      </w:r>
      <w:r w:rsidR="007A6F61" w:rsidRPr="000648CD">
        <w:rPr>
          <w:rFonts w:ascii="Arial" w:hAnsi="Arial" w:cs="Arial"/>
          <w:b/>
          <w:color w:val="000000"/>
          <w:sz w:val="24"/>
          <w:szCs w:val="24"/>
        </w:rPr>
        <w:t xml:space="preserve"> část textu, kde se uvádí, jak mají státy EU chránit kvalitu vod v Evropě.</w:t>
      </w:r>
    </w:p>
    <w:p w:rsidR="00EA3EF5" w:rsidRDefault="00EA3EF5" w:rsidP="00EA3EF5">
      <w:pPr>
        <w:pStyle w:val="dekodpov"/>
        <w:ind w:left="0"/>
        <w:sectPr w:rsidR="00EA3EF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</w:t>
      </w: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AB1103">
        <w:t xml:space="preserve"> naučil/a</w:t>
      </w:r>
      <w:r>
        <w:t>:</w:t>
      </w:r>
    </w:p>
    <w:p w:rsidR="00194B7F" w:rsidRDefault="00EE3316" w:rsidP="00091FB6">
      <w:pPr>
        <w:pStyle w:val="dekodpov"/>
        <w:ind w:right="-11"/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  <w:r w:rsidR="00194B7F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B7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J</w:t>
      </w:r>
      <w:r w:rsidR="000648C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P (Zdroje jsou uvedeny v PL učitele.)</w:t>
      </w:r>
    </w:p>
    <w:p w:rsidR="00CE28A6" w:rsidRPr="00FA405E" w:rsidRDefault="00194B7F" w:rsidP="00E3008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:rsidR="00091FB6" w:rsidRPr="00FA405E" w:rsidRDefault="00091FB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91FB6" w:rsidRPr="00FA405E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AA7" w:rsidRDefault="00E64AA7">
      <w:pPr>
        <w:spacing w:after="0" w:line="240" w:lineRule="auto"/>
      </w:pPr>
      <w:r>
        <w:separator/>
      </w:r>
    </w:p>
  </w:endnote>
  <w:endnote w:type="continuationSeparator" w:id="0">
    <w:p w:rsidR="00E64AA7" w:rsidRDefault="00E6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918FBF4" wp14:editId="6E8686BF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AA7" w:rsidRDefault="00E64AA7">
      <w:pPr>
        <w:spacing w:after="0" w:line="240" w:lineRule="auto"/>
      </w:pPr>
      <w:r>
        <w:separator/>
      </w:r>
    </w:p>
  </w:footnote>
  <w:footnote w:type="continuationSeparator" w:id="0">
    <w:p w:rsidR="00E64AA7" w:rsidRDefault="00E64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7DAA1868"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28D57194" wp14:editId="1F72FB22">
                <wp:extent cx="6553200" cy="1009650"/>
                <wp:effectExtent l="0" t="0" r="0" b="0"/>
                <wp:docPr id="13" name="Obráze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00B41A0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5.25pt;height:3pt" o:bullet="t">
        <v:imagedata r:id="rId1" o:title="odrazka"/>
      </v:shape>
    </w:pict>
  </w:numPicBullet>
  <w:numPicBullet w:numPicBulletId="1">
    <w:pict>
      <v:shape id="_x0000_i1054" type="#_x0000_t75" style="width:5.25pt;height:3pt" o:bullet="t">
        <v:imagedata r:id="rId2" o:title="videoodrazka"/>
      </v:shape>
    </w:pict>
  </w:numPicBullet>
  <w:numPicBullet w:numPicBulletId="2">
    <w:pict>
      <v:shape id="_x0000_i1055" type="#_x0000_t75" style="width:12.75pt;height:11.25pt" o:bullet="t">
        <v:imagedata r:id="rId3" o:title="videoodrazka"/>
      </v:shape>
    </w:pict>
  </w:numPicBullet>
  <w:numPicBullet w:numPicBulletId="3">
    <w:pict>
      <v:shape id="_x0000_i1056" type="#_x0000_t75" style="width:24pt;height:24pt" o:bullet="t">
        <v:imagedata r:id="rId4" o:title="Group 45"/>
      </v:shape>
    </w:pict>
  </w:numPicBullet>
  <w:abstractNum w:abstractNumId="0" w15:restartNumberingAfterBreak="0">
    <w:nsid w:val="04BE1925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81037F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A3018"/>
    <w:multiLevelType w:val="hybridMultilevel"/>
    <w:tmpl w:val="C0A06718"/>
    <w:lvl w:ilvl="0" w:tplc="3098A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933E7A"/>
    <w:multiLevelType w:val="hybridMultilevel"/>
    <w:tmpl w:val="AD0E8568"/>
    <w:lvl w:ilvl="0" w:tplc="5E22D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3B646A3"/>
    <w:multiLevelType w:val="hybridMultilevel"/>
    <w:tmpl w:val="7C8EF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CA542C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8018D4"/>
    <w:multiLevelType w:val="hybridMultilevel"/>
    <w:tmpl w:val="2BA028F0"/>
    <w:lvl w:ilvl="0" w:tplc="BDCCEFDA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123CC"/>
    <w:multiLevelType w:val="hybridMultilevel"/>
    <w:tmpl w:val="9BE677A0"/>
    <w:lvl w:ilvl="0" w:tplc="D5F0F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9F10031"/>
    <w:multiLevelType w:val="hybridMultilevel"/>
    <w:tmpl w:val="A35EF036"/>
    <w:lvl w:ilvl="0" w:tplc="671641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A96C37"/>
    <w:multiLevelType w:val="hybridMultilevel"/>
    <w:tmpl w:val="69B232BC"/>
    <w:lvl w:ilvl="0" w:tplc="B6F2088E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10"/>
  </w:num>
  <w:num w:numId="5">
    <w:abstractNumId w:val="8"/>
  </w:num>
  <w:num w:numId="6">
    <w:abstractNumId w:val="4"/>
  </w:num>
  <w:num w:numId="7">
    <w:abstractNumId w:val="13"/>
  </w:num>
  <w:num w:numId="8">
    <w:abstractNumId w:val="17"/>
  </w:num>
  <w:num w:numId="9">
    <w:abstractNumId w:val="9"/>
  </w:num>
  <w:num w:numId="10">
    <w:abstractNumId w:val="11"/>
  </w:num>
  <w:num w:numId="11">
    <w:abstractNumId w:val="5"/>
  </w:num>
  <w:num w:numId="12">
    <w:abstractNumId w:val="7"/>
  </w:num>
  <w:num w:numId="13">
    <w:abstractNumId w:val="19"/>
  </w:num>
  <w:num w:numId="14">
    <w:abstractNumId w:val="3"/>
  </w:num>
  <w:num w:numId="15">
    <w:abstractNumId w:val="18"/>
  </w:num>
  <w:num w:numId="16">
    <w:abstractNumId w:val="22"/>
  </w:num>
  <w:num w:numId="17">
    <w:abstractNumId w:val="1"/>
  </w:num>
  <w:num w:numId="18">
    <w:abstractNumId w:val="23"/>
  </w:num>
  <w:num w:numId="19">
    <w:abstractNumId w:val="17"/>
  </w:num>
  <w:num w:numId="20">
    <w:abstractNumId w:val="17"/>
  </w:num>
  <w:num w:numId="21">
    <w:abstractNumId w:val="19"/>
  </w:num>
  <w:num w:numId="22">
    <w:abstractNumId w:val="19"/>
  </w:num>
  <w:num w:numId="23">
    <w:abstractNumId w:val="14"/>
  </w:num>
  <w:num w:numId="24">
    <w:abstractNumId w:val="21"/>
  </w:num>
  <w:num w:numId="25">
    <w:abstractNumId w:val="0"/>
  </w:num>
  <w:num w:numId="26">
    <w:abstractNumId w:val="19"/>
  </w:num>
  <w:num w:numId="27">
    <w:abstractNumId w:val="15"/>
  </w:num>
  <w:num w:numId="28">
    <w:abstractNumId w:val="12"/>
  </w:num>
  <w:num w:numId="29">
    <w:abstractNumId w:val="20"/>
  </w:num>
  <w:num w:numId="3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648CD"/>
    <w:rsid w:val="00091FB6"/>
    <w:rsid w:val="00106D77"/>
    <w:rsid w:val="0011432B"/>
    <w:rsid w:val="00170040"/>
    <w:rsid w:val="00194B7F"/>
    <w:rsid w:val="001B05EA"/>
    <w:rsid w:val="001C289A"/>
    <w:rsid w:val="002529F3"/>
    <w:rsid w:val="00273018"/>
    <w:rsid w:val="002B56DD"/>
    <w:rsid w:val="002C10F6"/>
    <w:rsid w:val="00301E59"/>
    <w:rsid w:val="00302DC9"/>
    <w:rsid w:val="00327E81"/>
    <w:rsid w:val="00424AEA"/>
    <w:rsid w:val="004471D2"/>
    <w:rsid w:val="00450963"/>
    <w:rsid w:val="004E14CB"/>
    <w:rsid w:val="00535E7E"/>
    <w:rsid w:val="00580669"/>
    <w:rsid w:val="005E2369"/>
    <w:rsid w:val="00643389"/>
    <w:rsid w:val="00695521"/>
    <w:rsid w:val="0076046F"/>
    <w:rsid w:val="00765C3D"/>
    <w:rsid w:val="0077406A"/>
    <w:rsid w:val="00777383"/>
    <w:rsid w:val="007A6A07"/>
    <w:rsid w:val="007A6F61"/>
    <w:rsid w:val="007D2437"/>
    <w:rsid w:val="007F4C95"/>
    <w:rsid w:val="008073B6"/>
    <w:rsid w:val="00822101"/>
    <w:rsid w:val="008311C7"/>
    <w:rsid w:val="008456A5"/>
    <w:rsid w:val="009A6791"/>
    <w:rsid w:val="009D05FB"/>
    <w:rsid w:val="009E11C9"/>
    <w:rsid w:val="009E698B"/>
    <w:rsid w:val="00A2582E"/>
    <w:rsid w:val="00A769F1"/>
    <w:rsid w:val="00AB1103"/>
    <w:rsid w:val="00AD1C92"/>
    <w:rsid w:val="00AD7995"/>
    <w:rsid w:val="00AD79A9"/>
    <w:rsid w:val="00B1574F"/>
    <w:rsid w:val="00B16A1A"/>
    <w:rsid w:val="00B41A00"/>
    <w:rsid w:val="00BF7026"/>
    <w:rsid w:val="00C12244"/>
    <w:rsid w:val="00C4668F"/>
    <w:rsid w:val="00CC0A15"/>
    <w:rsid w:val="00CE28A6"/>
    <w:rsid w:val="00D334AC"/>
    <w:rsid w:val="00D85424"/>
    <w:rsid w:val="00D85463"/>
    <w:rsid w:val="00DB4536"/>
    <w:rsid w:val="00E0332A"/>
    <w:rsid w:val="00E30087"/>
    <w:rsid w:val="00E64AA7"/>
    <w:rsid w:val="00E77B64"/>
    <w:rsid w:val="00EA3EF5"/>
    <w:rsid w:val="00EB58F2"/>
    <w:rsid w:val="00EB6E06"/>
    <w:rsid w:val="00EC099C"/>
    <w:rsid w:val="00ED3DDC"/>
    <w:rsid w:val="00EE1B04"/>
    <w:rsid w:val="00EE3316"/>
    <w:rsid w:val="00F15F6B"/>
    <w:rsid w:val="00F2067A"/>
    <w:rsid w:val="00F41E9C"/>
    <w:rsid w:val="00F92BEE"/>
    <w:rsid w:val="00FA405E"/>
    <w:rsid w:val="00FB2788"/>
    <w:rsid w:val="00FC74CA"/>
    <w:rsid w:val="00FF658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EBD0B"/>
  <w15:docId w15:val="{D00154C3-1325-4B85-BCC3-9A3397DC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link w:val="Nadpis1Char"/>
    <w:uiPriority w:val="9"/>
    <w:rsid w:val="004E1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56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4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06A"/>
    <w:rPr>
      <w:rFonts w:ascii="Tahoma" w:hAnsi="Tahoma" w:cs="Tahoma"/>
      <w:sz w:val="16"/>
      <w:szCs w:val="1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56D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Zdraznn">
    <w:name w:val="Emphasis"/>
    <w:basedOn w:val="Standardnpsmoodstavce"/>
    <w:uiPriority w:val="20"/>
    <w:qFormat/>
    <w:rsid w:val="00535E7E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4E14C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rsid w:val="004E14CB"/>
    <w:rPr>
      <w:b/>
      <w:bCs/>
    </w:rPr>
  </w:style>
  <w:style w:type="paragraph" w:customStyle="1" w:styleId="perex">
    <w:name w:val="perex"/>
    <w:basedOn w:val="Normln"/>
    <w:rsid w:val="004E1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4065-nizozemsko-farmari-dobytka-v-ohrozeni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74FFC-A1B8-4838-B50D-BD0A763C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8</cp:revision>
  <cp:lastPrinted>2021-07-23T08:26:00Z</cp:lastPrinted>
  <dcterms:created xsi:type="dcterms:W3CDTF">2022-09-29T01:43:00Z</dcterms:created>
  <dcterms:modified xsi:type="dcterms:W3CDTF">2022-09-30T11:32:00Z</dcterms:modified>
</cp:coreProperties>
</file>