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234DC" w:rsidRDefault="006234DC" w:rsidP="006234DC">
      <w:pPr>
        <w:pStyle w:val="Nzevpracovnholistu"/>
        <w:spacing w:after="0" w:line="240" w:lineRule="auto"/>
        <w:sectPr w:rsidR="006234DC" w:rsidSect="009D05FB">
          <w:headerReference w:type="default" r:id="rId8"/>
          <w:footerReference w:type="default" r:id="rId9"/>
          <w:type w:val="continuous"/>
          <w:pgSz w:w="11906" w:h="16838"/>
          <w:pgMar w:top="720" w:right="849" w:bottom="720" w:left="720" w:header="708" w:footer="708" w:gutter="0"/>
          <w:cols w:space="708"/>
          <w:docGrid w:linePitch="360"/>
        </w:sectPr>
      </w:pPr>
      <w:r>
        <w:t>Nizozemští farmáři v ohrožení</w:t>
      </w:r>
    </w:p>
    <w:p w:rsidR="006234DC" w:rsidRPr="00E83A3E" w:rsidRDefault="006234DC" w:rsidP="006234DC">
      <w:pPr>
        <w:pStyle w:val="Popispracovnholistu"/>
        <w:rPr>
          <w:sz w:val="24"/>
          <w:szCs w:val="24"/>
        </w:rPr>
      </w:pPr>
      <w:r w:rsidRPr="00E83A3E">
        <w:rPr>
          <w:sz w:val="24"/>
          <w:szCs w:val="24"/>
        </w:rPr>
        <w:t>V PL se žáci SŠ</w:t>
      </w:r>
      <w:r w:rsidR="006021AF">
        <w:rPr>
          <w:sz w:val="24"/>
          <w:szCs w:val="24"/>
        </w:rPr>
        <w:t xml:space="preserve"> /</w:t>
      </w:r>
      <w:r w:rsidRPr="00E83A3E">
        <w:rPr>
          <w:sz w:val="24"/>
          <w:szCs w:val="24"/>
        </w:rPr>
        <w:t xml:space="preserve"> 2. stupně ZŠ, seznámí s problematikou zemědělské produkce v Nizozemí ve vztahu k životnímu prostředí. </w:t>
      </w:r>
      <w:r w:rsidR="00A7453B" w:rsidRPr="00E83A3E">
        <w:rPr>
          <w:sz w:val="24"/>
          <w:szCs w:val="24"/>
        </w:rPr>
        <w:t>Aktivity se vztahují k jednomu videu, sledování videa však předchází aktivity, které mají motivační charakter. Součástí aktivit je práce s daty a textem.</w:t>
      </w:r>
    </w:p>
    <w:p w:rsidR="00BD360A" w:rsidRPr="00BD360A" w:rsidRDefault="00BD360A" w:rsidP="00BD360A">
      <w:pPr>
        <w:pStyle w:val="Video"/>
      </w:pPr>
      <w:hyperlink r:id="rId10" w:history="1">
        <w:r w:rsidRPr="00BD360A">
          <w:rPr>
            <w:rStyle w:val="Hypertextovodkaz"/>
            <w:color w:val="F22EA2"/>
          </w:rPr>
          <w:t>Nizozemsko: Farmáři dobytka v ohrožení</w:t>
        </w:r>
      </w:hyperlink>
      <w:bookmarkStart w:id="0" w:name="_GoBack"/>
      <w:bookmarkEnd w:id="0"/>
    </w:p>
    <w:p w:rsidR="00FA405E" w:rsidRDefault="6F7C9433" w:rsidP="00B41A00">
      <w:pPr>
        <w:pStyle w:val="Popispracovnholistu"/>
        <w:spacing w:before="0"/>
        <w:ind w:right="130"/>
        <w:rPr>
          <w:color w:val="404040" w:themeColor="text1" w:themeTint="BF"/>
        </w:rPr>
        <w:sectPr w:rsidR="00FA405E" w:rsidSect="009D05FB">
          <w:headerReference w:type="default" r:id="rId11"/>
          <w:footerReference w:type="default" r:id="rId12"/>
          <w:type w:val="continuous"/>
          <w:pgSz w:w="11906" w:h="16838"/>
          <w:pgMar w:top="720" w:right="849" w:bottom="720" w:left="720" w:header="708" w:footer="708" w:gutter="0"/>
          <w:cols w:space="708"/>
          <w:docGrid w:linePitch="360"/>
        </w:sectPr>
      </w:pPr>
      <w:r w:rsidRPr="00643389">
        <w:t>_____________</w:t>
      </w:r>
      <w:r w:rsidRPr="00643389">
        <w:rPr>
          <w:color w:val="F030A1"/>
        </w:rPr>
        <w:t>______________</w:t>
      </w:r>
      <w:r w:rsidRPr="00643389">
        <w:rPr>
          <w:color w:val="33BEF2"/>
        </w:rPr>
        <w:t>______________</w:t>
      </w:r>
      <w:r w:rsidRPr="00643389">
        <w:rPr>
          <w:color w:val="404040" w:themeColor="text1" w:themeTint="BF"/>
        </w:rPr>
        <w:t>______________</w:t>
      </w:r>
    </w:p>
    <w:p w:rsidR="002B56DD" w:rsidRPr="006021AF" w:rsidRDefault="00424AEA" w:rsidP="00B1574F">
      <w:pPr>
        <w:pStyle w:val="kol-zadn"/>
        <w:numPr>
          <w:ilvl w:val="0"/>
          <w:numId w:val="0"/>
        </w:numPr>
        <w:rPr>
          <w:color w:val="C00000"/>
        </w:rPr>
      </w:pPr>
      <w:r w:rsidRPr="006021AF">
        <w:rPr>
          <w:color w:val="538135" w:themeColor="accent6" w:themeShade="BF"/>
        </w:rPr>
        <w:t>A</w:t>
      </w:r>
      <w:r w:rsidR="00302DC9" w:rsidRPr="006021AF">
        <w:rPr>
          <w:color w:val="538135" w:themeColor="accent6" w:themeShade="BF"/>
        </w:rPr>
        <w:t>ktivity před sledováním videa</w:t>
      </w:r>
      <w:r w:rsidR="00A7453B" w:rsidRPr="006021AF">
        <w:rPr>
          <w:color w:val="538135" w:themeColor="accent6" w:themeShade="BF"/>
        </w:rPr>
        <w:t xml:space="preserve"> </w:t>
      </w:r>
      <w:r w:rsidR="00E83A3E" w:rsidRPr="006021AF">
        <w:rPr>
          <w:b w:val="0"/>
          <w:i/>
          <w:color w:val="C00000"/>
        </w:rPr>
        <w:t>(</w:t>
      </w:r>
      <w:r w:rsidR="00E83A3E" w:rsidRPr="006021AF">
        <w:rPr>
          <w:i/>
          <w:color w:val="C00000"/>
        </w:rPr>
        <w:t>A</w:t>
      </w:r>
      <w:r w:rsidR="00A7453B" w:rsidRPr="006021AF">
        <w:rPr>
          <w:i/>
          <w:color w:val="C00000"/>
        </w:rPr>
        <w:t>ktivity před sledováním videa</w:t>
      </w:r>
      <w:r w:rsidR="00A7453B" w:rsidRPr="006021AF">
        <w:rPr>
          <w:b w:val="0"/>
          <w:i/>
          <w:color w:val="C00000"/>
        </w:rPr>
        <w:t xml:space="preserve"> </w:t>
      </w:r>
      <w:r w:rsidR="00E83A3E" w:rsidRPr="006021AF">
        <w:rPr>
          <w:b w:val="0"/>
          <w:i/>
          <w:color w:val="C00000"/>
        </w:rPr>
        <w:t xml:space="preserve">je možné </w:t>
      </w:r>
      <w:r w:rsidR="00A7453B" w:rsidRPr="006021AF">
        <w:rPr>
          <w:b w:val="0"/>
          <w:i/>
          <w:color w:val="C00000"/>
        </w:rPr>
        <w:t xml:space="preserve">žákům pouze promítnout a nakopírovat </w:t>
      </w:r>
      <w:r w:rsidR="00E83A3E" w:rsidRPr="006021AF">
        <w:rPr>
          <w:b w:val="0"/>
          <w:i/>
          <w:color w:val="C00000"/>
        </w:rPr>
        <w:t xml:space="preserve">pro ně </w:t>
      </w:r>
      <w:r w:rsidR="00A7453B" w:rsidRPr="006021AF">
        <w:rPr>
          <w:b w:val="0"/>
          <w:i/>
          <w:color w:val="C00000"/>
        </w:rPr>
        <w:t>oboustranně úlohy 5–</w:t>
      </w:r>
      <w:r w:rsidR="00E83A3E" w:rsidRPr="006021AF">
        <w:rPr>
          <w:b w:val="0"/>
          <w:i/>
          <w:color w:val="C00000"/>
        </w:rPr>
        <w:t>15</w:t>
      </w:r>
      <w:r w:rsidR="001071AF" w:rsidRPr="006021AF">
        <w:rPr>
          <w:b w:val="0"/>
          <w:i/>
          <w:color w:val="C00000"/>
        </w:rPr>
        <w:t>.</w:t>
      </w:r>
      <w:r w:rsidR="00A7453B" w:rsidRPr="006021AF">
        <w:rPr>
          <w:b w:val="0"/>
          <w:i/>
          <w:color w:val="C00000"/>
        </w:rPr>
        <w:t>)</w:t>
      </w:r>
    </w:p>
    <w:p w:rsidR="0076046F" w:rsidRPr="006021AF" w:rsidRDefault="0076046F" w:rsidP="0076046F">
      <w:pPr>
        <w:pStyle w:val="Odstavecseseznamem"/>
        <w:numPr>
          <w:ilvl w:val="0"/>
          <w:numId w:val="17"/>
        </w:numPr>
        <w:spacing w:after="360"/>
        <w:ind w:left="782" w:hanging="357"/>
        <w:rPr>
          <w:rFonts w:ascii="Arial" w:hAnsi="Arial" w:cs="Arial"/>
          <w:b/>
          <w:color w:val="000000"/>
          <w:sz w:val="24"/>
          <w:szCs w:val="24"/>
        </w:rPr>
      </w:pPr>
      <w:r w:rsidRPr="006021AF">
        <w:rPr>
          <w:rFonts w:ascii="Arial" w:hAnsi="Arial" w:cs="Arial"/>
          <w:b/>
          <w:color w:val="000000"/>
          <w:sz w:val="24"/>
          <w:szCs w:val="24"/>
        </w:rPr>
        <w:t>Znáte nějaký zemědělský produkt dovážený do České republiky z Nizozemska?</w:t>
      </w:r>
    </w:p>
    <w:p w:rsidR="00E83A3E" w:rsidRPr="006021AF" w:rsidRDefault="00A7453B" w:rsidP="0076046F">
      <w:pPr>
        <w:pStyle w:val="Odstavecseseznamem"/>
        <w:spacing w:before="240"/>
        <w:ind w:left="788"/>
        <w:rPr>
          <w:rFonts w:ascii="Arial" w:eastAsia="Arial" w:hAnsi="Arial" w:cs="Arial"/>
          <w:color w:val="33BEF2"/>
        </w:rPr>
      </w:pPr>
      <w:r w:rsidRPr="006021AF">
        <w:rPr>
          <w:rFonts w:ascii="Arial" w:eastAsia="Arial" w:hAnsi="Arial" w:cs="Arial"/>
          <w:i/>
          <w:noProof/>
          <w:color w:val="C00000"/>
          <w:sz w:val="24"/>
        </w:rPr>
        <w:t>Brainstorming: Žáci se mohli setkat s různými produkty</w:t>
      </w:r>
      <w:r w:rsidR="001071AF" w:rsidRPr="006021AF">
        <w:rPr>
          <w:rFonts w:ascii="Arial" w:eastAsia="Arial" w:hAnsi="Arial" w:cs="Arial"/>
          <w:i/>
          <w:noProof/>
          <w:color w:val="C00000"/>
          <w:sz w:val="24"/>
        </w:rPr>
        <w:t xml:space="preserve"> od např.</w:t>
      </w:r>
      <w:r w:rsidR="001071AF" w:rsidRPr="006021AF">
        <w:rPr>
          <w:rFonts w:ascii="Arial" w:eastAsia="Arial" w:hAnsi="Arial" w:cs="Arial"/>
          <w:b/>
          <w:noProof/>
          <w:color w:val="C00000"/>
          <w:sz w:val="24"/>
        </w:rPr>
        <w:t xml:space="preserve"> </w:t>
      </w:r>
      <w:r w:rsidR="001071AF" w:rsidRPr="006021AF">
        <w:rPr>
          <w:rFonts w:ascii="Arial" w:eastAsia="Arial" w:hAnsi="Arial" w:cs="Arial"/>
          <w:b/>
          <w:caps/>
          <w:noProof/>
          <w:color w:val="C00000"/>
          <w:sz w:val="24"/>
        </w:rPr>
        <w:t xml:space="preserve">mléka, </w:t>
      </w:r>
      <w:r w:rsidR="008D7D1A" w:rsidRPr="006021AF">
        <w:rPr>
          <w:rFonts w:ascii="Arial" w:eastAsia="Arial" w:hAnsi="Arial" w:cs="Arial"/>
          <w:b/>
          <w:caps/>
          <w:noProof/>
          <w:color w:val="C00000"/>
          <w:sz w:val="24"/>
        </w:rPr>
        <w:t xml:space="preserve">MÁSLA, </w:t>
      </w:r>
      <w:r w:rsidR="001071AF" w:rsidRPr="006021AF">
        <w:rPr>
          <w:rFonts w:ascii="Arial" w:eastAsia="Arial" w:hAnsi="Arial" w:cs="Arial"/>
          <w:b/>
          <w:caps/>
          <w:noProof/>
          <w:color w:val="C00000"/>
          <w:sz w:val="24"/>
        </w:rPr>
        <w:t xml:space="preserve">sýrů, masa, ovoce, zeleniny, řezaných květin, cibulek tulipánů, kakaa </w:t>
      </w:r>
      <w:r w:rsidR="00E83A3E" w:rsidRPr="006021AF">
        <w:rPr>
          <w:rFonts w:ascii="Arial" w:eastAsia="Arial" w:hAnsi="Arial" w:cs="Arial"/>
          <w:noProof/>
          <w:color w:val="C00000"/>
          <w:sz w:val="24"/>
        </w:rPr>
        <w:t xml:space="preserve">až po </w:t>
      </w:r>
      <w:r w:rsidRPr="006021AF">
        <w:rPr>
          <w:rFonts w:ascii="Arial" w:eastAsia="Arial" w:hAnsi="Arial" w:cs="Arial"/>
          <w:b/>
          <w:caps/>
          <w:noProof/>
          <w:color w:val="C00000"/>
          <w:sz w:val="24"/>
        </w:rPr>
        <w:t>reexportovan</w:t>
      </w:r>
      <w:r w:rsidR="00E83A3E" w:rsidRPr="006021AF">
        <w:rPr>
          <w:rFonts w:ascii="Arial" w:eastAsia="Arial" w:hAnsi="Arial" w:cs="Arial"/>
          <w:b/>
          <w:caps/>
          <w:noProof/>
          <w:color w:val="C00000"/>
          <w:sz w:val="24"/>
        </w:rPr>
        <w:t>Á</w:t>
      </w:r>
      <w:r w:rsidRPr="006021AF">
        <w:rPr>
          <w:rFonts w:ascii="Arial" w:eastAsia="Arial" w:hAnsi="Arial" w:cs="Arial"/>
          <w:b/>
          <w:caps/>
          <w:noProof/>
          <w:color w:val="C00000"/>
          <w:sz w:val="24"/>
        </w:rPr>
        <w:t xml:space="preserve"> avokáda</w:t>
      </w:r>
      <w:r w:rsidR="001071AF" w:rsidRPr="006021AF">
        <w:rPr>
          <w:rFonts w:ascii="Arial" w:eastAsia="Arial" w:hAnsi="Arial" w:cs="Arial"/>
          <w:b/>
          <w:caps/>
          <w:noProof/>
          <w:color w:val="C00000"/>
          <w:sz w:val="24"/>
        </w:rPr>
        <w:t>.</w:t>
      </w:r>
      <w:r w:rsidR="006021AF">
        <w:rPr>
          <w:rFonts w:ascii="Arial" w:eastAsia="Arial" w:hAnsi="Arial" w:cs="Arial"/>
          <w:b/>
          <w:caps/>
          <w:noProof/>
          <w:color w:val="C00000"/>
          <w:sz w:val="24"/>
        </w:rPr>
        <w:t xml:space="preserve"> </w:t>
      </w:r>
      <w:r w:rsidR="00E83A3E" w:rsidRPr="006021AF">
        <w:rPr>
          <w:rFonts w:ascii="Arial" w:eastAsia="Arial" w:hAnsi="Arial" w:cs="Arial"/>
          <w:i/>
          <w:noProof/>
          <w:color w:val="C00000"/>
          <w:sz w:val="24"/>
        </w:rPr>
        <w:t xml:space="preserve">Podnětem na </w:t>
      </w:r>
      <w:r w:rsidR="006021AF" w:rsidRPr="006021AF">
        <w:rPr>
          <w:rFonts w:ascii="Arial" w:eastAsia="Arial" w:hAnsi="Arial" w:cs="Arial"/>
          <w:i/>
          <w:noProof/>
          <w:color w:val="C00000"/>
          <w:sz w:val="24"/>
        </w:rPr>
        <w:t>diskusi může být i ekologická zátěž při dovozu některých produktů, které jsou dostupné z lokální produkce.</w:t>
      </w:r>
    </w:p>
    <w:p w:rsidR="00765C3D" w:rsidRPr="006021AF" w:rsidRDefault="00535E7E" w:rsidP="00765C3D">
      <w:pPr>
        <w:pStyle w:val="kol-zadn"/>
        <w:numPr>
          <w:ilvl w:val="0"/>
          <w:numId w:val="17"/>
        </w:numPr>
        <w:spacing w:after="0"/>
        <w:ind w:left="788" w:right="403"/>
      </w:pPr>
      <w:r w:rsidRPr="006021AF">
        <w:rPr>
          <w:b w:val="0"/>
          <w:color w:val="202124"/>
          <w:shd w:val="clear" w:color="auto" w:fill="FFFFFF"/>
        </w:rPr>
        <w:t>Když se řekne „</w:t>
      </w:r>
      <w:r w:rsidRPr="006021AF">
        <w:rPr>
          <w:b w:val="0"/>
          <w:color w:val="202124"/>
        </w:rPr>
        <w:t xml:space="preserve">Země </w:t>
      </w:r>
      <w:r w:rsidR="001071AF" w:rsidRPr="006021AF">
        <w:rPr>
          <w:color w:val="C00000"/>
        </w:rPr>
        <w:t>TULIPÁNŮ</w:t>
      </w:r>
      <w:r w:rsidRPr="006021AF">
        <w:rPr>
          <w:b w:val="0"/>
          <w:color w:val="202124"/>
          <w:shd w:val="clear" w:color="auto" w:fill="FFFFFF"/>
        </w:rPr>
        <w:t xml:space="preserve">“, je většině lidí hned jasné, že se jedná o </w:t>
      </w:r>
    </w:p>
    <w:p w:rsidR="00765C3D" w:rsidRPr="006021AF" w:rsidRDefault="00535E7E" w:rsidP="00765C3D">
      <w:pPr>
        <w:pStyle w:val="kol-zadn"/>
        <w:numPr>
          <w:ilvl w:val="0"/>
          <w:numId w:val="0"/>
        </w:numPr>
        <w:spacing w:after="0"/>
        <w:ind w:left="788" w:right="403"/>
        <w:rPr>
          <w:b w:val="0"/>
          <w:color w:val="202124"/>
          <w:shd w:val="clear" w:color="auto" w:fill="FFFFFF"/>
        </w:rPr>
      </w:pPr>
      <w:r w:rsidRPr="006021AF">
        <w:rPr>
          <w:b w:val="0"/>
          <w:color w:val="202124"/>
          <w:shd w:val="clear" w:color="auto" w:fill="FFFFFF"/>
        </w:rPr>
        <w:t xml:space="preserve">Nizozemsko. </w:t>
      </w:r>
      <w:r w:rsidR="001D16BF">
        <w:rPr>
          <w:b w:val="0"/>
          <w:color w:val="202124"/>
          <w:shd w:val="clear" w:color="auto" w:fill="FFFFFF"/>
        </w:rPr>
        <w:t xml:space="preserve">Nejen, že </w:t>
      </w:r>
      <w:r w:rsidR="00695521" w:rsidRPr="006021AF">
        <w:rPr>
          <w:b w:val="0"/>
          <w:color w:val="202124"/>
          <w:shd w:val="clear" w:color="auto" w:fill="FFFFFF"/>
        </w:rPr>
        <w:t xml:space="preserve">je </w:t>
      </w:r>
      <w:r w:rsidRPr="006021AF">
        <w:rPr>
          <w:b w:val="0"/>
          <w:color w:val="202124"/>
          <w:shd w:val="clear" w:color="auto" w:fill="FFFFFF"/>
        </w:rPr>
        <w:t xml:space="preserve">tato květina </w:t>
      </w:r>
      <w:r w:rsidR="00695521" w:rsidRPr="006021AF">
        <w:rPr>
          <w:b w:val="0"/>
          <w:color w:val="202124"/>
          <w:shd w:val="clear" w:color="auto" w:fill="FFFFFF"/>
        </w:rPr>
        <w:t>již tradičním symbolem Nizozemska, zároveň je</w:t>
      </w:r>
    </w:p>
    <w:p w:rsidR="000648CD" w:rsidRPr="006021AF" w:rsidRDefault="00695521" w:rsidP="00765C3D">
      <w:pPr>
        <w:pStyle w:val="kol-zadn"/>
        <w:numPr>
          <w:ilvl w:val="0"/>
          <w:numId w:val="0"/>
        </w:numPr>
        <w:spacing w:after="120"/>
        <w:ind w:left="788" w:right="403"/>
      </w:pPr>
      <w:r w:rsidRPr="006021AF">
        <w:rPr>
          <w:b w:val="0"/>
          <w:color w:val="202124"/>
          <w:shd w:val="clear" w:color="auto" w:fill="FFFFFF"/>
        </w:rPr>
        <w:t>i jedním z nejznámějších vývozních artiklů této země.</w:t>
      </w:r>
    </w:p>
    <w:p w:rsidR="00FC74CA" w:rsidRPr="006021AF" w:rsidRDefault="00695521" w:rsidP="000648CD">
      <w:pPr>
        <w:pStyle w:val="kol-zadn"/>
        <w:numPr>
          <w:ilvl w:val="0"/>
          <w:numId w:val="0"/>
        </w:numPr>
        <w:ind w:left="786"/>
      </w:pPr>
      <w:r w:rsidRPr="006021AF">
        <w:rPr>
          <w:color w:val="202124"/>
          <w:shd w:val="clear" w:color="auto" w:fill="FFFFFF"/>
        </w:rPr>
        <w:t xml:space="preserve">Dokážete vybrat květinu z nabídky A–D, </w:t>
      </w:r>
      <w:r w:rsidR="00535E7E" w:rsidRPr="006021AF">
        <w:rPr>
          <w:color w:val="202124"/>
          <w:shd w:val="clear" w:color="auto" w:fill="FFFFFF"/>
        </w:rPr>
        <w:t>která patří na vynechané místo v textu?</w:t>
      </w:r>
    </w:p>
    <w:p w:rsidR="00695521" w:rsidRPr="006021AF" w:rsidRDefault="00535E7E" w:rsidP="00695521">
      <w:pPr>
        <w:pStyle w:val="kol-zadn"/>
        <w:numPr>
          <w:ilvl w:val="0"/>
          <w:numId w:val="18"/>
        </w:numPr>
        <w:rPr>
          <w:b w:val="0"/>
          <w:color w:val="202124"/>
          <w:shd w:val="clear" w:color="auto" w:fill="FFFFFF"/>
        </w:rPr>
      </w:pPr>
      <w:r w:rsidRPr="006021AF">
        <w:rPr>
          <w:b w:val="0"/>
          <w:color w:val="202124"/>
          <w:shd w:val="clear" w:color="auto" w:fill="FFFFFF"/>
        </w:rPr>
        <w:t>l</w:t>
      </w:r>
      <w:r w:rsidR="00695521" w:rsidRPr="006021AF">
        <w:rPr>
          <w:b w:val="0"/>
          <w:color w:val="202124"/>
          <w:shd w:val="clear" w:color="auto" w:fill="FFFFFF"/>
        </w:rPr>
        <w:t>ilie</w:t>
      </w:r>
      <w:r w:rsidR="00695521" w:rsidRPr="006021AF">
        <w:rPr>
          <w:b w:val="0"/>
          <w:color w:val="202124"/>
          <w:shd w:val="clear" w:color="auto" w:fill="FFFFFF"/>
        </w:rPr>
        <w:tab/>
      </w:r>
      <w:r w:rsidR="00695521" w:rsidRPr="006021AF">
        <w:rPr>
          <w:b w:val="0"/>
          <w:color w:val="202124"/>
          <w:shd w:val="clear" w:color="auto" w:fill="FFFFFF"/>
        </w:rPr>
        <w:tab/>
      </w:r>
      <w:r w:rsidR="00695521" w:rsidRPr="006021AF">
        <w:rPr>
          <w:color w:val="C00000"/>
          <w:shd w:val="clear" w:color="auto" w:fill="FFFFFF"/>
        </w:rPr>
        <w:t>B) tulipán</w:t>
      </w:r>
      <w:r w:rsidR="00695521" w:rsidRPr="006021AF">
        <w:rPr>
          <w:b w:val="0"/>
          <w:color w:val="202124"/>
          <w:shd w:val="clear" w:color="auto" w:fill="FFFFFF"/>
        </w:rPr>
        <w:tab/>
      </w:r>
      <w:r w:rsidR="00695521" w:rsidRPr="006021AF">
        <w:rPr>
          <w:b w:val="0"/>
          <w:color w:val="202124"/>
          <w:shd w:val="clear" w:color="auto" w:fill="FFFFFF"/>
        </w:rPr>
        <w:tab/>
        <w:t>C) růže</w:t>
      </w:r>
      <w:r w:rsidR="00695521" w:rsidRPr="006021AF">
        <w:rPr>
          <w:b w:val="0"/>
          <w:color w:val="202124"/>
          <w:shd w:val="clear" w:color="auto" w:fill="FFFFFF"/>
        </w:rPr>
        <w:tab/>
      </w:r>
      <w:r w:rsidR="00695521" w:rsidRPr="006021AF">
        <w:rPr>
          <w:b w:val="0"/>
          <w:color w:val="202124"/>
          <w:shd w:val="clear" w:color="auto" w:fill="FFFFFF"/>
        </w:rPr>
        <w:tab/>
        <w:t>D) slunečnice</w:t>
      </w:r>
    </w:p>
    <w:p w:rsidR="00EC099C" w:rsidRPr="006021AF" w:rsidRDefault="00FC74CA" w:rsidP="00EC099C">
      <w:pPr>
        <w:pStyle w:val="kol-zadn"/>
        <w:numPr>
          <w:ilvl w:val="0"/>
          <w:numId w:val="17"/>
        </w:numPr>
      </w:pPr>
      <w:r w:rsidRPr="006021AF">
        <w:t xml:space="preserve">Dokážete rozhodnout, zda jsou tvrzení o Nizozemsku 1–5 pravdivá </w:t>
      </w:r>
      <w:r w:rsidR="001C289A" w:rsidRPr="006021AF">
        <w:t>(P)</w:t>
      </w:r>
      <w:r w:rsidR="001D16BF">
        <w:t>,</w:t>
      </w:r>
      <w:r w:rsidR="001C289A" w:rsidRPr="006021AF">
        <w:t xml:space="preserve"> </w:t>
      </w:r>
      <w:r w:rsidRPr="006021AF">
        <w:t>nebo nepravdivá</w:t>
      </w:r>
      <w:r w:rsidR="001C289A" w:rsidRPr="006021AF">
        <w:t xml:space="preserve"> (N)</w:t>
      </w:r>
      <w:r w:rsidRPr="006021AF">
        <w:t xml:space="preserve">? </w:t>
      </w:r>
      <w:r w:rsidR="008D7D1A" w:rsidRPr="006021AF">
        <w:t>Odpovědi je možné žákům doplnit o další informace, které žákům pomohou si uvědomit souvislosti a vztahy.</w:t>
      </w:r>
    </w:p>
    <w:p w:rsidR="00535E7E" w:rsidRPr="006021AF" w:rsidRDefault="00535E7E" w:rsidP="00E83A3E">
      <w:pPr>
        <w:pStyle w:val="Odrkakostka"/>
        <w:spacing w:after="0"/>
        <w:rPr>
          <w:noProof/>
          <w:color w:val="202124"/>
          <w:sz w:val="24"/>
          <w:shd w:val="clear" w:color="auto" w:fill="FFFFFF"/>
        </w:rPr>
      </w:pPr>
      <w:r w:rsidRPr="006021AF">
        <w:rPr>
          <w:noProof/>
          <w:color w:val="202124"/>
          <w:sz w:val="24"/>
          <w:shd w:val="clear" w:color="auto" w:fill="FFFFFF"/>
        </w:rPr>
        <w:t>Nizozemsko leží na pobřeží Severního moře.</w:t>
      </w:r>
      <w:r w:rsidR="001C289A" w:rsidRPr="006021AF">
        <w:rPr>
          <w:noProof/>
          <w:color w:val="202124"/>
          <w:sz w:val="24"/>
          <w:shd w:val="clear" w:color="auto" w:fill="FFFFFF"/>
        </w:rPr>
        <w:tab/>
      </w:r>
      <w:r w:rsidR="001C289A" w:rsidRPr="006021AF">
        <w:rPr>
          <w:noProof/>
          <w:color w:val="202124"/>
          <w:sz w:val="24"/>
          <w:shd w:val="clear" w:color="auto" w:fill="FFFFFF"/>
        </w:rPr>
        <w:tab/>
      </w:r>
      <w:r w:rsidR="001C289A" w:rsidRPr="006021AF">
        <w:rPr>
          <w:noProof/>
          <w:color w:val="202124"/>
          <w:sz w:val="24"/>
          <w:shd w:val="clear" w:color="auto" w:fill="FFFFFF"/>
        </w:rPr>
        <w:tab/>
      </w:r>
      <w:r w:rsidR="001C289A" w:rsidRPr="006021AF">
        <w:rPr>
          <w:noProof/>
          <w:color w:val="202124"/>
          <w:sz w:val="24"/>
          <w:shd w:val="clear" w:color="auto" w:fill="FFFFFF"/>
        </w:rPr>
        <w:tab/>
      </w:r>
      <w:r w:rsidR="001C289A" w:rsidRPr="006021AF">
        <w:rPr>
          <w:noProof/>
          <w:color w:val="202124"/>
          <w:sz w:val="24"/>
          <w:shd w:val="clear" w:color="auto" w:fill="FFFFFF"/>
        </w:rPr>
        <w:tab/>
      </w:r>
      <w:r w:rsidR="001C289A" w:rsidRPr="006021AF">
        <w:rPr>
          <w:b/>
          <w:noProof/>
          <w:color w:val="C00000"/>
          <w:sz w:val="24"/>
          <w:shd w:val="clear" w:color="auto" w:fill="FFFFFF"/>
        </w:rPr>
        <w:t>P</w:t>
      </w:r>
      <w:r w:rsidR="001C289A" w:rsidRPr="006021AF">
        <w:rPr>
          <w:noProof/>
          <w:color w:val="202124"/>
          <w:sz w:val="24"/>
          <w:shd w:val="clear" w:color="auto" w:fill="FFFFFF"/>
        </w:rPr>
        <w:t xml:space="preserve"> / N</w:t>
      </w:r>
    </w:p>
    <w:p w:rsidR="008D7D1A" w:rsidRPr="006021AF" w:rsidRDefault="008D7D1A" w:rsidP="00E83A3E">
      <w:pPr>
        <w:pStyle w:val="Odrkakostka"/>
        <w:numPr>
          <w:ilvl w:val="0"/>
          <w:numId w:val="0"/>
        </w:numPr>
        <w:spacing w:after="0"/>
        <w:ind w:left="720"/>
        <w:rPr>
          <w:noProof/>
          <w:color w:val="C00000"/>
          <w:sz w:val="24"/>
          <w:shd w:val="clear" w:color="auto" w:fill="FFFFFF"/>
        </w:rPr>
      </w:pPr>
      <w:r w:rsidRPr="006021AF">
        <w:rPr>
          <w:b/>
          <w:noProof/>
          <w:color w:val="C00000"/>
          <w:sz w:val="24"/>
          <w:shd w:val="clear" w:color="auto" w:fill="FFFFFF"/>
        </w:rPr>
        <w:t>ANO.</w:t>
      </w:r>
      <w:r w:rsidRPr="006021AF">
        <w:rPr>
          <w:noProof/>
          <w:color w:val="C00000"/>
          <w:sz w:val="24"/>
          <w:shd w:val="clear" w:color="auto" w:fill="FFFFFF"/>
        </w:rPr>
        <w:t xml:space="preserve"> </w:t>
      </w:r>
      <w:r w:rsidRPr="006021AF">
        <w:rPr>
          <w:i/>
          <w:noProof/>
          <w:color w:val="C00000"/>
          <w:sz w:val="24"/>
          <w:shd w:val="clear" w:color="auto" w:fill="FFFFFF"/>
        </w:rPr>
        <w:t>Je možné s</w:t>
      </w:r>
      <w:r w:rsidR="006021AF">
        <w:rPr>
          <w:i/>
          <w:noProof/>
          <w:color w:val="C00000"/>
          <w:sz w:val="24"/>
          <w:shd w:val="clear" w:color="auto" w:fill="FFFFFF"/>
        </w:rPr>
        <w:t xml:space="preserve"> </w:t>
      </w:r>
      <w:r w:rsidRPr="006021AF">
        <w:rPr>
          <w:i/>
          <w:noProof/>
          <w:color w:val="C00000"/>
          <w:sz w:val="24"/>
          <w:shd w:val="clear" w:color="auto" w:fill="FFFFFF"/>
        </w:rPr>
        <w:t xml:space="preserve">žáky diskutovat </w:t>
      </w:r>
      <w:r w:rsidR="001D16BF">
        <w:rPr>
          <w:i/>
          <w:noProof/>
          <w:color w:val="C00000"/>
          <w:sz w:val="24"/>
          <w:shd w:val="clear" w:color="auto" w:fill="FFFFFF"/>
        </w:rPr>
        <w:t xml:space="preserve">o </w:t>
      </w:r>
      <w:r w:rsidRPr="006021AF">
        <w:rPr>
          <w:i/>
          <w:noProof/>
          <w:color w:val="C00000"/>
          <w:sz w:val="24"/>
          <w:shd w:val="clear" w:color="auto" w:fill="FFFFFF"/>
        </w:rPr>
        <w:t>význam</w:t>
      </w:r>
      <w:r w:rsidR="001D16BF">
        <w:rPr>
          <w:i/>
          <w:noProof/>
          <w:color w:val="C00000"/>
          <w:sz w:val="24"/>
          <w:shd w:val="clear" w:color="auto" w:fill="FFFFFF"/>
        </w:rPr>
        <w:t>u</w:t>
      </w:r>
      <w:r w:rsidRPr="006021AF">
        <w:rPr>
          <w:i/>
          <w:noProof/>
          <w:color w:val="C00000"/>
          <w:sz w:val="24"/>
          <w:shd w:val="clear" w:color="auto" w:fill="FFFFFF"/>
        </w:rPr>
        <w:t xml:space="preserve"> polohy </w:t>
      </w:r>
      <w:r w:rsidR="00E83A3E" w:rsidRPr="006021AF">
        <w:rPr>
          <w:i/>
          <w:noProof/>
          <w:color w:val="C00000"/>
          <w:sz w:val="24"/>
          <w:shd w:val="clear" w:color="auto" w:fill="FFFFFF"/>
        </w:rPr>
        <w:t xml:space="preserve">Nizozemska </w:t>
      </w:r>
      <w:r w:rsidRPr="006021AF">
        <w:rPr>
          <w:i/>
          <w:noProof/>
          <w:color w:val="C00000"/>
          <w:sz w:val="24"/>
          <w:shd w:val="clear" w:color="auto" w:fill="FFFFFF"/>
        </w:rPr>
        <w:t>a vztah</w:t>
      </w:r>
      <w:r w:rsidR="001D16BF">
        <w:rPr>
          <w:i/>
          <w:noProof/>
          <w:color w:val="C00000"/>
          <w:sz w:val="24"/>
          <w:shd w:val="clear" w:color="auto" w:fill="FFFFFF"/>
        </w:rPr>
        <w:t>u</w:t>
      </w:r>
      <w:r w:rsidRPr="006021AF">
        <w:rPr>
          <w:i/>
          <w:noProof/>
          <w:color w:val="C00000"/>
          <w:sz w:val="24"/>
          <w:shd w:val="clear" w:color="auto" w:fill="FFFFFF"/>
        </w:rPr>
        <w:t xml:space="preserve"> </w:t>
      </w:r>
      <w:r w:rsidR="004F57D6" w:rsidRPr="006021AF">
        <w:rPr>
          <w:i/>
          <w:noProof/>
          <w:color w:val="C00000"/>
          <w:sz w:val="24"/>
          <w:shd w:val="clear" w:color="auto" w:fill="FFFFFF"/>
        </w:rPr>
        <w:t xml:space="preserve">námořní dopravy </w:t>
      </w:r>
      <w:r w:rsidRPr="006021AF">
        <w:rPr>
          <w:i/>
          <w:noProof/>
          <w:color w:val="C00000"/>
          <w:sz w:val="24"/>
          <w:shd w:val="clear" w:color="auto" w:fill="FFFFFF"/>
        </w:rPr>
        <w:t xml:space="preserve">k exportu </w:t>
      </w:r>
      <w:r w:rsidR="004F57D6" w:rsidRPr="006021AF">
        <w:rPr>
          <w:i/>
          <w:noProof/>
          <w:color w:val="C00000"/>
          <w:sz w:val="24"/>
          <w:shd w:val="clear" w:color="auto" w:fill="FFFFFF"/>
        </w:rPr>
        <w:t>a importu.</w:t>
      </w:r>
    </w:p>
    <w:p w:rsidR="00535E7E" w:rsidRPr="006021AF" w:rsidRDefault="00535E7E" w:rsidP="00E83A3E">
      <w:pPr>
        <w:pStyle w:val="Odrkakostka"/>
        <w:spacing w:after="0"/>
        <w:rPr>
          <w:noProof/>
          <w:color w:val="202124"/>
          <w:sz w:val="24"/>
          <w:shd w:val="clear" w:color="auto" w:fill="FFFFFF"/>
        </w:rPr>
      </w:pPr>
      <w:r w:rsidRPr="006021AF">
        <w:rPr>
          <w:noProof/>
          <w:color w:val="202124"/>
          <w:sz w:val="24"/>
          <w:shd w:val="clear" w:color="auto" w:fill="FFFFFF"/>
        </w:rPr>
        <w:t>Nizozemsko hraničí na západě s Německem.</w:t>
      </w:r>
      <w:r w:rsidR="001C289A" w:rsidRPr="006021AF">
        <w:rPr>
          <w:noProof/>
          <w:color w:val="202124"/>
          <w:sz w:val="24"/>
          <w:shd w:val="clear" w:color="auto" w:fill="FFFFFF"/>
        </w:rPr>
        <w:tab/>
      </w:r>
      <w:r w:rsidR="001C289A" w:rsidRPr="006021AF">
        <w:rPr>
          <w:noProof/>
          <w:color w:val="202124"/>
          <w:sz w:val="24"/>
          <w:shd w:val="clear" w:color="auto" w:fill="FFFFFF"/>
        </w:rPr>
        <w:tab/>
      </w:r>
      <w:r w:rsidR="001C289A" w:rsidRPr="006021AF">
        <w:rPr>
          <w:noProof/>
          <w:color w:val="202124"/>
          <w:sz w:val="24"/>
          <w:shd w:val="clear" w:color="auto" w:fill="FFFFFF"/>
        </w:rPr>
        <w:tab/>
      </w:r>
      <w:r w:rsidR="001C289A" w:rsidRPr="006021AF">
        <w:rPr>
          <w:noProof/>
          <w:color w:val="202124"/>
          <w:sz w:val="24"/>
          <w:shd w:val="clear" w:color="auto" w:fill="FFFFFF"/>
        </w:rPr>
        <w:tab/>
      </w:r>
      <w:r w:rsidR="001C289A" w:rsidRPr="006021AF">
        <w:rPr>
          <w:noProof/>
          <w:color w:val="202124"/>
          <w:sz w:val="24"/>
          <w:shd w:val="clear" w:color="auto" w:fill="FFFFFF"/>
        </w:rPr>
        <w:tab/>
        <w:t xml:space="preserve">P / </w:t>
      </w:r>
      <w:r w:rsidR="001C289A" w:rsidRPr="006021AF">
        <w:rPr>
          <w:b/>
          <w:noProof/>
          <w:color w:val="C00000"/>
          <w:sz w:val="24"/>
          <w:shd w:val="clear" w:color="auto" w:fill="FFFFFF"/>
        </w:rPr>
        <w:t>N</w:t>
      </w:r>
    </w:p>
    <w:p w:rsidR="008D7D1A" w:rsidRPr="006021AF" w:rsidRDefault="004F57D6" w:rsidP="00E83A3E">
      <w:pPr>
        <w:spacing w:after="0"/>
        <w:ind w:left="709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6021AF">
        <w:rPr>
          <w:b/>
          <w:noProof/>
          <w:color w:val="C00000"/>
          <w:sz w:val="24"/>
          <w:shd w:val="clear" w:color="auto" w:fill="FFFFFF"/>
        </w:rPr>
        <w:t xml:space="preserve">NE. </w:t>
      </w:r>
      <w:r w:rsidR="001071AF" w:rsidRPr="006021AF">
        <w:rPr>
          <w:b/>
          <w:noProof/>
          <w:color w:val="C00000"/>
          <w:sz w:val="24"/>
          <w:shd w:val="clear" w:color="auto" w:fill="FFFFFF"/>
        </w:rPr>
        <w:t xml:space="preserve">NIZOZEMSKO HRANIČÍ S NĚMECKEM </w:t>
      </w:r>
      <w:r w:rsidR="008D7D1A" w:rsidRPr="006021AF">
        <w:rPr>
          <w:b/>
          <w:noProof/>
          <w:color w:val="C00000"/>
          <w:sz w:val="24"/>
          <w:shd w:val="clear" w:color="auto" w:fill="FFFFFF"/>
        </w:rPr>
        <w:t xml:space="preserve">NA VÝCHODĚ. </w:t>
      </w:r>
      <w:r w:rsidRPr="006021AF">
        <w:rPr>
          <w:rFonts w:ascii="Arial" w:eastAsia="Arial" w:hAnsi="Arial" w:cs="Arial"/>
          <w:i/>
          <w:noProof/>
          <w:color w:val="C00000"/>
          <w:sz w:val="24"/>
          <w:shd w:val="clear" w:color="auto" w:fill="FFFFFF"/>
        </w:rPr>
        <w:t xml:space="preserve">Německo bylo vloni </w:t>
      </w:r>
      <w:r w:rsidR="008D7D1A" w:rsidRPr="006021AF">
        <w:rPr>
          <w:rFonts w:ascii="Arial" w:eastAsia="Arial" w:hAnsi="Arial" w:cs="Arial"/>
          <w:i/>
          <w:noProof/>
          <w:color w:val="C00000"/>
          <w:sz w:val="24"/>
          <w:shd w:val="clear" w:color="auto" w:fill="FFFFFF"/>
        </w:rPr>
        <w:t>opět největším</w:t>
      </w:r>
      <w:r w:rsidRPr="006021AF">
        <w:rPr>
          <w:rFonts w:ascii="Arial" w:eastAsia="Arial" w:hAnsi="Arial" w:cs="Arial"/>
          <w:i/>
          <w:noProof/>
          <w:color w:val="C00000"/>
          <w:sz w:val="24"/>
          <w:shd w:val="clear" w:color="auto" w:fill="FFFFFF"/>
        </w:rPr>
        <w:t xml:space="preserve"> nizozemským zemědělským trhem.</w:t>
      </w:r>
    </w:p>
    <w:p w:rsidR="00535E7E" w:rsidRPr="006021AF" w:rsidRDefault="00535E7E" w:rsidP="00E83A3E">
      <w:pPr>
        <w:pStyle w:val="Odrkakostka"/>
        <w:spacing w:after="0"/>
        <w:rPr>
          <w:noProof/>
          <w:color w:val="202124"/>
          <w:sz w:val="24"/>
          <w:shd w:val="clear" w:color="auto" w:fill="FFFFFF"/>
        </w:rPr>
      </w:pPr>
      <w:r w:rsidRPr="006021AF">
        <w:rPr>
          <w:noProof/>
          <w:color w:val="202124"/>
          <w:sz w:val="24"/>
          <w:shd w:val="clear" w:color="auto" w:fill="FFFFFF"/>
        </w:rPr>
        <w:t>Nizozemsko má menší rozlohu než Česko, ale má více obyvatel.</w:t>
      </w:r>
      <w:r w:rsidR="001C289A" w:rsidRPr="006021AF">
        <w:rPr>
          <w:noProof/>
          <w:color w:val="202124"/>
          <w:sz w:val="24"/>
          <w:shd w:val="clear" w:color="auto" w:fill="FFFFFF"/>
        </w:rPr>
        <w:tab/>
      </w:r>
      <w:r w:rsidR="001C289A" w:rsidRPr="006021AF">
        <w:rPr>
          <w:noProof/>
          <w:color w:val="202124"/>
          <w:sz w:val="24"/>
          <w:shd w:val="clear" w:color="auto" w:fill="FFFFFF"/>
        </w:rPr>
        <w:tab/>
      </w:r>
      <w:r w:rsidR="001C289A" w:rsidRPr="006021AF">
        <w:rPr>
          <w:b/>
          <w:noProof/>
          <w:color w:val="C00000"/>
          <w:sz w:val="24"/>
          <w:shd w:val="clear" w:color="auto" w:fill="FFFFFF"/>
        </w:rPr>
        <w:t>P</w:t>
      </w:r>
      <w:r w:rsidR="001C289A" w:rsidRPr="006021AF">
        <w:rPr>
          <w:noProof/>
          <w:color w:val="202124"/>
          <w:sz w:val="24"/>
          <w:shd w:val="clear" w:color="auto" w:fill="FFFFFF"/>
        </w:rPr>
        <w:t xml:space="preserve"> / N</w:t>
      </w:r>
    </w:p>
    <w:p w:rsidR="00924611" w:rsidRPr="006021AF" w:rsidRDefault="00924611" w:rsidP="00E83A3E">
      <w:pPr>
        <w:pStyle w:val="Odrkakostka"/>
        <w:numPr>
          <w:ilvl w:val="0"/>
          <w:numId w:val="0"/>
        </w:numPr>
        <w:spacing w:after="0"/>
        <w:ind w:left="720"/>
        <w:rPr>
          <w:sz w:val="24"/>
          <w:szCs w:val="24"/>
          <w:shd w:val="clear" w:color="auto" w:fill="FFFFFF"/>
        </w:rPr>
      </w:pPr>
      <w:r w:rsidRPr="006021AF">
        <w:rPr>
          <w:b/>
          <w:noProof/>
          <w:color w:val="C00000"/>
          <w:sz w:val="24"/>
          <w:shd w:val="clear" w:color="auto" w:fill="FFFFFF"/>
        </w:rPr>
        <w:t>ANO.</w:t>
      </w:r>
      <w:r w:rsidRPr="006021AF">
        <w:rPr>
          <w:noProof/>
          <w:color w:val="C00000"/>
          <w:sz w:val="24"/>
          <w:shd w:val="clear" w:color="auto" w:fill="FFFFFF"/>
        </w:rPr>
        <w:t xml:space="preserve"> </w:t>
      </w:r>
      <w:r w:rsidRPr="006021AF">
        <w:rPr>
          <w:i/>
          <w:color w:val="C00000"/>
          <w:sz w:val="24"/>
          <w:szCs w:val="24"/>
          <w:shd w:val="clear" w:color="auto" w:fill="FFFFFF"/>
        </w:rPr>
        <w:t>Jedná o velmi hustě zalidněnou zemi (Nizozemsko má menší rozlohu než Česko, ale má přes 17,5 milionu obyvatel) a průmysl, doprava i zemědělská výroba existují ve velmi těsné blízkosti. Odpad, který v těchto sektorech vzniká, se dostává do přírody.</w:t>
      </w:r>
    </w:p>
    <w:p w:rsidR="00535E7E" w:rsidRPr="006021AF" w:rsidRDefault="00535E7E" w:rsidP="00E83A3E">
      <w:pPr>
        <w:pStyle w:val="Odrkakostka"/>
        <w:spacing w:after="0"/>
        <w:rPr>
          <w:noProof/>
          <w:color w:val="202124"/>
          <w:sz w:val="24"/>
          <w:shd w:val="clear" w:color="auto" w:fill="FFFFFF"/>
        </w:rPr>
      </w:pPr>
      <w:r w:rsidRPr="006021AF">
        <w:rPr>
          <w:noProof/>
          <w:color w:val="202124"/>
          <w:sz w:val="24"/>
          <w:shd w:val="clear" w:color="auto" w:fill="FFFFFF"/>
        </w:rPr>
        <w:t>Nizozemsko je největším vývozcem zemědělských produktů na světě.</w:t>
      </w:r>
      <w:r w:rsidR="001C289A" w:rsidRPr="006021AF">
        <w:rPr>
          <w:noProof/>
          <w:color w:val="202124"/>
          <w:sz w:val="24"/>
          <w:shd w:val="clear" w:color="auto" w:fill="FFFFFF"/>
        </w:rPr>
        <w:tab/>
        <w:t xml:space="preserve">P / </w:t>
      </w:r>
      <w:r w:rsidR="001C289A" w:rsidRPr="006021AF">
        <w:rPr>
          <w:b/>
          <w:noProof/>
          <w:color w:val="C00000"/>
          <w:sz w:val="24"/>
          <w:shd w:val="clear" w:color="auto" w:fill="FFFFFF"/>
        </w:rPr>
        <w:t>N</w:t>
      </w:r>
    </w:p>
    <w:p w:rsidR="00924611" w:rsidRPr="006021AF" w:rsidRDefault="00924611" w:rsidP="00E83A3E">
      <w:pPr>
        <w:pStyle w:val="Odrkakostka"/>
        <w:numPr>
          <w:ilvl w:val="0"/>
          <w:numId w:val="0"/>
        </w:numPr>
        <w:spacing w:after="0"/>
        <w:ind w:left="720"/>
        <w:rPr>
          <w:shd w:val="clear" w:color="auto" w:fill="FFFFFF"/>
        </w:rPr>
      </w:pPr>
      <w:r w:rsidRPr="006021AF">
        <w:rPr>
          <w:b/>
          <w:color w:val="C00000"/>
          <w:shd w:val="clear" w:color="auto" w:fill="FFFFFF"/>
        </w:rPr>
        <w:t>NE.</w:t>
      </w:r>
      <w:r w:rsidRPr="006021AF">
        <w:rPr>
          <w:color w:val="C00000"/>
          <w:shd w:val="clear" w:color="auto" w:fill="FFFFFF"/>
        </w:rPr>
        <w:t xml:space="preserve"> </w:t>
      </w:r>
      <w:r w:rsidRPr="006021AF">
        <w:rPr>
          <w:i/>
          <w:color w:val="C00000"/>
          <w:sz w:val="24"/>
          <w:szCs w:val="24"/>
          <w:shd w:val="clear" w:color="auto" w:fill="FFFFFF"/>
        </w:rPr>
        <w:t>Největším exportérem zemědělsk</w:t>
      </w:r>
      <w:r w:rsidR="006021AF">
        <w:rPr>
          <w:i/>
          <w:color w:val="C00000"/>
          <w:sz w:val="24"/>
          <w:szCs w:val="24"/>
          <w:shd w:val="clear" w:color="auto" w:fill="FFFFFF"/>
        </w:rPr>
        <w:t>ých produktů</w:t>
      </w:r>
      <w:r w:rsidRPr="006021AF">
        <w:rPr>
          <w:i/>
          <w:color w:val="C00000"/>
          <w:sz w:val="24"/>
          <w:szCs w:val="24"/>
          <w:shd w:val="clear" w:color="auto" w:fill="FFFFFF"/>
        </w:rPr>
        <w:t xml:space="preserve"> jsou USA, Nizozemsko figuruje na druhém místě. (hodnota vývozu)</w:t>
      </w:r>
    </w:p>
    <w:p w:rsidR="00535E7E" w:rsidRPr="006021AF" w:rsidRDefault="00535E7E" w:rsidP="00E83A3E">
      <w:pPr>
        <w:pStyle w:val="Odrkakostka"/>
        <w:spacing w:after="0"/>
        <w:rPr>
          <w:noProof/>
          <w:color w:val="202124"/>
          <w:sz w:val="24"/>
          <w:shd w:val="clear" w:color="auto" w:fill="FFFFFF"/>
        </w:rPr>
      </w:pPr>
      <w:r w:rsidRPr="006021AF">
        <w:rPr>
          <w:noProof/>
          <w:color w:val="202124"/>
          <w:sz w:val="24"/>
          <w:shd w:val="clear" w:color="auto" w:fill="FFFFFF"/>
        </w:rPr>
        <w:t>V Nizozemsku je sídlo největší květinové burzy na světě.</w:t>
      </w:r>
      <w:r w:rsidR="001C289A" w:rsidRPr="006021AF">
        <w:rPr>
          <w:noProof/>
          <w:color w:val="202124"/>
          <w:sz w:val="24"/>
          <w:shd w:val="clear" w:color="auto" w:fill="FFFFFF"/>
        </w:rPr>
        <w:tab/>
      </w:r>
      <w:r w:rsidR="001C289A" w:rsidRPr="006021AF">
        <w:rPr>
          <w:noProof/>
          <w:color w:val="202124"/>
          <w:sz w:val="24"/>
          <w:shd w:val="clear" w:color="auto" w:fill="FFFFFF"/>
        </w:rPr>
        <w:tab/>
      </w:r>
      <w:r w:rsidR="001C289A" w:rsidRPr="006021AF">
        <w:rPr>
          <w:noProof/>
          <w:color w:val="202124"/>
          <w:sz w:val="24"/>
          <w:shd w:val="clear" w:color="auto" w:fill="FFFFFF"/>
        </w:rPr>
        <w:tab/>
      </w:r>
      <w:r w:rsidR="001C289A" w:rsidRPr="006021AF">
        <w:rPr>
          <w:b/>
          <w:noProof/>
          <w:color w:val="C00000"/>
          <w:sz w:val="24"/>
          <w:shd w:val="clear" w:color="auto" w:fill="FFFFFF"/>
        </w:rPr>
        <w:t>P</w:t>
      </w:r>
      <w:r w:rsidR="001C289A" w:rsidRPr="006021AF">
        <w:rPr>
          <w:noProof/>
          <w:color w:val="202124"/>
          <w:sz w:val="24"/>
          <w:shd w:val="clear" w:color="auto" w:fill="FFFFFF"/>
        </w:rPr>
        <w:t xml:space="preserve"> / N</w:t>
      </w:r>
    </w:p>
    <w:p w:rsidR="00B41A00" w:rsidRPr="006021AF" w:rsidRDefault="00924611" w:rsidP="00E83A3E">
      <w:pPr>
        <w:pStyle w:val="Odrkakostka"/>
        <w:numPr>
          <w:ilvl w:val="0"/>
          <w:numId w:val="0"/>
        </w:numPr>
        <w:spacing w:after="0"/>
        <w:ind w:left="720" w:right="970"/>
        <w:rPr>
          <w:b/>
          <w:noProof/>
          <w:color w:val="C00000"/>
          <w:sz w:val="24"/>
          <w:shd w:val="clear" w:color="auto" w:fill="FFFFFF"/>
        </w:rPr>
      </w:pPr>
      <w:r w:rsidRPr="006021AF">
        <w:rPr>
          <w:b/>
          <w:color w:val="C00000"/>
          <w:sz w:val="24"/>
          <w:szCs w:val="24"/>
        </w:rPr>
        <w:t>ANO.</w:t>
      </w:r>
      <w:r w:rsidRPr="006021AF">
        <w:rPr>
          <w:i/>
          <w:color w:val="C00000"/>
          <w:sz w:val="24"/>
          <w:szCs w:val="24"/>
        </w:rPr>
        <w:t xml:space="preserve"> </w:t>
      </w:r>
      <w:r w:rsidR="00E83A3E" w:rsidRPr="006021AF">
        <w:rPr>
          <w:i/>
          <w:color w:val="C00000"/>
          <w:sz w:val="24"/>
          <w:szCs w:val="24"/>
        </w:rPr>
        <w:t>(</w:t>
      </w:r>
      <w:proofErr w:type="spellStart"/>
      <w:r w:rsidR="00E83A3E" w:rsidRPr="006021AF">
        <w:rPr>
          <w:bCs/>
          <w:i/>
          <w:color w:val="C00000"/>
          <w:spacing w:val="-2"/>
          <w:sz w:val="24"/>
          <w:szCs w:val="24"/>
          <w:shd w:val="clear" w:color="auto" w:fill="FFFFFF"/>
        </w:rPr>
        <w:t>Aalsmeer</w:t>
      </w:r>
      <w:proofErr w:type="spellEnd"/>
      <w:r w:rsidR="00E83A3E" w:rsidRPr="006021AF">
        <w:rPr>
          <w:i/>
          <w:color w:val="C00000"/>
          <w:sz w:val="24"/>
          <w:szCs w:val="24"/>
          <w:shd w:val="clear" w:color="auto" w:fill="FFFFFF"/>
        </w:rPr>
        <w:t>)</w:t>
      </w:r>
    </w:p>
    <w:p w:rsidR="00765C3D" w:rsidRPr="006021AF" w:rsidRDefault="009A6791" w:rsidP="00765C3D">
      <w:pPr>
        <w:pStyle w:val="kol-zadn"/>
        <w:numPr>
          <w:ilvl w:val="0"/>
          <w:numId w:val="17"/>
        </w:numPr>
        <w:spacing w:after="0"/>
        <w:ind w:left="782" w:right="403" w:hanging="357"/>
      </w:pPr>
      <w:r w:rsidRPr="006021AF">
        <w:rPr>
          <w:b w:val="0"/>
        </w:rPr>
        <w:t xml:space="preserve">Zemědělská živočišná výroba je jedním z pilířů ekonomiky Nizozemí. </w:t>
      </w:r>
      <w:r w:rsidR="001D16BF">
        <w:rPr>
          <w:b w:val="0"/>
        </w:rPr>
        <w:t>Obrázek</w:t>
      </w:r>
      <w:r w:rsidR="00765C3D" w:rsidRPr="006021AF">
        <w:rPr>
          <w:b w:val="0"/>
        </w:rPr>
        <w:t xml:space="preserve"> 1</w:t>
      </w:r>
    </w:p>
    <w:p w:rsidR="00765C3D" w:rsidRPr="006021AF" w:rsidRDefault="00302DC9" w:rsidP="00765C3D">
      <w:pPr>
        <w:pStyle w:val="kol-zadn"/>
        <w:numPr>
          <w:ilvl w:val="0"/>
          <w:numId w:val="0"/>
        </w:numPr>
        <w:spacing w:after="120"/>
        <w:ind w:left="782" w:right="403"/>
        <w:rPr>
          <w:b w:val="0"/>
        </w:rPr>
      </w:pPr>
      <w:r w:rsidRPr="006021AF">
        <w:rPr>
          <w:b w:val="0"/>
        </w:rPr>
        <w:lastRenderedPageBreak/>
        <w:t>znázorňuje</w:t>
      </w:r>
      <w:r w:rsidR="00CC0A15" w:rsidRPr="006021AF">
        <w:rPr>
          <w:b w:val="0"/>
        </w:rPr>
        <w:t xml:space="preserve"> </w:t>
      </w:r>
      <w:r w:rsidR="00EC099C" w:rsidRPr="006021AF">
        <w:rPr>
          <w:b w:val="0"/>
        </w:rPr>
        <w:t xml:space="preserve">počty </w:t>
      </w:r>
      <w:r w:rsidR="001C289A" w:rsidRPr="006021AF">
        <w:rPr>
          <w:b w:val="0"/>
        </w:rPr>
        <w:t xml:space="preserve">vybraných </w:t>
      </w:r>
      <w:r w:rsidR="00EC099C" w:rsidRPr="006021AF">
        <w:rPr>
          <w:b w:val="0"/>
        </w:rPr>
        <w:t>hospodářských zvířat v Nizozemsku v roce 2021.</w:t>
      </w:r>
    </w:p>
    <w:p w:rsidR="00765C3D" w:rsidRPr="006021AF" w:rsidRDefault="00765C3D" w:rsidP="00765C3D">
      <w:pPr>
        <w:pStyle w:val="kol-zadn"/>
        <w:numPr>
          <w:ilvl w:val="0"/>
          <w:numId w:val="0"/>
        </w:numPr>
        <w:spacing w:after="0"/>
        <w:ind w:left="782" w:right="403"/>
      </w:pPr>
      <w:r w:rsidRPr="006021AF">
        <w:rPr>
          <w:b w:val="0"/>
          <w:lang w:eastAsia="cs-CZ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3F324A2" wp14:editId="01D159C9">
                <wp:simplePos x="0" y="0"/>
                <wp:positionH relativeFrom="column">
                  <wp:posOffset>5773420</wp:posOffset>
                </wp:positionH>
                <wp:positionV relativeFrom="paragraph">
                  <wp:posOffset>62230</wp:posOffset>
                </wp:positionV>
                <wp:extent cx="637540" cy="254635"/>
                <wp:effectExtent l="0" t="0" r="10160" b="12065"/>
                <wp:wrapNone/>
                <wp:docPr id="7" name="Textové po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7540" cy="2546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C289A" w:rsidRPr="000648CD" w:rsidRDefault="009A6791">
                            <w:pPr>
                              <w:rPr>
                                <w:vertAlign w:val="superscript"/>
                              </w:rPr>
                            </w:pPr>
                            <w:r>
                              <w:t>o</w:t>
                            </w:r>
                            <w:r w:rsidR="001C289A">
                              <w:t>br. 1</w:t>
                            </w:r>
                            <w:r w:rsidR="000648CD">
                              <w:rPr>
                                <w:vertAlign w:val="superscript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3F324A2" id="_x0000_t202" coordsize="21600,21600" o:spt="202" path="m,l,21600r21600,l21600,xe">
                <v:stroke joinstyle="miter"/>
                <v:path gradientshapeok="t" o:connecttype="rect"/>
              </v:shapetype>
              <v:shape id="Textové pole 7" o:spid="_x0000_s1026" type="#_x0000_t202" style="position:absolute;left:0;text-align:left;margin-left:454.6pt;margin-top:4.9pt;width:50.2pt;height:20.0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" fillcolor="white [3201]" strokeweight=".5pt">
                <v:textbox>
                  <w:txbxContent>
                    <w:p w:rsidR="001C289A" w:rsidRPr="000648CD" w:rsidRDefault="009A6791">
                      <w:pPr>
                        <w:rPr>
                          <w:vertAlign w:val="superscript"/>
                        </w:rPr>
                      </w:pPr>
                      <w:r>
                        <w:t>o</w:t>
                      </w:r>
                      <w:r w:rsidR="001C289A">
                        <w:t>br. 1</w:t>
                      </w:r>
                      <w:r w:rsidR="000648CD">
                        <w:rPr>
                          <w:vertAlign w:val="superscript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6021AF">
        <w:rPr>
          <w:b w:val="0"/>
          <w:lang w:eastAsia="cs-CZ"/>
        </w:rPr>
        <w:drawing>
          <wp:anchor distT="0" distB="0" distL="114300" distR="114300" simplePos="0" relativeHeight="251662336" behindDoc="1" locked="0" layoutInCell="1" allowOverlap="1" wp14:anchorId="576E1BF5" wp14:editId="363358BA">
            <wp:simplePos x="0" y="0"/>
            <wp:positionH relativeFrom="column">
              <wp:posOffset>3443605</wp:posOffset>
            </wp:positionH>
            <wp:positionV relativeFrom="paragraph">
              <wp:posOffset>50165</wp:posOffset>
            </wp:positionV>
            <wp:extent cx="3125470" cy="2589530"/>
            <wp:effectExtent l="0" t="0" r="0" b="1270"/>
            <wp:wrapTight wrapText="bothSides">
              <wp:wrapPolygon edited="0">
                <wp:start x="0" y="0"/>
                <wp:lineTo x="0" y="21452"/>
                <wp:lineTo x="21460" y="21452"/>
                <wp:lineTo x="21460" y="0"/>
                <wp:lineTo x="0" y="0"/>
              </wp:wrapPolygon>
            </wp:wrapTight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5470" cy="2589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6791" w:rsidRPr="006021AF">
        <w:t xml:space="preserve">Dokážete </w:t>
      </w:r>
      <w:r w:rsidRPr="006021AF">
        <w:t>přiřadit hodpodářská</w:t>
      </w:r>
    </w:p>
    <w:p w:rsidR="00E30087" w:rsidRPr="006021AF" w:rsidRDefault="00E30087" w:rsidP="00E30087">
      <w:pPr>
        <w:pStyle w:val="kol-zadn"/>
        <w:numPr>
          <w:ilvl w:val="0"/>
          <w:numId w:val="0"/>
        </w:numPr>
        <w:spacing w:after="120"/>
        <w:ind w:left="782" w:right="403"/>
      </w:pPr>
      <w:r w:rsidRPr="006021AF">
        <w:t>z</w:t>
      </w:r>
      <w:r w:rsidR="00765C3D" w:rsidRPr="006021AF">
        <w:t>vířata</w:t>
      </w:r>
      <w:r w:rsidRPr="006021AF">
        <w:t xml:space="preserve"> v rámečku </w:t>
      </w:r>
      <w:r w:rsidR="00EC099C" w:rsidRPr="006021AF">
        <w:t>k jejich správnému počtu</w:t>
      </w:r>
      <w:r w:rsidR="009A6791" w:rsidRPr="006021AF">
        <w:t xml:space="preserve"> (A–E)</w:t>
      </w:r>
      <w:r w:rsidR="00EC099C" w:rsidRPr="006021AF">
        <w:t>?</w:t>
      </w:r>
    </w:p>
    <w:p w:rsidR="00F64860" w:rsidRPr="006021AF" w:rsidRDefault="009A6791" w:rsidP="00765C3D">
      <w:pPr>
        <w:pStyle w:val="kol-zadn"/>
        <w:numPr>
          <w:ilvl w:val="0"/>
          <w:numId w:val="0"/>
        </w:numPr>
        <w:spacing w:after="0"/>
        <w:ind w:left="782" w:right="403"/>
        <w:rPr>
          <w:color w:val="C00000"/>
        </w:rPr>
      </w:pPr>
      <w:r w:rsidRPr="006021AF">
        <w:t>Písme</w:t>
      </w:r>
      <w:r w:rsidR="001D16BF">
        <w:t>na zapište na vyznačená místa u </w:t>
      </w:r>
      <w:r w:rsidRPr="006021AF">
        <w:t>symbolů zvířat.</w:t>
      </w:r>
      <w:r w:rsidR="00924611" w:rsidRPr="006021AF">
        <w:t xml:space="preserve"> </w:t>
      </w:r>
      <w:r w:rsidR="00924611" w:rsidRPr="006021AF">
        <w:rPr>
          <w:color w:val="C00000"/>
        </w:rPr>
        <w:t xml:space="preserve">A) PRASATA; </w:t>
      </w:r>
    </w:p>
    <w:p w:rsidR="00F64860" w:rsidRPr="006021AF" w:rsidRDefault="00924611" w:rsidP="00765C3D">
      <w:pPr>
        <w:pStyle w:val="kol-zadn"/>
        <w:numPr>
          <w:ilvl w:val="0"/>
          <w:numId w:val="0"/>
        </w:numPr>
        <w:spacing w:after="0"/>
        <w:ind w:left="782" w:right="403"/>
        <w:rPr>
          <w:color w:val="C00000"/>
        </w:rPr>
      </w:pPr>
      <w:r w:rsidRPr="006021AF">
        <w:rPr>
          <w:color w:val="C00000"/>
        </w:rPr>
        <w:t>B) SKOT; C) OVCE; D) KOZY;</w:t>
      </w:r>
    </w:p>
    <w:p w:rsidR="00EC099C" w:rsidRPr="006021AF" w:rsidRDefault="00924611" w:rsidP="00765C3D">
      <w:pPr>
        <w:pStyle w:val="kol-zadn"/>
        <w:numPr>
          <w:ilvl w:val="0"/>
          <w:numId w:val="0"/>
        </w:numPr>
        <w:spacing w:after="0"/>
        <w:ind w:left="782" w:right="403"/>
      </w:pPr>
      <w:r w:rsidRPr="006021AF">
        <w:rPr>
          <w:color w:val="C00000"/>
        </w:rPr>
        <w:t xml:space="preserve">E) KUŘATA </w:t>
      </w:r>
    </w:p>
    <w:p w:rsidR="00765C3D" w:rsidRPr="006021AF" w:rsidRDefault="00765C3D" w:rsidP="00765C3D">
      <w:pPr>
        <w:pStyle w:val="kol-zadn"/>
        <w:numPr>
          <w:ilvl w:val="0"/>
          <w:numId w:val="0"/>
        </w:numPr>
        <w:ind w:left="782" w:right="403"/>
      </w:pPr>
      <w:r w:rsidRPr="006021AF">
        <w:rPr>
          <w:b w:val="0"/>
          <w:lang w:eastAsia="cs-CZ"/>
        </w:rPr>
        <w:drawing>
          <wp:anchor distT="0" distB="0" distL="114300" distR="114300" simplePos="0" relativeHeight="251661312" behindDoc="1" locked="0" layoutInCell="1" allowOverlap="1" wp14:anchorId="6ADFB66D" wp14:editId="23667227">
            <wp:simplePos x="0" y="0"/>
            <wp:positionH relativeFrom="column">
              <wp:posOffset>561975</wp:posOffset>
            </wp:positionH>
            <wp:positionV relativeFrom="paragraph">
              <wp:posOffset>34925</wp:posOffset>
            </wp:positionV>
            <wp:extent cx="1963420" cy="1786255"/>
            <wp:effectExtent l="19050" t="19050" r="17780" b="23495"/>
            <wp:wrapTight wrapText="bothSides">
              <wp:wrapPolygon edited="0">
                <wp:start x="-210" y="-230"/>
                <wp:lineTo x="-210" y="21654"/>
                <wp:lineTo x="21586" y="21654"/>
                <wp:lineTo x="21586" y="-230"/>
                <wp:lineTo x="-210" y="-230"/>
              </wp:wrapPolygon>
            </wp:wrapTight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3420" cy="17862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5C3D" w:rsidRPr="006021AF" w:rsidRDefault="00765C3D" w:rsidP="00765C3D">
      <w:pPr>
        <w:pStyle w:val="kol-zadn"/>
        <w:numPr>
          <w:ilvl w:val="0"/>
          <w:numId w:val="0"/>
        </w:numPr>
        <w:ind w:left="782" w:right="403"/>
      </w:pPr>
    </w:p>
    <w:p w:rsidR="00B1574F" w:rsidRPr="006021AF" w:rsidRDefault="00B1574F" w:rsidP="00B1574F">
      <w:pPr>
        <w:pStyle w:val="kol-zadn"/>
        <w:numPr>
          <w:ilvl w:val="0"/>
          <w:numId w:val="0"/>
        </w:numPr>
        <w:ind w:left="426"/>
      </w:pPr>
    </w:p>
    <w:p w:rsidR="00B1574F" w:rsidRPr="006021AF" w:rsidRDefault="00B1574F" w:rsidP="00B1574F">
      <w:pPr>
        <w:pStyle w:val="kol-zadn"/>
        <w:numPr>
          <w:ilvl w:val="0"/>
          <w:numId w:val="0"/>
        </w:numPr>
        <w:ind w:left="426"/>
      </w:pPr>
    </w:p>
    <w:p w:rsidR="00B1574F" w:rsidRPr="006021AF" w:rsidRDefault="00B1574F" w:rsidP="00B1574F">
      <w:pPr>
        <w:pStyle w:val="kol-zadn"/>
        <w:numPr>
          <w:ilvl w:val="0"/>
          <w:numId w:val="0"/>
        </w:numPr>
        <w:ind w:left="426"/>
      </w:pPr>
    </w:p>
    <w:p w:rsidR="00B1574F" w:rsidRPr="006021AF" w:rsidRDefault="00B1574F" w:rsidP="00B1574F">
      <w:pPr>
        <w:pStyle w:val="kol-zadn"/>
        <w:numPr>
          <w:ilvl w:val="0"/>
          <w:numId w:val="0"/>
        </w:numPr>
        <w:ind w:left="426"/>
      </w:pPr>
    </w:p>
    <w:p w:rsidR="00B1574F" w:rsidRPr="006021AF" w:rsidRDefault="00B1574F" w:rsidP="00B1574F">
      <w:pPr>
        <w:pStyle w:val="kol-zadn"/>
        <w:numPr>
          <w:ilvl w:val="0"/>
          <w:numId w:val="0"/>
        </w:numPr>
        <w:ind w:left="426"/>
      </w:pPr>
    </w:p>
    <w:p w:rsidR="00765C3D" w:rsidRPr="006021AF" w:rsidRDefault="00765C3D" w:rsidP="00765C3D">
      <w:pPr>
        <w:pStyle w:val="dekodpov"/>
        <w:ind w:left="0"/>
        <w:sectPr w:rsidR="00765C3D" w:rsidRPr="006021AF" w:rsidSect="009D05FB">
          <w:type w:val="continuous"/>
          <w:pgSz w:w="11906" w:h="16838"/>
          <w:pgMar w:top="720" w:right="849" w:bottom="720" w:left="720" w:header="708" w:footer="708" w:gutter="0"/>
          <w:cols w:space="708"/>
          <w:docGrid w:linePitch="360"/>
        </w:sectPr>
      </w:pPr>
      <w:r w:rsidRPr="006021AF">
        <w:t>.</w:t>
      </w:r>
    </w:p>
    <w:p w:rsidR="009A6791" w:rsidRPr="006021AF" w:rsidRDefault="001B05EA" w:rsidP="009A6791">
      <w:pPr>
        <w:pStyle w:val="kol-zadn"/>
        <w:numPr>
          <w:ilvl w:val="0"/>
          <w:numId w:val="0"/>
        </w:numPr>
        <w:rPr>
          <w:color w:val="538135" w:themeColor="accent6" w:themeShade="BF"/>
        </w:rPr>
      </w:pPr>
      <w:r w:rsidRPr="006021AF">
        <w:rPr>
          <w:color w:val="000000"/>
          <w:szCs w:val="24"/>
          <w:lang w:eastAsia="cs-CZ"/>
        </w:rPr>
        <w:drawing>
          <wp:anchor distT="0" distB="0" distL="114300" distR="114300" simplePos="0" relativeHeight="251659264" behindDoc="1" locked="0" layoutInCell="1" allowOverlap="1" wp14:anchorId="2C361411" wp14:editId="31AC981C">
            <wp:simplePos x="0" y="0"/>
            <wp:positionH relativeFrom="column">
              <wp:posOffset>2243455</wp:posOffset>
            </wp:positionH>
            <wp:positionV relativeFrom="paragraph">
              <wp:posOffset>251460</wp:posOffset>
            </wp:positionV>
            <wp:extent cx="4395470" cy="2168525"/>
            <wp:effectExtent l="0" t="0" r="5080" b="3175"/>
            <wp:wrapTight wrapText="bothSides">
              <wp:wrapPolygon edited="0">
                <wp:start x="0" y="0"/>
                <wp:lineTo x="0" y="21442"/>
                <wp:lineTo x="21531" y="21442"/>
                <wp:lineTo x="21531" y="0"/>
                <wp:lineTo x="0" y="0"/>
              </wp:wrapPolygon>
            </wp:wrapTight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57"/>
                    <a:stretch/>
                  </pic:blipFill>
                  <pic:spPr bwMode="auto">
                    <a:xfrm>
                      <a:off x="0" y="0"/>
                      <a:ext cx="4395470" cy="216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6791" w:rsidRPr="006021AF">
        <w:rPr>
          <w:color w:val="538135" w:themeColor="accent6" w:themeShade="BF"/>
        </w:rPr>
        <w:t>Aktivity během a po sledování videa</w:t>
      </w:r>
    </w:p>
    <w:p w:rsidR="00E30087" w:rsidRPr="006021AF" w:rsidRDefault="001B05EA" w:rsidP="00E30087">
      <w:pPr>
        <w:pStyle w:val="kol-zadn"/>
        <w:numPr>
          <w:ilvl w:val="0"/>
          <w:numId w:val="17"/>
        </w:numPr>
        <w:spacing w:after="0"/>
        <w:ind w:left="709" w:right="403" w:hanging="425"/>
      </w:pPr>
      <w:r w:rsidRPr="006021AF">
        <w:rPr>
          <w:color w:val="000000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5542C09" wp14:editId="492A2225">
                <wp:simplePos x="0" y="0"/>
                <wp:positionH relativeFrom="column">
                  <wp:posOffset>5943142</wp:posOffset>
                </wp:positionH>
                <wp:positionV relativeFrom="paragraph">
                  <wp:posOffset>37996</wp:posOffset>
                </wp:positionV>
                <wp:extent cx="615950" cy="233680"/>
                <wp:effectExtent l="0" t="0" r="12700" b="13970"/>
                <wp:wrapNone/>
                <wp:docPr id="11" name="Textové po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5950" cy="2336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D7995" w:rsidRDefault="00AD7995">
                            <w:r>
                              <w:t>obr.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5542C09" id="Textové pole 11" o:spid="_x0000_s1027" type="#_x0000_t202" style="position:absolute;left:0;text-align:left;margin-left:467.95pt;margin-top:3pt;width:48.5pt;height:18.4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" fillcolor="white [3201]" strokeweight=".5pt">
                <v:textbox>
                  <w:txbxContent>
                    <w:p w:rsidR="00AD7995" w:rsidRDefault="00AD7995">
                      <w:r>
                        <w:t>obr. 2</w:t>
                      </w:r>
                    </w:p>
                  </w:txbxContent>
                </v:textbox>
              </v:shape>
            </w:pict>
          </mc:Fallback>
        </mc:AlternateContent>
      </w:r>
      <w:r w:rsidR="00EE1B04" w:rsidRPr="006021AF">
        <w:t>Job Ubels, cho</w:t>
      </w:r>
      <w:r w:rsidR="00E30087" w:rsidRPr="006021AF">
        <w:t>vatel</w:t>
      </w:r>
    </w:p>
    <w:p w:rsidR="00E30087" w:rsidRPr="006021AF" w:rsidRDefault="00EE1B04" w:rsidP="00E30087">
      <w:pPr>
        <w:pStyle w:val="kol-zadn"/>
        <w:numPr>
          <w:ilvl w:val="0"/>
          <w:numId w:val="0"/>
        </w:numPr>
        <w:spacing w:after="0"/>
        <w:ind w:left="709" w:right="403"/>
      </w:pPr>
      <w:r w:rsidRPr="006021AF">
        <w:t xml:space="preserve">dobytka z farmy </w:t>
      </w:r>
      <w:r w:rsidR="00E30087" w:rsidRPr="006021AF">
        <w:t>na</w:t>
      </w:r>
    </w:p>
    <w:p w:rsidR="00E30087" w:rsidRPr="006021AF" w:rsidRDefault="00EE1B04" w:rsidP="00E30087">
      <w:pPr>
        <w:pStyle w:val="kol-zadn"/>
        <w:numPr>
          <w:ilvl w:val="0"/>
          <w:numId w:val="0"/>
        </w:numPr>
        <w:spacing w:after="0"/>
        <w:ind w:left="709" w:right="403"/>
      </w:pPr>
      <w:r w:rsidRPr="006021AF">
        <w:t>sever</w:t>
      </w:r>
      <w:r w:rsidR="00E30087" w:rsidRPr="006021AF">
        <w:t>u Nizozemska,</w:t>
      </w:r>
    </w:p>
    <w:p w:rsidR="00E30087" w:rsidRPr="006021AF" w:rsidRDefault="00E30087" w:rsidP="00E30087">
      <w:pPr>
        <w:pStyle w:val="kol-zadn"/>
        <w:numPr>
          <w:ilvl w:val="0"/>
          <w:numId w:val="0"/>
        </w:numPr>
        <w:spacing w:after="0"/>
        <w:ind w:left="709" w:right="403"/>
      </w:pPr>
      <w:r w:rsidRPr="006021AF">
        <w:t>reaguje na záměr</w:t>
      </w:r>
    </w:p>
    <w:p w:rsidR="00E30087" w:rsidRPr="006021AF" w:rsidRDefault="00765C3D" w:rsidP="00E30087">
      <w:pPr>
        <w:pStyle w:val="kol-zadn"/>
        <w:numPr>
          <w:ilvl w:val="0"/>
          <w:numId w:val="0"/>
        </w:numPr>
        <w:spacing w:after="0"/>
        <w:ind w:left="709" w:right="403"/>
      </w:pPr>
      <w:r w:rsidRPr="006021AF">
        <w:t>n</w:t>
      </w:r>
      <w:r w:rsidR="00E30087" w:rsidRPr="006021AF">
        <w:t>izozemské vlády</w:t>
      </w:r>
    </w:p>
    <w:p w:rsidR="00E30087" w:rsidRPr="006021AF" w:rsidRDefault="00E30087" w:rsidP="00E30087">
      <w:pPr>
        <w:pStyle w:val="kol-zadn"/>
        <w:numPr>
          <w:ilvl w:val="0"/>
          <w:numId w:val="0"/>
        </w:numPr>
        <w:spacing w:after="0"/>
        <w:ind w:left="709" w:right="403"/>
      </w:pPr>
      <w:r w:rsidRPr="006021AF">
        <w:t>následujícím</w:t>
      </w:r>
    </w:p>
    <w:p w:rsidR="00E30087" w:rsidRPr="001D16BF" w:rsidRDefault="00EE1B04" w:rsidP="001D16BF">
      <w:pPr>
        <w:pStyle w:val="kol-zadn"/>
        <w:numPr>
          <w:ilvl w:val="0"/>
          <w:numId w:val="0"/>
        </w:numPr>
        <w:spacing w:after="0"/>
        <w:ind w:left="709" w:right="403"/>
      </w:pPr>
      <w:r w:rsidRPr="006021AF">
        <w:t>způsobem</w:t>
      </w:r>
      <w:r w:rsidR="001D16BF">
        <w:t xml:space="preserve"> (viz obrázek</w:t>
      </w:r>
      <w:r w:rsidR="001B05EA" w:rsidRPr="006021AF">
        <w:t xml:space="preserve"> 1).</w:t>
      </w:r>
      <w:r w:rsidR="001D16BF">
        <w:t xml:space="preserve"> </w:t>
      </w:r>
      <w:r w:rsidR="00AD7995" w:rsidRPr="006021AF">
        <w:rPr>
          <w:color w:val="000000"/>
          <w:szCs w:val="24"/>
          <w:lang w:eastAsia="cs-CZ"/>
        </w:rPr>
        <w:t>Souhlasíte s</w:t>
      </w:r>
      <w:r w:rsidR="00E30087" w:rsidRPr="006021AF">
        <w:rPr>
          <w:color w:val="000000"/>
          <w:szCs w:val="24"/>
          <w:lang w:eastAsia="cs-CZ"/>
        </w:rPr>
        <w:t> jeho</w:t>
      </w:r>
    </w:p>
    <w:p w:rsidR="00AD7995" w:rsidRPr="006021AF" w:rsidRDefault="00AD7995" w:rsidP="00E30087">
      <w:pPr>
        <w:pStyle w:val="kol-zadn"/>
        <w:numPr>
          <w:ilvl w:val="0"/>
          <w:numId w:val="0"/>
        </w:numPr>
        <w:spacing w:after="0"/>
        <w:ind w:left="709" w:right="403"/>
        <w:rPr>
          <w:color w:val="000000"/>
          <w:szCs w:val="24"/>
          <w:lang w:eastAsia="cs-CZ"/>
        </w:rPr>
      </w:pPr>
      <w:r w:rsidRPr="006021AF">
        <w:rPr>
          <w:color w:val="000000"/>
          <w:szCs w:val="24"/>
          <w:lang w:eastAsia="cs-CZ"/>
        </w:rPr>
        <w:t>názorem?</w:t>
      </w:r>
    </w:p>
    <w:p w:rsidR="00E30087" w:rsidRPr="006021AF" w:rsidRDefault="00E30087" w:rsidP="00E30087">
      <w:pPr>
        <w:pStyle w:val="kol-zadn"/>
        <w:numPr>
          <w:ilvl w:val="0"/>
          <w:numId w:val="0"/>
        </w:numPr>
        <w:spacing w:after="0"/>
        <w:ind w:left="709" w:right="403"/>
      </w:pPr>
    </w:p>
    <w:p w:rsidR="00AD7995" w:rsidRPr="006021AF" w:rsidRDefault="00AD7995" w:rsidP="001B05EA">
      <w:pPr>
        <w:pStyle w:val="kol-zadn"/>
        <w:numPr>
          <w:ilvl w:val="0"/>
          <w:numId w:val="0"/>
        </w:numPr>
        <w:ind w:left="709" w:right="-11"/>
      </w:pPr>
      <w:r w:rsidRPr="006021AF">
        <w:t>ANO / NE</w:t>
      </w:r>
    </w:p>
    <w:p w:rsidR="00170040" w:rsidRPr="006021AF" w:rsidRDefault="00170040" w:rsidP="00765C3D">
      <w:pPr>
        <w:pStyle w:val="kol-zadn"/>
        <w:numPr>
          <w:ilvl w:val="0"/>
          <w:numId w:val="0"/>
        </w:numPr>
        <w:spacing w:after="120"/>
        <w:ind w:left="709" w:right="-11" w:firstLine="357"/>
      </w:pPr>
    </w:p>
    <w:p w:rsidR="00AD7995" w:rsidRPr="006021AF" w:rsidRDefault="001B05EA" w:rsidP="00424AEA">
      <w:pPr>
        <w:pStyle w:val="kol-zadn"/>
        <w:numPr>
          <w:ilvl w:val="0"/>
          <w:numId w:val="17"/>
        </w:numPr>
        <w:spacing w:after="120"/>
        <w:ind w:left="709" w:right="403" w:hanging="425"/>
      </w:pPr>
      <w:r w:rsidRPr="006021AF">
        <w:t>Na zá</w:t>
      </w:r>
      <w:r w:rsidR="00B41A00" w:rsidRPr="006021AF">
        <w:t>kladě informací ve videu vyberte správnou odpověď</w:t>
      </w:r>
      <w:r w:rsidR="009E698B" w:rsidRPr="006021AF">
        <w:t xml:space="preserve"> A–C.</w:t>
      </w:r>
    </w:p>
    <w:p w:rsidR="00B41A00" w:rsidRPr="006021AF" w:rsidRDefault="00B41A00" w:rsidP="001B05EA">
      <w:pPr>
        <w:pStyle w:val="kol-zadn"/>
        <w:numPr>
          <w:ilvl w:val="0"/>
          <w:numId w:val="0"/>
        </w:numPr>
        <w:spacing w:after="120"/>
        <w:ind w:left="709" w:right="403"/>
        <w:rPr>
          <w:b w:val="0"/>
        </w:rPr>
      </w:pPr>
      <w:r w:rsidRPr="006021AF">
        <w:rPr>
          <w:b w:val="0"/>
        </w:rPr>
        <w:t>Job Ubels hospodaří</w:t>
      </w:r>
      <w:r w:rsidR="00765C3D" w:rsidRPr="006021AF">
        <w:rPr>
          <w:b w:val="0"/>
        </w:rPr>
        <w:t xml:space="preserve"> na farmě, kterou</w:t>
      </w:r>
      <w:r w:rsidRPr="006021AF">
        <w:rPr>
          <w:b w:val="0"/>
        </w:rPr>
        <w:t>:</w:t>
      </w:r>
    </w:p>
    <w:p w:rsidR="00B41A00" w:rsidRPr="006021AF" w:rsidRDefault="00B41A00" w:rsidP="001B05EA">
      <w:pPr>
        <w:pStyle w:val="kol-zadn"/>
        <w:numPr>
          <w:ilvl w:val="0"/>
          <w:numId w:val="0"/>
        </w:numPr>
        <w:spacing w:after="120"/>
        <w:ind w:left="709" w:right="403"/>
        <w:rPr>
          <w:b w:val="0"/>
        </w:rPr>
      </w:pPr>
      <w:r w:rsidRPr="006021AF">
        <w:rPr>
          <w:b w:val="0"/>
        </w:rPr>
        <w:t xml:space="preserve">A) </w:t>
      </w:r>
      <w:r w:rsidR="00765C3D" w:rsidRPr="006021AF">
        <w:rPr>
          <w:b w:val="0"/>
        </w:rPr>
        <w:t xml:space="preserve">si </w:t>
      </w:r>
      <w:r w:rsidR="00170040" w:rsidRPr="006021AF">
        <w:rPr>
          <w:b w:val="0"/>
        </w:rPr>
        <w:t xml:space="preserve">sám koupil před více než třiceti lety </w:t>
      </w:r>
      <w:r w:rsidRPr="006021AF">
        <w:rPr>
          <w:b w:val="0"/>
        </w:rPr>
        <w:t>od státu.</w:t>
      </w:r>
    </w:p>
    <w:p w:rsidR="00B41A00" w:rsidRPr="006021AF" w:rsidRDefault="00765C3D" w:rsidP="001B05EA">
      <w:pPr>
        <w:pStyle w:val="kol-zadn"/>
        <w:numPr>
          <w:ilvl w:val="0"/>
          <w:numId w:val="0"/>
        </w:numPr>
        <w:spacing w:after="120"/>
        <w:ind w:left="709" w:right="403"/>
        <w:rPr>
          <w:color w:val="C00000"/>
        </w:rPr>
      </w:pPr>
      <w:r w:rsidRPr="006021AF">
        <w:rPr>
          <w:color w:val="C00000"/>
        </w:rPr>
        <w:t xml:space="preserve">B) </w:t>
      </w:r>
      <w:r w:rsidR="00B41A00" w:rsidRPr="006021AF">
        <w:rPr>
          <w:color w:val="C00000"/>
        </w:rPr>
        <w:t>založili jeho rodiče před více než třiceti lety</w:t>
      </w:r>
      <w:r w:rsidR="00170040" w:rsidRPr="006021AF">
        <w:rPr>
          <w:color w:val="C00000"/>
        </w:rPr>
        <w:t>.</w:t>
      </w:r>
    </w:p>
    <w:p w:rsidR="00170040" w:rsidRPr="006021AF" w:rsidRDefault="00765C3D" w:rsidP="001B05EA">
      <w:pPr>
        <w:pStyle w:val="kol-zadn"/>
        <w:numPr>
          <w:ilvl w:val="0"/>
          <w:numId w:val="0"/>
        </w:numPr>
        <w:spacing w:after="0"/>
        <w:ind w:left="709" w:right="403"/>
        <w:rPr>
          <w:b w:val="0"/>
        </w:rPr>
      </w:pPr>
      <w:r w:rsidRPr="006021AF">
        <w:rPr>
          <w:b w:val="0"/>
        </w:rPr>
        <w:t xml:space="preserve">C) </w:t>
      </w:r>
      <w:r w:rsidR="00170040" w:rsidRPr="006021AF">
        <w:rPr>
          <w:b w:val="0"/>
        </w:rPr>
        <w:t>má od státu pronajatou na třicet let.</w:t>
      </w:r>
    </w:p>
    <w:p w:rsidR="004F57D6" w:rsidRPr="006021AF" w:rsidRDefault="004F57D6" w:rsidP="001B05EA">
      <w:pPr>
        <w:pStyle w:val="kol-zadn"/>
        <w:numPr>
          <w:ilvl w:val="0"/>
          <w:numId w:val="0"/>
        </w:numPr>
        <w:spacing w:after="0"/>
        <w:ind w:left="709" w:right="403"/>
        <w:rPr>
          <w:b w:val="0"/>
          <w:i/>
          <w:color w:val="C00000"/>
          <w:szCs w:val="24"/>
        </w:rPr>
      </w:pPr>
      <w:r w:rsidRPr="006021AF">
        <w:rPr>
          <w:rFonts w:eastAsia="Times New Roman"/>
          <w:b w:val="0"/>
          <w:i/>
          <w:color w:val="C00000"/>
          <w:szCs w:val="24"/>
          <w:lang w:eastAsia="cs-CZ"/>
        </w:rPr>
        <w:t>V Nizozemsku funguje mnoho farem</w:t>
      </w:r>
      <w:r w:rsidR="001D16BF">
        <w:rPr>
          <w:rFonts w:eastAsia="Times New Roman"/>
          <w:b w:val="0"/>
          <w:i/>
          <w:color w:val="C00000"/>
          <w:szCs w:val="24"/>
          <w:lang w:eastAsia="cs-CZ"/>
        </w:rPr>
        <w:t xml:space="preserve"> jako rodinné podniky. </w:t>
      </w:r>
      <w:r w:rsidRPr="006021AF">
        <w:rPr>
          <w:rFonts w:eastAsia="Times New Roman"/>
          <w:b w:val="0"/>
          <w:i/>
          <w:color w:val="C00000"/>
          <w:szCs w:val="24"/>
          <w:lang w:eastAsia="cs-CZ"/>
        </w:rPr>
        <w:t xml:space="preserve">Ubels </w:t>
      </w:r>
      <w:r w:rsidRPr="001F6574">
        <w:rPr>
          <w:rFonts w:eastAsia="Times New Roman"/>
          <w:b w:val="0"/>
          <w:i/>
          <w:color w:val="C00000"/>
          <w:szCs w:val="24"/>
          <w:lang w:eastAsia="cs-CZ"/>
        </w:rPr>
        <w:t>sám hospodaří na farmě, kterou založili před více než 30 lety jeho rodiče, kde vyrůstal. To znamená, že práce s dob</w:t>
      </w:r>
      <w:r w:rsidRPr="006021AF">
        <w:rPr>
          <w:rFonts w:eastAsia="Times New Roman"/>
          <w:b w:val="0"/>
          <w:i/>
          <w:color w:val="C00000"/>
          <w:szCs w:val="24"/>
          <w:lang w:eastAsia="cs-CZ"/>
        </w:rPr>
        <w:t>ytkem je součástí jeho identity. Krach farmy by ukončil tradici.</w:t>
      </w:r>
    </w:p>
    <w:p w:rsidR="00170040" w:rsidRPr="006021AF" w:rsidRDefault="00170040" w:rsidP="00170040">
      <w:pPr>
        <w:pStyle w:val="kol-zadn"/>
        <w:numPr>
          <w:ilvl w:val="0"/>
          <w:numId w:val="0"/>
        </w:numPr>
        <w:spacing w:after="0"/>
        <w:ind w:left="1072" w:right="403"/>
        <w:rPr>
          <w:b w:val="0"/>
        </w:rPr>
      </w:pPr>
    </w:p>
    <w:p w:rsidR="00AD7995" w:rsidRPr="006021AF" w:rsidRDefault="00AD7995" w:rsidP="00424AEA">
      <w:pPr>
        <w:pStyle w:val="Odstavecseseznamem"/>
        <w:numPr>
          <w:ilvl w:val="0"/>
          <w:numId w:val="17"/>
        </w:numPr>
        <w:spacing w:after="240" w:line="360" w:lineRule="auto"/>
        <w:ind w:left="709" w:hanging="425"/>
        <w:rPr>
          <w:rFonts w:ascii="Arial" w:hAnsi="Arial" w:cs="Arial"/>
          <w:b/>
          <w:color w:val="000000"/>
          <w:sz w:val="24"/>
          <w:szCs w:val="24"/>
        </w:rPr>
      </w:pPr>
      <w:r w:rsidRPr="006021AF">
        <w:rPr>
          <w:rFonts w:ascii="Arial" w:hAnsi="Arial" w:cs="Arial"/>
          <w:b/>
          <w:color w:val="000000"/>
          <w:sz w:val="24"/>
          <w:szCs w:val="24"/>
        </w:rPr>
        <w:t xml:space="preserve">Na základě </w:t>
      </w:r>
      <w:r w:rsidR="009E698B" w:rsidRPr="006021AF">
        <w:rPr>
          <w:rFonts w:ascii="Arial" w:hAnsi="Arial" w:cs="Arial"/>
          <w:b/>
          <w:color w:val="000000"/>
          <w:sz w:val="24"/>
          <w:szCs w:val="24"/>
        </w:rPr>
        <w:t>informací ve videu</w:t>
      </w:r>
      <w:r w:rsidRPr="006021AF">
        <w:rPr>
          <w:rFonts w:ascii="Arial" w:hAnsi="Arial" w:cs="Arial"/>
          <w:b/>
          <w:color w:val="000000"/>
          <w:sz w:val="24"/>
          <w:szCs w:val="24"/>
        </w:rPr>
        <w:t xml:space="preserve"> doplňte do textu chybějící </w:t>
      </w:r>
      <w:r w:rsidR="00B41A00" w:rsidRPr="006021AF">
        <w:rPr>
          <w:rFonts w:ascii="Arial" w:hAnsi="Arial" w:cs="Arial"/>
          <w:b/>
          <w:color w:val="000000"/>
          <w:sz w:val="24"/>
          <w:szCs w:val="24"/>
        </w:rPr>
        <w:t>hodnoty</w:t>
      </w:r>
      <w:r w:rsidRPr="006021AF">
        <w:rPr>
          <w:rFonts w:ascii="Arial" w:hAnsi="Arial" w:cs="Arial"/>
          <w:b/>
          <w:color w:val="000000"/>
          <w:sz w:val="24"/>
          <w:szCs w:val="24"/>
        </w:rPr>
        <w:t>.</w:t>
      </w:r>
    </w:p>
    <w:p w:rsidR="00765C3D" w:rsidRPr="006021AF" w:rsidRDefault="00AD7995" w:rsidP="001B05EA">
      <w:pPr>
        <w:pStyle w:val="Odstavecseseznamem"/>
        <w:spacing w:after="240" w:line="360" w:lineRule="auto"/>
        <w:ind w:left="709"/>
        <w:rPr>
          <w:rFonts w:ascii="Arial" w:hAnsi="Arial" w:cs="Arial"/>
          <w:color w:val="000000"/>
          <w:sz w:val="24"/>
          <w:szCs w:val="24"/>
        </w:rPr>
      </w:pPr>
      <w:r w:rsidRPr="006021AF">
        <w:rPr>
          <w:rFonts w:ascii="Arial" w:hAnsi="Arial" w:cs="Arial"/>
          <w:color w:val="000000"/>
          <w:sz w:val="24"/>
          <w:szCs w:val="24"/>
        </w:rPr>
        <w:t xml:space="preserve">Job </w:t>
      </w:r>
      <w:proofErr w:type="spellStart"/>
      <w:r w:rsidRPr="006021AF">
        <w:rPr>
          <w:rFonts w:ascii="Arial" w:hAnsi="Arial" w:cs="Arial"/>
          <w:color w:val="000000"/>
          <w:sz w:val="24"/>
          <w:szCs w:val="24"/>
        </w:rPr>
        <w:t>Ubels</w:t>
      </w:r>
      <w:proofErr w:type="spellEnd"/>
      <w:r w:rsidRPr="006021AF">
        <w:rPr>
          <w:rFonts w:ascii="Arial" w:hAnsi="Arial" w:cs="Arial"/>
          <w:color w:val="000000"/>
          <w:sz w:val="24"/>
          <w:szCs w:val="24"/>
        </w:rPr>
        <w:t xml:space="preserve"> </w:t>
      </w:r>
      <w:r w:rsidR="00B41A00" w:rsidRPr="006021AF">
        <w:rPr>
          <w:rFonts w:ascii="Arial" w:hAnsi="Arial" w:cs="Arial"/>
          <w:color w:val="000000"/>
          <w:sz w:val="24"/>
          <w:szCs w:val="24"/>
        </w:rPr>
        <w:t xml:space="preserve">chová na své farmě </w:t>
      </w:r>
      <w:r w:rsidRPr="006021AF">
        <w:rPr>
          <w:rFonts w:ascii="Arial" w:hAnsi="Arial" w:cs="Arial"/>
          <w:color w:val="000000"/>
          <w:sz w:val="24"/>
          <w:szCs w:val="24"/>
        </w:rPr>
        <w:t xml:space="preserve">v současné době </w:t>
      </w:r>
      <w:r w:rsidR="004F57D6" w:rsidRPr="006021AF">
        <w:rPr>
          <w:rFonts w:ascii="Arial" w:hAnsi="Arial" w:cs="Arial"/>
          <w:b/>
          <w:color w:val="C00000"/>
          <w:sz w:val="24"/>
          <w:szCs w:val="24"/>
        </w:rPr>
        <w:t>1000</w:t>
      </w:r>
      <w:r w:rsidRPr="006021AF">
        <w:rPr>
          <w:rFonts w:ascii="Arial" w:hAnsi="Arial" w:cs="Arial"/>
          <w:color w:val="000000"/>
          <w:sz w:val="24"/>
          <w:szCs w:val="24"/>
        </w:rPr>
        <w:t xml:space="preserve"> kusů hovězího dobytka. Aby</w:t>
      </w:r>
    </w:p>
    <w:p w:rsidR="00AD7995" w:rsidRPr="006021AF" w:rsidRDefault="00AD7995" w:rsidP="001B05EA">
      <w:pPr>
        <w:pStyle w:val="Odstavecseseznamem"/>
        <w:spacing w:after="240" w:line="360" w:lineRule="auto"/>
        <w:ind w:left="709"/>
        <w:rPr>
          <w:rFonts w:ascii="Arial" w:hAnsi="Arial" w:cs="Arial"/>
          <w:color w:val="000000"/>
          <w:sz w:val="24"/>
          <w:szCs w:val="24"/>
        </w:rPr>
      </w:pPr>
      <w:r w:rsidRPr="006021AF">
        <w:rPr>
          <w:rFonts w:ascii="Arial" w:hAnsi="Arial" w:cs="Arial"/>
          <w:color w:val="000000"/>
          <w:sz w:val="24"/>
          <w:szCs w:val="24"/>
        </w:rPr>
        <w:t xml:space="preserve">splnil vládou navrhované cíle emisí dusíku, musel by své stádo snížit o </w:t>
      </w:r>
      <w:r w:rsidR="004F57D6" w:rsidRPr="006021AF">
        <w:rPr>
          <w:rFonts w:ascii="Arial" w:hAnsi="Arial" w:cs="Arial"/>
          <w:b/>
          <w:color w:val="C00000"/>
          <w:sz w:val="24"/>
          <w:szCs w:val="24"/>
        </w:rPr>
        <w:t>70</w:t>
      </w:r>
      <w:r w:rsidR="00DD4A65">
        <w:rPr>
          <w:rFonts w:ascii="Arial" w:hAnsi="Arial" w:cs="Arial"/>
          <w:color w:val="000000"/>
          <w:sz w:val="24"/>
          <w:szCs w:val="24"/>
        </w:rPr>
        <w:t xml:space="preserve"> %.</w:t>
      </w:r>
    </w:p>
    <w:p w:rsidR="00170040" w:rsidRPr="006021AF" w:rsidRDefault="00170040" w:rsidP="00170040">
      <w:pPr>
        <w:pStyle w:val="Odstavecseseznamem"/>
        <w:spacing w:after="0" w:line="240" w:lineRule="auto"/>
        <w:ind w:left="1077"/>
        <w:rPr>
          <w:rFonts w:ascii="Arial" w:hAnsi="Arial" w:cs="Arial"/>
          <w:color w:val="000000"/>
          <w:sz w:val="24"/>
          <w:szCs w:val="24"/>
        </w:rPr>
      </w:pPr>
    </w:p>
    <w:p w:rsidR="00170040" w:rsidRPr="00DD4A65" w:rsidRDefault="00170040" w:rsidP="00DD4A65">
      <w:pPr>
        <w:pStyle w:val="Odstavecseseznamem"/>
        <w:numPr>
          <w:ilvl w:val="0"/>
          <w:numId w:val="17"/>
        </w:numPr>
        <w:ind w:left="709" w:hanging="425"/>
        <w:rPr>
          <w:rFonts w:ascii="Arial" w:hAnsi="Arial" w:cs="Arial"/>
          <w:b/>
          <w:color w:val="000000"/>
          <w:sz w:val="24"/>
          <w:szCs w:val="24"/>
        </w:rPr>
      </w:pPr>
      <w:r w:rsidRPr="006021AF">
        <w:rPr>
          <w:rFonts w:ascii="Arial" w:hAnsi="Arial" w:cs="Arial"/>
          <w:b/>
          <w:color w:val="000000"/>
          <w:sz w:val="24"/>
          <w:szCs w:val="24"/>
        </w:rPr>
        <w:t xml:space="preserve">Cíl vlády Nizozemska je </w:t>
      </w:r>
      <w:r w:rsidR="00765C3D" w:rsidRPr="006021AF">
        <w:rPr>
          <w:rFonts w:ascii="Arial" w:hAnsi="Arial" w:cs="Arial"/>
          <w:b/>
          <w:color w:val="000000"/>
          <w:sz w:val="24"/>
          <w:szCs w:val="24"/>
        </w:rPr>
        <w:t xml:space="preserve">podle videa </w:t>
      </w:r>
      <w:r w:rsidRPr="006021AF">
        <w:rPr>
          <w:rFonts w:ascii="Arial" w:hAnsi="Arial" w:cs="Arial"/>
          <w:b/>
          <w:color w:val="000000"/>
          <w:sz w:val="24"/>
          <w:szCs w:val="24"/>
        </w:rPr>
        <w:t xml:space="preserve">do roku 2030 </w:t>
      </w:r>
      <w:r w:rsidR="00765C3D" w:rsidRPr="006021AF">
        <w:rPr>
          <w:rFonts w:ascii="Arial" w:hAnsi="Arial" w:cs="Arial"/>
          <w:b/>
          <w:color w:val="000000"/>
          <w:sz w:val="24"/>
          <w:szCs w:val="24"/>
        </w:rPr>
        <w:t>snížit emise sloučenin dusíku o</w:t>
      </w:r>
      <w:r w:rsidR="00DD4A65" w:rsidRPr="00DD4A65">
        <w:rPr>
          <w:rFonts w:ascii="Arial" w:hAnsi="Arial" w:cs="Arial"/>
          <w:b/>
          <w:color w:val="000000"/>
          <w:sz w:val="24"/>
          <w:szCs w:val="24"/>
        </w:rPr>
        <w:t> </w:t>
      </w:r>
      <w:r w:rsidRPr="00DD4A65">
        <w:rPr>
          <w:rFonts w:ascii="Arial" w:hAnsi="Arial" w:cs="Arial"/>
          <w:b/>
          <w:color w:val="000000"/>
          <w:sz w:val="24"/>
          <w:szCs w:val="24"/>
        </w:rPr>
        <w:t>50 %. Jak toho chce vláda dosáhnout? Uveďte</w:t>
      </w:r>
      <w:r w:rsidR="009E698B" w:rsidRPr="00DD4A65">
        <w:rPr>
          <w:rFonts w:ascii="Arial" w:hAnsi="Arial" w:cs="Arial"/>
          <w:b/>
          <w:color w:val="000000"/>
          <w:sz w:val="24"/>
          <w:szCs w:val="24"/>
        </w:rPr>
        <w:t xml:space="preserve"> alespoň</w:t>
      </w:r>
      <w:r w:rsidRPr="00DD4A65">
        <w:rPr>
          <w:rFonts w:ascii="Arial" w:hAnsi="Arial" w:cs="Arial"/>
          <w:b/>
          <w:color w:val="000000"/>
          <w:sz w:val="24"/>
          <w:szCs w:val="24"/>
        </w:rPr>
        <w:t xml:space="preserve"> jeden příklad.</w:t>
      </w:r>
    </w:p>
    <w:p w:rsidR="00FA405E" w:rsidRPr="006021AF" w:rsidRDefault="009E698B" w:rsidP="006021AF">
      <w:pPr>
        <w:pStyle w:val="dekodpov"/>
        <w:ind w:left="709"/>
        <w:jc w:val="left"/>
        <w:sectPr w:rsidR="00FA405E" w:rsidRPr="006021AF" w:rsidSect="009D05FB">
          <w:type w:val="continuous"/>
          <w:pgSz w:w="11906" w:h="16838"/>
          <w:pgMar w:top="720" w:right="849" w:bottom="720" w:left="720" w:header="708" w:footer="708" w:gutter="0"/>
          <w:cols w:space="708"/>
          <w:docGrid w:linePitch="360"/>
        </w:sectPr>
      </w:pPr>
      <w:r w:rsidRPr="006021AF">
        <w:rPr>
          <w:b/>
          <w:caps/>
          <w:noProof/>
          <w:color w:val="C00000"/>
          <w:sz w:val="24"/>
          <w:szCs w:val="24"/>
          <w:lang w:eastAsia="cs-CZ"/>
        </w:rPr>
        <w:drawing>
          <wp:anchor distT="0" distB="0" distL="114300" distR="114300" simplePos="0" relativeHeight="251666432" behindDoc="1" locked="0" layoutInCell="1" allowOverlap="1" wp14:anchorId="706CCD37" wp14:editId="1909A6C7">
            <wp:simplePos x="0" y="0"/>
            <wp:positionH relativeFrom="column">
              <wp:posOffset>2807335</wp:posOffset>
            </wp:positionH>
            <wp:positionV relativeFrom="paragraph">
              <wp:posOffset>678180</wp:posOffset>
            </wp:positionV>
            <wp:extent cx="3837305" cy="2105025"/>
            <wp:effectExtent l="0" t="0" r="0" b="9525"/>
            <wp:wrapTight wrapText="bothSides">
              <wp:wrapPolygon edited="0">
                <wp:start x="0" y="0"/>
                <wp:lineTo x="0" y="21502"/>
                <wp:lineTo x="21446" y="21502"/>
                <wp:lineTo x="21446" y="0"/>
                <wp:lineTo x="0" y="0"/>
              </wp:wrapPolygon>
            </wp:wrapTight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63" r="4233" b="-1"/>
                    <a:stretch/>
                  </pic:blipFill>
                  <pic:spPr bwMode="auto">
                    <a:xfrm>
                      <a:off x="0" y="0"/>
                      <a:ext cx="383730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4A65">
        <w:rPr>
          <w:b/>
          <w:caps/>
          <w:color w:val="C00000"/>
        </w:rPr>
        <w:t>napřÍKLAD</w:t>
      </w:r>
      <w:r w:rsidR="00F64860" w:rsidRPr="006021AF">
        <w:rPr>
          <w:b/>
          <w:caps/>
          <w:color w:val="C00000"/>
        </w:rPr>
        <w:t xml:space="preserve"> </w:t>
      </w:r>
      <w:r w:rsidR="00F64860" w:rsidRPr="006021AF">
        <w:rPr>
          <w:b/>
          <w:caps/>
          <w:color w:val="C00000"/>
          <w:sz w:val="24"/>
          <w:szCs w:val="24"/>
        </w:rPr>
        <w:t>Snižováním stavu dobytka, skupováním farem</w:t>
      </w:r>
    </w:p>
    <w:p w:rsidR="00170040" w:rsidRPr="006021AF" w:rsidRDefault="001B05EA" w:rsidP="000648CD">
      <w:pPr>
        <w:pStyle w:val="kol-zadn"/>
        <w:numPr>
          <w:ilvl w:val="0"/>
          <w:numId w:val="17"/>
        </w:numPr>
        <w:spacing w:before="120"/>
        <w:ind w:left="709" w:right="403" w:hanging="425"/>
      </w:pPr>
      <w:r w:rsidRPr="006021AF">
        <w:rPr>
          <w:b w:val="0"/>
          <w:color w:val="33BEF2"/>
          <w:sz w:val="22"/>
          <w:lang w:eastAsia="cs-CZ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24FD412" wp14:editId="6B877DB8">
                <wp:simplePos x="0" y="0"/>
                <wp:positionH relativeFrom="column">
                  <wp:posOffset>5859278</wp:posOffset>
                </wp:positionH>
                <wp:positionV relativeFrom="paragraph">
                  <wp:posOffset>61595</wp:posOffset>
                </wp:positionV>
                <wp:extent cx="615980" cy="276225"/>
                <wp:effectExtent l="0" t="0" r="12700" b="28575"/>
                <wp:wrapNone/>
                <wp:docPr id="16" name="Textové po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5980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B05EA" w:rsidRDefault="001B05EA">
                            <w:r>
                              <w:t>obr. 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4FD412" id="Textové pole 16" o:spid="_x0000_s1028" type="#_x0000_t202" style="position:absolute;left:0;text-align:left;margin-left:461.35pt;margin-top:4.85pt;width:48.5pt;height:21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" fillcolor="white [3201]" strokeweight=".5pt">
                <v:textbox>
                  <w:txbxContent>
                    <w:p w:rsidR="001B05EA" w:rsidRDefault="001B05EA">
                      <w:r>
                        <w:t>obr. 3</w:t>
                      </w:r>
                    </w:p>
                  </w:txbxContent>
                </v:textbox>
              </v:shape>
            </w:pict>
          </mc:Fallback>
        </mc:AlternateContent>
      </w:r>
      <w:r w:rsidR="00170040" w:rsidRPr="006021AF">
        <w:rPr>
          <w:color w:val="000000"/>
          <w:szCs w:val="24"/>
        </w:rPr>
        <w:t>Jaký vliv má podle Jana Willema Erismana amoniak, sloučenina dusíku, na půdu a ekosystém</w:t>
      </w:r>
      <w:r w:rsidRPr="006021AF">
        <w:rPr>
          <w:color w:val="000000"/>
          <w:szCs w:val="24"/>
        </w:rPr>
        <w:t xml:space="preserve">? </w:t>
      </w:r>
      <w:r w:rsidR="00DD4A65">
        <w:rPr>
          <w:b w:val="0"/>
          <w:color w:val="000000"/>
          <w:szCs w:val="24"/>
        </w:rPr>
        <w:t>(obrázek</w:t>
      </w:r>
      <w:r w:rsidRPr="006021AF">
        <w:rPr>
          <w:b w:val="0"/>
          <w:color w:val="000000"/>
          <w:szCs w:val="24"/>
        </w:rPr>
        <w:t xml:space="preserve"> 3)</w:t>
      </w:r>
    </w:p>
    <w:p w:rsidR="00170040" w:rsidRPr="006021AF" w:rsidRDefault="00170040" w:rsidP="000648CD">
      <w:pPr>
        <w:pStyle w:val="kol-zadn"/>
        <w:numPr>
          <w:ilvl w:val="0"/>
          <w:numId w:val="0"/>
        </w:numPr>
        <w:spacing w:before="240" w:line="360" w:lineRule="auto"/>
        <w:ind w:left="1066" w:right="403" w:hanging="357"/>
        <w:rPr>
          <w:b w:val="0"/>
          <w:noProof w:val="0"/>
          <w:color w:val="33BEF2"/>
          <w:sz w:val="22"/>
        </w:rPr>
      </w:pPr>
      <w:r w:rsidRPr="006021AF">
        <w:rPr>
          <w:b w:val="0"/>
          <w:noProof w:val="0"/>
          <w:color w:val="33BEF2"/>
          <w:sz w:val="22"/>
        </w:rPr>
        <w:t>……………………………….……</w:t>
      </w:r>
    </w:p>
    <w:p w:rsidR="00170040" w:rsidRPr="006021AF" w:rsidRDefault="00170040" w:rsidP="00170040">
      <w:pPr>
        <w:pStyle w:val="kol-zadn"/>
        <w:numPr>
          <w:ilvl w:val="0"/>
          <w:numId w:val="0"/>
        </w:numPr>
        <w:spacing w:line="360" w:lineRule="auto"/>
        <w:ind w:left="1066" w:right="403" w:hanging="357"/>
        <w:rPr>
          <w:b w:val="0"/>
          <w:noProof w:val="0"/>
          <w:color w:val="33BEF2"/>
          <w:sz w:val="22"/>
        </w:rPr>
      </w:pPr>
      <w:r w:rsidRPr="006021AF">
        <w:rPr>
          <w:b w:val="0"/>
          <w:noProof w:val="0"/>
          <w:color w:val="33BEF2"/>
          <w:sz w:val="22"/>
        </w:rPr>
        <w:t>……………………………….……</w:t>
      </w:r>
    </w:p>
    <w:p w:rsidR="009E698B" w:rsidRPr="006021AF" w:rsidRDefault="00170040" w:rsidP="009E698B">
      <w:pPr>
        <w:pStyle w:val="kol-zadn"/>
        <w:numPr>
          <w:ilvl w:val="0"/>
          <w:numId w:val="0"/>
        </w:numPr>
        <w:spacing w:line="360" w:lineRule="auto"/>
        <w:ind w:left="1066" w:right="403" w:hanging="357"/>
        <w:rPr>
          <w:b w:val="0"/>
          <w:color w:val="00B0F0"/>
          <w:szCs w:val="24"/>
        </w:rPr>
      </w:pPr>
      <w:r w:rsidRPr="006021AF">
        <w:rPr>
          <w:b w:val="0"/>
          <w:noProof w:val="0"/>
          <w:color w:val="33BEF2"/>
          <w:sz w:val="22"/>
        </w:rPr>
        <w:t>……………………………….……</w:t>
      </w:r>
      <w:r w:rsidR="001B05EA" w:rsidRPr="006021AF">
        <w:rPr>
          <w:b w:val="0"/>
          <w:color w:val="00B0F0"/>
          <w:szCs w:val="24"/>
        </w:rPr>
        <w:t>.</w:t>
      </w:r>
    </w:p>
    <w:p w:rsidR="00F64860" w:rsidRPr="006021AF" w:rsidRDefault="00F64860" w:rsidP="009E698B">
      <w:pPr>
        <w:pStyle w:val="kol-zadn"/>
        <w:numPr>
          <w:ilvl w:val="0"/>
          <w:numId w:val="0"/>
        </w:numPr>
        <w:spacing w:line="360" w:lineRule="auto"/>
        <w:ind w:left="1066" w:right="403" w:hanging="357"/>
        <w:rPr>
          <w:b w:val="0"/>
          <w:color w:val="00B0F0"/>
          <w:szCs w:val="24"/>
        </w:rPr>
      </w:pPr>
    </w:p>
    <w:p w:rsidR="00F64860" w:rsidRPr="006021AF" w:rsidRDefault="00F64860" w:rsidP="009E698B">
      <w:pPr>
        <w:pStyle w:val="kol-zadn"/>
        <w:numPr>
          <w:ilvl w:val="0"/>
          <w:numId w:val="0"/>
        </w:numPr>
        <w:spacing w:line="360" w:lineRule="auto"/>
        <w:ind w:left="1066" w:right="403" w:hanging="357"/>
        <w:rPr>
          <w:b w:val="0"/>
          <w:color w:val="00B0F0"/>
          <w:szCs w:val="24"/>
        </w:rPr>
      </w:pPr>
    </w:p>
    <w:p w:rsidR="00F64860" w:rsidRPr="006021AF" w:rsidRDefault="00F64860" w:rsidP="009E698B">
      <w:pPr>
        <w:pStyle w:val="kol-zadn"/>
        <w:numPr>
          <w:ilvl w:val="0"/>
          <w:numId w:val="0"/>
        </w:numPr>
        <w:spacing w:line="360" w:lineRule="auto"/>
        <w:ind w:left="1066" w:right="403" w:hanging="357"/>
        <w:rPr>
          <w:b w:val="0"/>
          <w:color w:val="00B0F0"/>
          <w:szCs w:val="24"/>
        </w:rPr>
      </w:pPr>
      <w:r w:rsidRPr="006021AF">
        <w:rPr>
          <w:color w:val="000000"/>
          <w:szCs w:val="24"/>
          <w:lang w:eastAsia="cs-CZ"/>
        </w:rPr>
        <w:drawing>
          <wp:anchor distT="0" distB="0" distL="114300" distR="114300" simplePos="0" relativeHeight="251672576" behindDoc="1" locked="0" layoutInCell="1" allowOverlap="1" wp14:anchorId="47EEEB1D" wp14:editId="33BE8756">
            <wp:simplePos x="0" y="0"/>
            <wp:positionH relativeFrom="column">
              <wp:posOffset>2806700</wp:posOffset>
            </wp:positionH>
            <wp:positionV relativeFrom="paragraph">
              <wp:posOffset>139065</wp:posOffset>
            </wp:positionV>
            <wp:extent cx="3837940" cy="501650"/>
            <wp:effectExtent l="0" t="0" r="0" b="0"/>
            <wp:wrapTight wrapText="bothSides">
              <wp:wrapPolygon edited="0">
                <wp:start x="0" y="0"/>
                <wp:lineTo x="0" y="20506"/>
                <wp:lineTo x="21443" y="20506"/>
                <wp:lineTo x="21443" y="0"/>
                <wp:lineTo x="0" y="0"/>
              </wp:wrapPolygon>
            </wp:wrapTight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940" cy="50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698B" w:rsidRPr="006021AF" w:rsidRDefault="009E698B" w:rsidP="009E698B">
      <w:pPr>
        <w:pStyle w:val="kol-zadn"/>
        <w:numPr>
          <w:ilvl w:val="0"/>
          <w:numId w:val="0"/>
        </w:numPr>
        <w:spacing w:after="0"/>
        <w:ind w:left="1066" w:right="403" w:hanging="357"/>
        <w:rPr>
          <w:color w:val="000000"/>
          <w:szCs w:val="24"/>
        </w:rPr>
      </w:pPr>
    </w:p>
    <w:p w:rsidR="00F64860" w:rsidRPr="006021AF" w:rsidRDefault="00F64860" w:rsidP="009E698B">
      <w:pPr>
        <w:pStyle w:val="kol-zadn"/>
        <w:numPr>
          <w:ilvl w:val="0"/>
          <w:numId w:val="0"/>
        </w:numPr>
        <w:spacing w:after="0"/>
        <w:ind w:left="1066" w:right="403" w:hanging="357"/>
        <w:rPr>
          <w:color w:val="000000"/>
          <w:szCs w:val="24"/>
        </w:rPr>
      </w:pPr>
    </w:p>
    <w:p w:rsidR="00170040" w:rsidRPr="006021AF" w:rsidRDefault="0076046F" w:rsidP="009E698B">
      <w:pPr>
        <w:pStyle w:val="kol-zadn"/>
        <w:numPr>
          <w:ilvl w:val="0"/>
          <w:numId w:val="17"/>
        </w:numPr>
        <w:spacing w:line="360" w:lineRule="auto"/>
        <w:ind w:right="403"/>
      </w:pPr>
      <w:r w:rsidRPr="006021AF">
        <w:rPr>
          <w:color w:val="000000"/>
          <w:szCs w:val="24"/>
        </w:rPr>
        <w:t xml:space="preserve">Co </w:t>
      </w:r>
      <w:r w:rsidR="00765C3D" w:rsidRPr="006021AF">
        <w:rPr>
          <w:color w:val="000000"/>
          <w:szCs w:val="24"/>
        </w:rPr>
        <w:t>říká</w:t>
      </w:r>
      <w:r w:rsidRPr="006021AF">
        <w:rPr>
          <w:color w:val="000000"/>
          <w:szCs w:val="24"/>
        </w:rPr>
        <w:t xml:space="preserve"> </w:t>
      </w:r>
      <w:r w:rsidR="00BF7026" w:rsidRPr="006021AF">
        <w:t>Job Ubels</w:t>
      </w:r>
      <w:r w:rsidRPr="006021AF">
        <w:t xml:space="preserve">, že by mohl udělat </w:t>
      </w:r>
      <w:r w:rsidR="00DD4A65">
        <w:rPr>
          <w:color w:val="000000"/>
          <w:szCs w:val="24"/>
        </w:rPr>
        <w:t>pro snížení emisí dusíku na své</w:t>
      </w:r>
      <w:r w:rsidRPr="006021AF">
        <w:rPr>
          <w:color w:val="000000"/>
          <w:szCs w:val="24"/>
        </w:rPr>
        <w:t xml:space="preserve"> farmě?</w:t>
      </w:r>
    </w:p>
    <w:p w:rsidR="00F64860" w:rsidRPr="006021AF" w:rsidRDefault="00F64860" w:rsidP="00F64860">
      <w:pPr>
        <w:pStyle w:val="Odstavecseseznamem"/>
        <w:ind w:left="786"/>
        <w:rPr>
          <w:rFonts w:ascii="Arial" w:hAnsi="Arial" w:cs="Arial"/>
          <w:color w:val="000000"/>
          <w:sz w:val="24"/>
          <w:szCs w:val="24"/>
        </w:rPr>
      </w:pPr>
      <w:r w:rsidRPr="006021AF">
        <w:rPr>
          <w:rFonts w:ascii="Arial" w:hAnsi="Arial" w:cs="Arial"/>
          <w:b/>
          <w:caps/>
          <w:color w:val="C00000"/>
          <w:sz w:val="24"/>
          <w:szCs w:val="24"/>
        </w:rPr>
        <w:t>zachytit více moči dobytka, změnit složení krmiva pro dobytek</w:t>
      </w:r>
      <w:r w:rsidRPr="006021AF">
        <w:rPr>
          <w:rFonts w:ascii="Arial" w:hAnsi="Arial" w:cs="Arial"/>
          <w:color w:val="C00000"/>
          <w:sz w:val="24"/>
          <w:szCs w:val="24"/>
        </w:rPr>
        <w:t xml:space="preserve"> </w:t>
      </w:r>
      <w:r w:rsidRPr="006021AF">
        <w:rPr>
          <w:rFonts w:ascii="Arial" w:hAnsi="Arial" w:cs="Arial"/>
          <w:i/>
          <w:color w:val="C00000"/>
        </w:rPr>
        <w:t>(Zemědělci dále navrhují zapojit více dopravu a průmysl.</w:t>
      </w:r>
      <w:r w:rsidR="006021AF">
        <w:rPr>
          <w:rFonts w:ascii="Arial" w:hAnsi="Arial" w:cs="Arial"/>
          <w:i/>
          <w:color w:val="C00000"/>
        </w:rPr>
        <w:t>)</w:t>
      </w:r>
    </w:p>
    <w:p w:rsidR="00E30087" w:rsidRPr="006021AF" w:rsidRDefault="00170040" w:rsidP="00E30087">
      <w:pPr>
        <w:pStyle w:val="dekodpov"/>
        <w:numPr>
          <w:ilvl w:val="0"/>
          <w:numId w:val="17"/>
        </w:numPr>
        <w:spacing w:after="0" w:line="240" w:lineRule="auto"/>
        <w:ind w:left="709" w:hanging="425"/>
        <w:rPr>
          <w:b/>
          <w:color w:val="000000"/>
          <w:sz w:val="24"/>
          <w:szCs w:val="24"/>
        </w:rPr>
      </w:pPr>
      <w:r w:rsidRPr="006021AF">
        <w:rPr>
          <w:b/>
          <w:noProof/>
          <w:color w:val="000000"/>
          <w:sz w:val="24"/>
          <w:szCs w:val="24"/>
        </w:rPr>
        <w:t>Ladislav Miko</w:t>
      </w:r>
      <w:r w:rsidR="00273018" w:rsidRPr="006021AF">
        <w:rPr>
          <w:b/>
          <w:noProof/>
          <w:color w:val="000000"/>
          <w:sz w:val="24"/>
          <w:szCs w:val="24"/>
        </w:rPr>
        <w:t>, zmocněnec pro životní prostředí českého předsednictví Radě EU</w:t>
      </w:r>
    </w:p>
    <w:p w:rsidR="00765C3D" w:rsidRPr="006021AF" w:rsidRDefault="00170040" w:rsidP="00E30087">
      <w:pPr>
        <w:pStyle w:val="dekodpov"/>
        <w:spacing w:after="120" w:line="240" w:lineRule="auto"/>
        <w:ind w:left="709" w:right="261"/>
        <w:rPr>
          <w:b/>
          <w:color w:val="000000"/>
          <w:sz w:val="24"/>
          <w:szCs w:val="24"/>
        </w:rPr>
      </w:pPr>
      <w:r w:rsidRPr="006021AF">
        <w:rPr>
          <w:b/>
          <w:noProof/>
          <w:color w:val="000000"/>
          <w:sz w:val="24"/>
          <w:szCs w:val="24"/>
        </w:rPr>
        <w:t>ve</w:t>
      </w:r>
      <w:r w:rsidR="00E30087" w:rsidRPr="006021AF">
        <w:rPr>
          <w:b/>
          <w:noProof/>
          <w:color w:val="000000"/>
          <w:sz w:val="24"/>
          <w:szCs w:val="24"/>
        </w:rPr>
        <w:t xml:space="preserve"> </w:t>
      </w:r>
      <w:r w:rsidRPr="006021AF">
        <w:rPr>
          <w:b/>
          <w:color w:val="000000"/>
          <w:sz w:val="24"/>
          <w:szCs w:val="24"/>
        </w:rPr>
        <w:t>videu říká, že evropská směrnice o nitrátech je účinná více než 30 let.</w:t>
      </w:r>
    </w:p>
    <w:p w:rsidR="00170040" w:rsidRPr="006021AF" w:rsidRDefault="00170040" w:rsidP="00E30087">
      <w:pPr>
        <w:pStyle w:val="Odstavecseseznamem"/>
        <w:spacing w:after="0" w:line="240" w:lineRule="auto"/>
        <w:ind w:left="709"/>
        <w:rPr>
          <w:rFonts w:ascii="Arial" w:hAnsi="Arial" w:cs="Arial"/>
          <w:b/>
          <w:color w:val="000000"/>
          <w:sz w:val="24"/>
          <w:szCs w:val="24"/>
        </w:rPr>
      </w:pPr>
      <w:r w:rsidRPr="006021AF">
        <w:rPr>
          <w:rFonts w:ascii="Arial" w:hAnsi="Arial" w:cs="Arial"/>
          <w:b/>
          <w:color w:val="000000"/>
          <w:sz w:val="24"/>
          <w:szCs w:val="24"/>
        </w:rPr>
        <w:t>Dodržuje</w:t>
      </w:r>
      <w:r w:rsidR="00765C3D" w:rsidRPr="006021AF">
        <w:rPr>
          <w:rFonts w:ascii="Arial" w:hAnsi="Arial" w:cs="Arial"/>
          <w:b/>
          <w:color w:val="000000"/>
          <w:sz w:val="24"/>
          <w:szCs w:val="24"/>
        </w:rPr>
        <w:t xml:space="preserve"> </w:t>
      </w:r>
      <w:r w:rsidRPr="006021AF">
        <w:rPr>
          <w:rFonts w:ascii="Arial" w:hAnsi="Arial" w:cs="Arial"/>
          <w:b/>
          <w:color w:val="000000"/>
          <w:sz w:val="24"/>
          <w:szCs w:val="24"/>
        </w:rPr>
        <w:t xml:space="preserve">podle něj Nizozemsko dlouhodobě tuto směrnici? </w:t>
      </w:r>
      <w:r w:rsidR="00273018" w:rsidRPr="006021AF">
        <w:rPr>
          <w:rFonts w:ascii="Arial" w:hAnsi="Arial" w:cs="Arial"/>
          <w:b/>
          <w:color w:val="000000"/>
          <w:sz w:val="24"/>
          <w:szCs w:val="24"/>
        </w:rPr>
        <w:tab/>
      </w:r>
      <w:r w:rsidR="00273018" w:rsidRPr="006021AF">
        <w:rPr>
          <w:rFonts w:ascii="Arial" w:hAnsi="Arial" w:cs="Arial"/>
          <w:b/>
          <w:color w:val="000000"/>
          <w:sz w:val="24"/>
          <w:szCs w:val="24"/>
        </w:rPr>
        <w:tab/>
      </w:r>
      <w:r w:rsidR="00273018" w:rsidRPr="006021AF">
        <w:rPr>
          <w:rFonts w:ascii="Arial" w:hAnsi="Arial" w:cs="Arial"/>
          <w:b/>
          <w:color w:val="000000"/>
          <w:sz w:val="24"/>
          <w:szCs w:val="24"/>
        </w:rPr>
        <w:tab/>
      </w:r>
      <w:r w:rsidR="00424AEA" w:rsidRPr="006021AF">
        <w:rPr>
          <w:rFonts w:ascii="Arial" w:hAnsi="Arial" w:cs="Arial"/>
          <w:b/>
          <w:color w:val="000000"/>
          <w:sz w:val="24"/>
          <w:szCs w:val="24"/>
        </w:rPr>
        <w:t xml:space="preserve">ANO / </w:t>
      </w:r>
      <w:r w:rsidR="00424AEA" w:rsidRPr="006021AF">
        <w:rPr>
          <w:rFonts w:ascii="Arial" w:hAnsi="Arial" w:cs="Arial"/>
          <w:b/>
          <w:color w:val="C00000"/>
          <w:sz w:val="24"/>
          <w:szCs w:val="24"/>
        </w:rPr>
        <w:t>NE</w:t>
      </w:r>
    </w:p>
    <w:p w:rsidR="00273018" w:rsidRPr="006021AF" w:rsidRDefault="00273018" w:rsidP="00765C3D">
      <w:pPr>
        <w:pStyle w:val="Odstavecseseznamem"/>
        <w:spacing w:before="120" w:after="0"/>
        <w:ind w:left="709"/>
        <w:rPr>
          <w:rFonts w:ascii="Arial" w:hAnsi="Arial" w:cs="Arial"/>
          <w:b/>
          <w:color w:val="000000"/>
          <w:sz w:val="24"/>
          <w:szCs w:val="24"/>
        </w:rPr>
      </w:pPr>
    </w:p>
    <w:p w:rsidR="00424AEA" w:rsidRPr="006021AF" w:rsidRDefault="00424AEA" w:rsidP="00424AEA">
      <w:pPr>
        <w:pStyle w:val="kol-zadn"/>
        <w:numPr>
          <w:ilvl w:val="0"/>
          <w:numId w:val="0"/>
        </w:numPr>
        <w:rPr>
          <w:color w:val="538135" w:themeColor="accent6" w:themeShade="BF"/>
        </w:rPr>
      </w:pPr>
      <w:r w:rsidRPr="006021AF">
        <w:rPr>
          <w:color w:val="538135" w:themeColor="accent6" w:themeShade="BF"/>
        </w:rPr>
        <w:t>Aktivity po sledování videa</w:t>
      </w:r>
    </w:p>
    <w:p w:rsidR="00580669" w:rsidRPr="006021AF" w:rsidRDefault="00424AEA" w:rsidP="00580669">
      <w:pPr>
        <w:pStyle w:val="kol-zadn"/>
        <w:numPr>
          <w:ilvl w:val="0"/>
          <w:numId w:val="0"/>
        </w:numPr>
        <w:ind w:left="284"/>
        <w:rPr>
          <w:color w:val="000000"/>
          <w:szCs w:val="24"/>
        </w:rPr>
      </w:pPr>
      <w:r w:rsidRPr="006021AF">
        <w:rPr>
          <w:color w:val="000000"/>
          <w:szCs w:val="24"/>
        </w:rPr>
        <w:t>12</w:t>
      </w:r>
      <w:r w:rsidRPr="006021AF">
        <w:rPr>
          <w:color w:val="000000"/>
          <w:szCs w:val="24"/>
        </w:rPr>
        <w:tab/>
      </w:r>
      <w:r w:rsidR="000648CD" w:rsidRPr="006021AF">
        <w:rPr>
          <w:color w:val="000000"/>
          <w:szCs w:val="24"/>
          <w:u w:val="single"/>
        </w:rPr>
        <w:t>Podtrhněte</w:t>
      </w:r>
      <w:r w:rsidR="000648CD" w:rsidRPr="006021AF">
        <w:rPr>
          <w:color w:val="000000"/>
          <w:szCs w:val="24"/>
        </w:rPr>
        <w:t xml:space="preserve"> </w:t>
      </w:r>
      <w:r w:rsidR="00580669" w:rsidRPr="006021AF">
        <w:rPr>
          <w:color w:val="000000"/>
          <w:szCs w:val="24"/>
        </w:rPr>
        <w:t>zemědělské výrobky</w:t>
      </w:r>
      <w:r w:rsidR="00E30087" w:rsidRPr="006021AF">
        <w:rPr>
          <w:color w:val="000000"/>
          <w:szCs w:val="24"/>
        </w:rPr>
        <w:t>, které</w:t>
      </w:r>
      <w:r w:rsidR="00D85424" w:rsidRPr="006021AF">
        <w:rPr>
          <w:color w:val="000000"/>
          <w:szCs w:val="24"/>
        </w:rPr>
        <w:t xml:space="preserve"> </w:t>
      </w:r>
      <w:r w:rsidR="00580669" w:rsidRPr="006021AF">
        <w:rPr>
          <w:color w:val="000000"/>
          <w:szCs w:val="24"/>
        </w:rPr>
        <w:t>byly</w:t>
      </w:r>
      <w:r w:rsidR="00D85424" w:rsidRPr="006021AF">
        <w:rPr>
          <w:color w:val="000000"/>
          <w:szCs w:val="24"/>
        </w:rPr>
        <w:t xml:space="preserve"> kromě masa</w:t>
      </w:r>
      <w:r w:rsidR="00580669" w:rsidRPr="006021AF">
        <w:rPr>
          <w:color w:val="000000"/>
          <w:szCs w:val="24"/>
        </w:rPr>
        <w:t xml:space="preserve"> zmíněny ve videu</w:t>
      </w:r>
      <w:r w:rsidR="00E30087" w:rsidRPr="006021AF">
        <w:rPr>
          <w:color w:val="000000"/>
          <w:szCs w:val="24"/>
        </w:rPr>
        <w:t>.</w:t>
      </w:r>
    </w:p>
    <w:p w:rsidR="00580669" w:rsidRPr="006021AF" w:rsidRDefault="00580669" w:rsidP="00E30087">
      <w:pPr>
        <w:pStyle w:val="kol-zadn"/>
        <w:numPr>
          <w:ilvl w:val="0"/>
          <w:numId w:val="0"/>
        </w:numPr>
        <w:spacing w:after="240"/>
        <w:ind w:left="709" w:right="403"/>
        <w:rPr>
          <w:b w:val="0"/>
        </w:rPr>
      </w:pPr>
      <w:r w:rsidRPr="006021AF">
        <w:rPr>
          <w:b w:val="0"/>
          <w:lang w:eastAsia="cs-CZ"/>
        </w:rPr>
        <w:t xml:space="preserve">KAKAO             </w:t>
      </w:r>
      <w:r w:rsidR="00D85424" w:rsidRPr="006021AF">
        <w:rPr>
          <w:b w:val="0"/>
          <w:lang w:eastAsia="cs-CZ"/>
        </w:rPr>
        <w:t xml:space="preserve">   </w:t>
      </w:r>
      <w:r w:rsidR="00D85424" w:rsidRPr="006021AF">
        <w:rPr>
          <w:color w:val="C00000"/>
          <w:u w:val="thick" w:color="C00000"/>
          <w:lang w:eastAsia="cs-CZ"/>
        </w:rPr>
        <w:t>MLÉKO</w:t>
      </w:r>
      <w:r w:rsidR="00D85424" w:rsidRPr="006021AF">
        <w:rPr>
          <w:b w:val="0"/>
          <w:lang w:eastAsia="cs-CZ"/>
        </w:rPr>
        <w:t xml:space="preserve">                </w:t>
      </w:r>
      <w:r w:rsidRPr="006021AF">
        <w:rPr>
          <w:b w:val="0"/>
          <w:lang w:eastAsia="cs-CZ"/>
        </w:rPr>
        <w:t xml:space="preserve">CHLÉB          </w:t>
      </w:r>
      <w:r w:rsidR="00D85424" w:rsidRPr="006021AF">
        <w:rPr>
          <w:b w:val="0"/>
          <w:lang w:eastAsia="cs-CZ"/>
        </w:rPr>
        <w:t xml:space="preserve">       </w:t>
      </w:r>
      <w:r w:rsidRPr="006021AF">
        <w:rPr>
          <w:color w:val="C00000"/>
          <w:u w:val="thick" w:color="C00000"/>
          <w:lang w:eastAsia="cs-CZ"/>
        </w:rPr>
        <w:t>SÝRY</w:t>
      </w:r>
      <w:r w:rsidR="00D85424" w:rsidRPr="006021AF">
        <w:rPr>
          <w:color w:val="C00000"/>
          <w:lang w:eastAsia="cs-CZ"/>
        </w:rPr>
        <w:t xml:space="preserve"> </w:t>
      </w:r>
      <w:r w:rsidR="00D85424" w:rsidRPr="006021AF">
        <w:rPr>
          <w:b w:val="0"/>
          <w:lang w:eastAsia="cs-CZ"/>
        </w:rPr>
        <w:t xml:space="preserve">                    </w:t>
      </w:r>
      <w:r w:rsidRPr="006021AF">
        <w:rPr>
          <w:b w:val="0"/>
          <w:lang w:eastAsia="cs-CZ"/>
        </w:rPr>
        <w:t>JABLKA</w:t>
      </w:r>
    </w:p>
    <w:p w:rsidR="00E30087" w:rsidRPr="006021AF" w:rsidRDefault="00EB58F2" w:rsidP="00D85424">
      <w:pPr>
        <w:pStyle w:val="Odstavecseseznamem"/>
        <w:numPr>
          <w:ilvl w:val="0"/>
          <w:numId w:val="29"/>
        </w:numPr>
        <w:spacing w:after="0" w:line="240" w:lineRule="auto"/>
        <w:ind w:hanging="436"/>
        <w:rPr>
          <w:rFonts w:ascii="Arial" w:hAnsi="Arial" w:cs="Arial"/>
          <w:b/>
          <w:color w:val="000000"/>
          <w:sz w:val="24"/>
          <w:szCs w:val="24"/>
        </w:rPr>
      </w:pPr>
      <w:r w:rsidRPr="006021AF">
        <w:rPr>
          <w:rFonts w:ascii="Arial" w:hAnsi="Arial" w:cs="Arial"/>
          <w:b/>
          <w:color w:val="000000"/>
          <w:sz w:val="24"/>
          <w:szCs w:val="24"/>
        </w:rPr>
        <w:t>Vraťte se ke své odpovědi v úloze 4. Na základě sl</w:t>
      </w:r>
      <w:r w:rsidR="00E30087" w:rsidRPr="006021AF">
        <w:rPr>
          <w:rFonts w:ascii="Arial" w:hAnsi="Arial" w:cs="Arial"/>
          <w:b/>
          <w:color w:val="000000"/>
          <w:sz w:val="24"/>
          <w:szCs w:val="24"/>
        </w:rPr>
        <w:t>edování videa máte nyní možnost</w:t>
      </w:r>
    </w:p>
    <w:p w:rsidR="00D85424" w:rsidRPr="006021AF" w:rsidRDefault="00EB58F2" w:rsidP="00E30087">
      <w:pPr>
        <w:pStyle w:val="Odstavecseseznamem"/>
        <w:spacing w:after="0" w:line="240" w:lineRule="auto"/>
        <w:rPr>
          <w:rFonts w:ascii="Arial" w:hAnsi="Arial" w:cs="Arial"/>
          <w:b/>
          <w:color w:val="000000"/>
          <w:sz w:val="24"/>
          <w:szCs w:val="24"/>
        </w:rPr>
      </w:pPr>
      <w:r w:rsidRPr="006021AF">
        <w:rPr>
          <w:rFonts w:ascii="Arial" w:hAnsi="Arial" w:cs="Arial"/>
          <w:b/>
          <w:color w:val="000000"/>
          <w:sz w:val="24"/>
          <w:szCs w:val="24"/>
        </w:rPr>
        <w:t xml:space="preserve">svou odpověď změnit. </w:t>
      </w:r>
      <w:r w:rsidR="00D85424" w:rsidRPr="006021AF">
        <w:rPr>
          <w:rFonts w:ascii="Arial" w:hAnsi="Arial" w:cs="Arial"/>
          <w:b/>
          <w:color w:val="000000"/>
          <w:sz w:val="24"/>
          <w:szCs w:val="24"/>
          <w:u w:val="single"/>
        </w:rPr>
        <w:t>Dokážete vysvětlit</w:t>
      </w:r>
      <w:r w:rsidR="00D85424" w:rsidRPr="006021AF">
        <w:rPr>
          <w:rFonts w:ascii="Arial" w:hAnsi="Arial" w:cs="Arial"/>
          <w:b/>
          <w:color w:val="000000"/>
          <w:sz w:val="24"/>
          <w:szCs w:val="24"/>
        </w:rPr>
        <w:t>, proč jste odpověděli ANO / NE?</w:t>
      </w:r>
    </w:p>
    <w:p w:rsidR="00D85424" w:rsidRPr="006021AF" w:rsidRDefault="00D85424" w:rsidP="00D85424">
      <w:pPr>
        <w:pStyle w:val="Odstavecseseznamem"/>
        <w:spacing w:after="0" w:line="240" w:lineRule="auto"/>
        <w:rPr>
          <w:rFonts w:ascii="Arial" w:hAnsi="Arial" w:cs="Arial"/>
          <w:b/>
          <w:color w:val="000000"/>
          <w:sz w:val="24"/>
          <w:szCs w:val="24"/>
        </w:rPr>
      </w:pPr>
    </w:p>
    <w:p w:rsidR="00E30087" w:rsidRPr="006021AF" w:rsidRDefault="00EB58F2" w:rsidP="000648CD">
      <w:pPr>
        <w:pStyle w:val="Odstavecseseznamem"/>
        <w:numPr>
          <w:ilvl w:val="0"/>
          <w:numId w:val="29"/>
        </w:numPr>
        <w:spacing w:after="0" w:line="240" w:lineRule="auto"/>
        <w:ind w:left="709" w:hanging="425"/>
        <w:rPr>
          <w:rFonts w:ascii="Arial" w:hAnsi="Arial" w:cs="Arial"/>
          <w:b/>
          <w:color w:val="000000"/>
          <w:sz w:val="24"/>
          <w:szCs w:val="24"/>
        </w:rPr>
      </w:pPr>
      <w:r w:rsidRPr="006021AF">
        <w:rPr>
          <w:rFonts w:ascii="Arial" w:hAnsi="Arial" w:cs="Arial"/>
          <w:b/>
          <w:color w:val="000000"/>
          <w:sz w:val="24"/>
          <w:szCs w:val="24"/>
          <w:u w:val="single"/>
        </w:rPr>
        <w:t>Dokážete</w:t>
      </w:r>
      <w:r w:rsidRPr="006021AF">
        <w:rPr>
          <w:rFonts w:ascii="Arial" w:hAnsi="Arial" w:cs="Arial"/>
          <w:b/>
          <w:color w:val="000000"/>
          <w:sz w:val="24"/>
          <w:szCs w:val="24"/>
        </w:rPr>
        <w:t xml:space="preserve"> nyní, když znáte správné hodnoty</w:t>
      </w:r>
      <w:r w:rsidR="000648CD" w:rsidRPr="006021AF">
        <w:rPr>
          <w:rFonts w:ascii="Arial" w:hAnsi="Arial" w:cs="Arial"/>
          <w:b/>
          <w:color w:val="000000"/>
          <w:sz w:val="24"/>
          <w:szCs w:val="24"/>
        </w:rPr>
        <w:t xml:space="preserve"> v úloze 6</w:t>
      </w:r>
      <w:r w:rsidRPr="006021AF">
        <w:rPr>
          <w:rFonts w:ascii="Arial" w:hAnsi="Arial" w:cs="Arial"/>
          <w:b/>
          <w:color w:val="000000"/>
          <w:sz w:val="24"/>
          <w:szCs w:val="24"/>
        </w:rPr>
        <w:t xml:space="preserve">, </w:t>
      </w:r>
      <w:r w:rsidR="00F41E9C" w:rsidRPr="006021AF">
        <w:rPr>
          <w:rFonts w:ascii="Arial" w:hAnsi="Arial" w:cs="Arial"/>
          <w:b/>
          <w:color w:val="000000"/>
          <w:sz w:val="24"/>
          <w:szCs w:val="24"/>
          <w:u w:val="single"/>
        </w:rPr>
        <w:t>spočítat</w:t>
      </w:r>
      <w:r w:rsidR="00F41E9C" w:rsidRPr="006021AF">
        <w:rPr>
          <w:rFonts w:ascii="Arial" w:hAnsi="Arial" w:cs="Arial"/>
          <w:b/>
          <w:color w:val="000000"/>
          <w:sz w:val="24"/>
          <w:szCs w:val="24"/>
        </w:rPr>
        <w:t xml:space="preserve">, kolik kusů </w:t>
      </w:r>
      <w:r w:rsidR="00E30087" w:rsidRPr="006021AF">
        <w:rPr>
          <w:rFonts w:ascii="Arial" w:hAnsi="Arial" w:cs="Arial"/>
          <w:b/>
          <w:color w:val="000000"/>
          <w:sz w:val="24"/>
          <w:szCs w:val="24"/>
        </w:rPr>
        <w:t>dobytka</w:t>
      </w:r>
    </w:p>
    <w:p w:rsidR="000648CD" w:rsidRPr="006021AF" w:rsidRDefault="00F41E9C" w:rsidP="00F64860">
      <w:pPr>
        <w:pStyle w:val="Odstavecseseznamem"/>
        <w:spacing w:after="120" w:line="240" w:lineRule="auto"/>
        <w:ind w:left="709"/>
        <w:rPr>
          <w:rFonts w:ascii="Arial" w:eastAsia="Arial" w:hAnsi="Arial" w:cs="Arial"/>
          <w:b/>
          <w:color w:val="C00000"/>
          <w:sz w:val="24"/>
          <w:szCs w:val="24"/>
        </w:rPr>
      </w:pPr>
      <w:r w:rsidRPr="006021AF">
        <w:rPr>
          <w:rFonts w:ascii="Arial" w:hAnsi="Arial" w:cs="Arial"/>
          <w:b/>
          <w:color w:val="000000"/>
          <w:sz w:val="24"/>
          <w:szCs w:val="24"/>
        </w:rPr>
        <w:lastRenderedPageBreak/>
        <w:t>b</w:t>
      </w:r>
      <w:r w:rsidR="00E30087" w:rsidRPr="006021AF">
        <w:rPr>
          <w:rFonts w:ascii="Arial" w:hAnsi="Arial" w:cs="Arial"/>
          <w:b/>
          <w:color w:val="000000"/>
          <w:sz w:val="24"/>
          <w:szCs w:val="24"/>
        </w:rPr>
        <w:t>y Jobovi zůstalo</w:t>
      </w:r>
      <w:r w:rsidRPr="006021AF">
        <w:rPr>
          <w:rFonts w:ascii="Arial" w:hAnsi="Arial" w:cs="Arial"/>
          <w:b/>
          <w:color w:val="000000"/>
          <w:sz w:val="24"/>
          <w:szCs w:val="24"/>
        </w:rPr>
        <w:t>, kdyby splnil vlád</w:t>
      </w:r>
      <w:r w:rsidR="0076046F" w:rsidRPr="006021AF">
        <w:rPr>
          <w:rFonts w:ascii="Arial" w:hAnsi="Arial" w:cs="Arial"/>
          <w:b/>
          <w:color w:val="000000"/>
          <w:sz w:val="24"/>
          <w:szCs w:val="24"/>
        </w:rPr>
        <w:t>ou navrhované cíle emise dusíku?</w:t>
      </w:r>
      <w:r w:rsidR="00F64860" w:rsidRPr="006021AF">
        <w:rPr>
          <w:rFonts w:ascii="Arial" w:hAnsi="Arial" w:cs="Arial"/>
          <w:b/>
          <w:color w:val="000000"/>
          <w:sz w:val="24"/>
          <w:szCs w:val="24"/>
        </w:rPr>
        <w:t xml:space="preserve"> </w:t>
      </w:r>
      <w:r w:rsidR="00F64860" w:rsidRPr="006021AF">
        <w:rPr>
          <w:rFonts w:ascii="Arial" w:eastAsia="Arial" w:hAnsi="Arial" w:cs="Arial"/>
          <w:b/>
          <w:color w:val="C00000"/>
          <w:sz w:val="24"/>
          <w:szCs w:val="24"/>
        </w:rPr>
        <w:t>300</w:t>
      </w:r>
    </w:p>
    <w:p w:rsidR="00F64860" w:rsidRPr="006021AF" w:rsidRDefault="00F64860" w:rsidP="00F64860">
      <w:pPr>
        <w:pStyle w:val="Odstavecseseznamem"/>
        <w:spacing w:after="120" w:line="240" w:lineRule="auto"/>
        <w:ind w:left="709"/>
        <w:rPr>
          <w:rFonts w:ascii="Arial" w:eastAsia="Arial" w:hAnsi="Arial" w:cs="Arial"/>
          <w:color w:val="000000" w:themeColor="text1"/>
        </w:rPr>
      </w:pPr>
    </w:p>
    <w:p w:rsidR="00273018" w:rsidRPr="006021AF" w:rsidRDefault="00E30087" w:rsidP="00E30087">
      <w:pPr>
        <w:pStyle w:val="Odstavecseseznamem"/>
        <w:numPr>
          <w:ilvl w:val="0"/>
          <w:numId w:val="29"/>
        </w:numPr>
        <w:ind w:hanging="436"/>
        <w:rPr>
          <w:rFonts w:ascii="Arial" w:hAnsi="Arial" w:cs="Arial"/>
          <w:b/>
          <w:color w:val="000000"/>
          <w:sz w:val="24"/>
          <w:szCs w:val="24"/>
        </w:rPr>
      </w:pPr>
      <w:r w:rsidRPr="006021AF">
        <w:rPr>
          <w:rFonts w:ascii="Arial" w:hAnsi="Arial" w:cs="Arial"/>
          <w:b/>
          <w:noProof/>
          <w:color w:val="000000"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2F5AB2E1" wp14:editId="458D23E6">
                <wp:simplePos x="0" y="0"/>
                <wp:positionH relativeFrom="column">
                  <wp:posOffset>3072765</wp:posOffset>
                </wp:positionH>
                <wp:positionV relativeFrom="paragraph">
                  <wp:posOffset>30480</wp:posOffset>
                </wp:positionV>
                <wp:extent cx="3598545" cy="977900"/>
                <wp:effectExtent l="0" t="0" r="20955" b="12700"/>
                <wp:wrapTight wrapText="bothSides">
                  <wp:wrapPolygon edited="0">
                    <wp:start x="0" y="0"/>
                    <wp:lineTo x="0" y="21460"/>
                    <wp:lineTo x="21611" y="21460"/>
                    <wp:lineTo x="21611" y="0"/>
                    <wp:lineTo x="0" y="0"/>
                  </wp:wrapPolygon>
                </wp:wrapTight>
                <wp:docPr id="23" name="Textové po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98545" cy="977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73018" w:rsidRPr="00D85424" w:rsidRDefault="00273018" w:rsidP="000648CD">
                            <w:pPr>
                              <w:shd w:val="clear" w:color="auto" w:fill="FFFFFF"/>
                              <w:spacing w:after="0"/>
                              <w:rPr>
                                <w:rFonts w:ascii="Arial" w:hAnsi="Arial" w:cs="Arial"/>
                                <w:color w:val="000000"/>
                                <w:vertAlign w:val="superscript"/>
                              </w:rPr>
                            </w:pPr>
                            <w:r w:rsidRPr="00D85424">
                              <w:rPr>
                                <w:rFonts w:ascii="Arial" w:hAnsi="Arial" w:cs="Arial"/>
                                <w:color w:val="000000"/>
                              </w:rPr>
                              <w:t>„</w:t>
                            </w:r>
                            <w:r w:rsidRPr="00A1453F">
                              <w:rPr>
                                <w:rFonts w:ascii="Arial" w:hAnsi="Arial" w:cs="Arial"/>
                                <w:color w:val="000000"/>
                              </w:rPr>
                              <w:t>Cílem </w:t>
                            </w:r>
                            <w:r w:rsidR="007A6F61" w:rsidRPr="00D85424"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nitrátové směrnice </w:t>
                            </w:r>
                            <w:r w:rsidRPr="00D85424"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EU </w:t>
                            </w:r>
                            <w:r w:rsidRPr="00A1453F">
                              <w:rPr>
                                <w:rFonts w:ascii="Arial" w:hAnsi="Arial" w:cs="Arial"/>
                                <w:color w:val="000000"/>
                              </w:rPr>
                              <w:t>z roku 1991 je chránit kvalitu vod v celé Evropě</w:t>
                            </w:r>
                            <w:r w:rsidRPr="00D85424"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 </w:t>
                            </w:r>
                            <w:r w:rsidRPr="00A1453F">
                              <w:rPr>
                                <w:rFonts w:ascii="Arial" w:hAnsi="Arial" w:cs="Arial"/>
                                <w:color w:val="000000"/>
                              </w:rPr>
                              <w:t>tím</w:t>
                            </w:r>
                            <w:r w:rsidRPr="00A1453F">
                              <w:rPr>
                                <w:rFonts w:ascii="Arial" w:hAnsi="Arial" w:cs="Arial"/>
                                <w:u w:val="thick" w:color="C00000"/>
                              </w:rPr>
                              <w:t>, že se bude předcházet únikům dusičnanů ze zemědělských zdrojů do</w:t>
                            </w:r>
                            <w:r w:rsidRPr="00F64860">
                              <w:rPr>
                                <w:rFonts w:ascii="Arial" w:hAnsi="Arial" w:cs="Arial"/>
                                <w:u w:val="thick" w:color="C00000"/>
                              </w:rPr>
                              <w:t xml:space="preserve"> </w:t>
                            </w:r>
                            <w:r w:rsidRPr="00A1453F">
                              <w:rPr>
                                <w:rFonts w:ascii="Arial" w:hAnsi="Arial" w:cs="Arial"/>
                                <w:u w:val="thick" w:color="C00000"/>
                              </w:rPr>
                              <w:t>povrchových a podzemních vod a bud</w:t>
                            </w:r>
                            <w:r w:rsidRPr="00F64860">
                              <w:rPr>
                                <w:rFonts w:ascii="Arial" w:hAnsi="Arial" w:cs="Arial"/>
                                <w:u w:val="thick" w:color="C00000"/>
                              </w:rPr>
                              <w:t>e se prosazovat správná zeměděl</w:t>
                            </w:r>
                            <w:r w:rsidRPr="00A1453F">
                              <w:rPr>
                                <w:rFonts w:ascii="Arial" w:hAnsi="Arial" w:cs="Arial"/>
                                <w:u w:val="thick" w:color="C00000"/>
                              </w:rPr>
                              <w:t>ská praxe</w:t>
                            </w:r>
                            <w:r w:rsidRPr="00F64860">
                              <w:rPr>
                                <w:rFonts w:ascii="Arial" w:hAnsi="Arial" w:cs="Arial"/>
                                <w:color w:val="000000"/>
                                <w:u w:color="C00000"/>
                              </w:rPr>
                              <w:t>.</w:t>
                            </w:r>
                            <w:r w:rsidR="000648CD" w:rsidRPr="00F64860">
                              <w:rPr>
                                <w:rFonts w:ascii="Arial" w:hAnsi="Arial" w:cs="Arial"/>
                                <w:color w:val="000000"/>
                                <w:u w:color="C00000"/>
                                <w:vertAlign w:val="superscript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5AB2E1" id="Textové pole 23" o:spid="_x0000_s1029" type="#_x0000_t202" style="position:absolute;left:0;text-align:left;margin-left:241.95pt;margin-top:2.4pt;width:283.35pt;height:77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" fillcolor="white [3201]" strokeweight=".5pt">
                <v:textbox>
                  <w:txbxContent>
                    <w:p w:rsidR="00273018" w:rsidRPr="00D85424" w:rsidRDefault="00273018" w:rsidP="000648CD">
                      <w:pPr>
                        <w:shd w:val="clear" w:color="auto" w:fill="FFFFFF"/>
                        <w:spacing w:after="0"/>
                        <w:rPr>
                          <w:rFonts w:ascii="Arial" w:hAnsi="Arial" w:cs="Arial"/>
                          <w:color w:val="000000"/>
                          <w:vertAlign w:val="superscript"/>
                        </w:rPr>
                      </w:pPr>
                      <w:r w:rsidRPr="00D85424">
                        <w:rPr>
                          <w:rFonts w:ascii="Arial" w:hAnsi="Arial" w:cs="Arial"/>
                          <w:color w:val="000000"/>
                        </w:rPr>
                        <w:t>„</w:t>
                      </w:r>
                      <w:r w:rsidRPr="00A1453F">
                        <w:rPr>
                          <w:rFonts w:ascii="Arial" w:hAnsi="Arial" w:cs="Arial"/>
                          <w:color w:val="000000"/>
                        </w:rPr>
                        <w:t>Cílem </w:t>
                      </w:r>
                      <w:r w:rsidR="007A6F61" w:rsidRPr="00D85424">
                        <w:rPr>
                          <w:rFonts w:ascii="Arial" w:hAnsi="Arial" w:cs="Arial"/>
                          <w:color w:val="000000"/>
                        </w:rPr>
                        <w:t xml:space="preserve">nitrátové směrnice </w:t>
                      </w:r>
                      <w:r w:rsidRPr="00D85424">
                        <w:rPr>
                          <w:rFonts w:ascii="Arial" w:hAnsi="Arial" w:cs="Arial"/>
                          <w:color w:val="000000"/>
                        </w:rPr>
                        <w:t xml:space="preserve">EU </w:t>
                      </w:r>
                      <w:r w:rsidRPr="00A1453F">
                        <w:rPr>
                          <w:rFonts w:ascii="Arial" w:hAnsi="Arial" w:cs="Arial"/>
                          <w:color w:val="000000"/>
                        </w:rPr>
                        <w:t>z roku 1991 je chránit kvalitu vod v celé Evropě</w:t>
                      </w:r>
                      <w:r w:rsidRPr="00D85424">
                        <w:rPr>
                          <w:rFonts w:ascii="Arial" w:hAnsi="Arial" w:cs="Arial"/>
                          <w:color w:val="000000"/>
                        </w:rPr>
                        <w:t xml:space="preserve"> </w:t>
                      </w:r>
                      <w:r w:rsidRPr="00A1453F">
                        <w:rPr>
                          <w:rFonts w:ascii="Arial" w:hAnsi="Arial" w:cs="Arial"/>
                          <w:color w:val="000000"/>
                        </w:rPr>
                        <w:t>tím</w:t>
                      </w:r>
                      <w:r w:rsidRPr="00A1453F">
                        <w:rPr>
                          <w:rFonts w:ascii="Arial" w:hAnsi="Arial" w:cs="Arial"/>
                          <w:u w:val="thick" w:color="C00000"/>
                        </w:rPr>
                        <w:t>, že se bude předcházet únikům dusičnanů ze zemědělských zdrojů do</w:t>
                      </w:r>
                      <w:r w:rsidRPr="00F64860">
                        <w:rPr>
                          <w:rFonts w:ascii="Arial" w:hAnsi="Arial" w:cs="Arial"/>
                          <w:u w:val="thick" w:color="C00000"/>
                        </w:rPr>
                        <w:t xml:space="preserve"> </w:t>
                      </w:r>
                      <w:r w:rsidRPr="00A1453F">
                        <w:rPr>
                          <w:rFonts w:ascii="Arial" w:hAnsi="Arial" w:cs="Arial"/>
                          <w:u w:val="thick" w:color="C00000"/>
                        </w:rPr>
                        <w:t>povrchových a podzemních vod a bud</w:t>
                      </w:r>
                      <w:r w:rsidRPr="00F64860">
                        <w:rPr>
                          <w:rFonts w:ascii="Arial" w:hAnsi="Arial" w:cs="Arial"/>
                          <w:u w:val="thick" w:color="C00000"/>
                        </w:rPr>
                        <w:t>e se prosazovat správná zeměděl</w:t>
                      </w:r>
                      <w:r w:rsidRPr="00A1453F">
                        <w:rPr>
                          <w:rFonts w:ascii="Arial" w:hAnsi="Arial" w:cs="Arial"/>
                          <w:u w:val="thick" w:color="C00000"/>
                        </w:rPr>
                        <w:t>ská praxe</w:t>
                      </w:r>
                      <w:r w:rsidRPr="00F64860">
                        <w:rPr>
                          <w:rFonts w:ascii="Arial" w:hAnsi="Arial" w:cs="Arial"/>
                          <w:color w:val="000000"/>
                          <w:u w:color="C00000"/>
                        </w:rPr>
                        <w:t>.</w:t>
                      </w:r>
                      <w:r w:rsidR="000648CD" w:rsidRPr="00F64860">
                        <w:rPr>
                          <w:rFonts w:ascii="Arial" w:hAnsi="Arial" w:cs="Arial"/>
                          <w:color w:val="000000"/>
                          <w:u w:color="C00000"/>
                          <w:vertAlign w:val="superscript"/>
                        </w:rPr>
                        <w:t>2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273018" w:rsidRPr="006021AF">
        <w:rPr>
          <w:rFonts w:ascii="Arial" w:hAnsi="Arial" w:cs="Arial"/>
          <w:b/>
          <w:color w:val="000000"/>
          <w:sz w:val="24"/>
          <w:szCs w:val="24"/>
        </w:rPr>
        <w:t>Přečtěte si výňat</w:t>
      </w:r>
      <w:r w:rsidR="007A6F61" w:rsidRPr="006021AF">
        <w:rPr>
          <w:rFonts w:ascii="Arial" w:hAnsi="Arial" w:cs="Arial"/>
          <w:b/>
          <w:color w:val="000000"/>
          <w:sz w:val="24"/>
          <w:szCs w:val="24"/>
        </w:rPr>
        <w:t>ky</w:t>
      </w:r>
      <w:r w:rsidR="00273018" w:rsidRPr="006021AF">
        <w:rPr>
          <w:rFonts w:ascii="Arial" w:hAnsi="Arial" w:cs="Arial"/>
          <w:b/>
          <w:color w:val="000000"/>
          <w:sz w:val="24"/>
          <w:szCs w:val="24"/>
        </w:rPr>
        <w:t xml:space="preserve"> z textu </w:t>
      </w:r>
      <w:r w:rsidR="00273018" w:rsidRPr="006021AF">
        <w:rPr>
          <w:rFonts w:ascii="Arial" w:hAnsi="Arial" w:cs="Arial"/>
          <w:b/>
          <w:i/>
          <w:color w:val="000000"/>
          <w:sz w:val="24"/>
          <w:szCs w:val="24"/>
        </w:rPr>
        <w:t>Nitrátová směrnice EU</w:t>
      </w:r>
      <w:r w:rsidR="00273018" w:rsidRPr="006021AF">
        <w:rPr>
          <w:rFonts w:ascii="Arial" w:hAnsi="Arial" w:cs="Arial"/>
          <w:b/>
          <w:color w:val="000000"/>
          <w:sz w:val="24"/>
          <w:szCs w:val="24"/>
        </w:rPr>
        <w:t>.</w:t>
      </w:r>
      <w:r w:rsidR="007A6F61" w:rsidRPr="006021AF">
        <w:rPr>
          <w:rFonts w:ascii="Arial" w:hAnsi="Arial" w:cs="Arial"/>
          <w:b/>
          <w:color w:val="000000"/>
          <w:sz w:val="24"/>
          <w:szCs w:val="24"/>
        </w:rPr>
        <w:t xml:space="preserve"> </w:t>
      </w:r>
      <w:r w:rsidR="007A6F61" w:rsidRPr="006021AF">
        <w:rPr>
          <w:rFonts w:ascii="Arial" w:hAnsi="Arial" w:cs="Arial"/>
          <w:b/>
          <w:color w:val="000000"/>
          <w:sz w:val="24"/>
          <w:szCs w:val="24"/>
          <w:u w:val="single"/>
        </w:rPr>
        <w:t>Podtrhněte</w:t>
      </w:r>
      <w:r w:rsidR="007A6F61" w:rsidRPr="006021AF">
        <w:rPr>
          <w:rFonts w:ascii="Arial" w:hAnsi="Arial" w:cs="Arial"/>
          <w:b/>
          <w:color w:val="000000"/>
          <w:sz w:val="24"/>
          <w:szCs w:val="24"/>
        </w:rPr>
        <w:t xml:space="preserve"> část textu, kde se uvádí, jak mají státy EU chránit kvalitu vod v Evropě.</w:t>
      </w:r>
    </w:p>
    <w:p w:rsidR="00EA3EF5" w:rsidRPr="006021AF" w:rsidRDefault="00EA3EF5" w:rsidP="00EA3EF5">
      <w:pPr>
        <w:pStyle w:val="dekodpov"/>
        <w:ind w:left="0"/>
        <w:sectPr w:rsidR="00EA3EF5" w:rsidRPr="006021AF" w:rsidSect="009D05FB">
          <w:type w:val="continuous"/>
          <w:pgSz w:w="11906" w:h="16838"/>
          <w:pgMar w:top="720" w:right="849" w:bottom="720" w:left="720" w:header="708" w:footer="708" w:gutter="0"/>
          <w:cols w:space="708"/>
          <w:docGrid w:linePitch="360"/>
        </w:sectPr>
      </w:pPr>
      <w:r w:rsidRPr="006021AF">
        <w:t>.</w:t>
      </w:r>
    </w:p>
    <w:p w:rsidR="00CE28A6" w:rsidRPr="006021AF" w:rsidRDefault="00EE3316" w:rsidP="00194B7F">
      <w:pPr>
        <w:pStyle w:val="Sebereflexeka"/>
        <w:sectPr w:rsidR="00CE28A6" w:rsidRPr="006021AF" w:rsidSect="00EE3316">
          <w:type w:val="continuous"/>
          <w:pgSz w:w="11906" w:h="16838"/>
          <w:pgMar w:top="720" w:right="991" w:bottom="720" w:left="720" w:header="708" w:footer="708" w:gutter="0"/>
          <w:cols w:space="708"/>
          <w:docGrid w:linePitch="360"/>
        </w:sectPr>
      </w:pPr>
      <w:r w:rsidRPr="006021AF">
        <w:t xml:space="preserve">Co jsem se </w:t>
      </w:r>
      <w:r w:rsidR="00F15F6B" w:rsidRPr="006021AF">
        <w:t xml:space="preserve">touto </w:t>
      </w:r>
      <w:r w:rsidR="00E77B64" w:rsidRPr="006021AF">
        <w:t>aktivitou</w:t>
      </w:r>
      <w:r w:rsidR="00DD4A65">
        <w:t xml:space="preserve"> naučil/a</w:t>
      </w:r>
      <w:r w:rsidRPr="006021AF">
        <w:t>:</w:t>
      </w:r>
    </w:p>
    <w:p w:rsidR="00CE28A6" w:rsidRPr="006021AF" w:rsidRDefault="00EE3316" w:rsidP="00EE3316">
      <w:pPr>
        <w:pStyle w:val="dekodpov"/>
        <w:ind w:right="-11"/>
        <w:sectPr w:rsidR="00CE28A6" w:rsidRPr="006021AF" w:rsidSect="00EE3316">
          <w:type w:val="continuous"/>
          <w:pgSz w:w="11906" w:h="16838"/>
          <w:pgMar w:top="720" w:right="991" w:bottom="720" w:left="720" w:header="708" w:footer="708" w:gutter="0"/>
          <w:cols w:space="708"/>
          <w:docGrid w:linePitch="360"/>
        </w:sectPr>
      </w:pPr>
      <w:r w:rsidRPr="006021AF"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194B7F" w:rsidRPr="006021AF" w:rsidRDefault="00194B7F" w:rsidP="00EE3316">
      <w:pPr>
        <w:pStyle w:val="dekodpov"/>
        <w:ind w:right="-11"/>
        <w:sectPr w:rsidR="00194B7F" w:rsidRPr="006021AF" w:rsidSect="00EE3316">
          <w:type w:val="continuous"/>
          <w:pgSz w:w="11906" w:h="16838"/>
          <w:pgMar w:top="720" w:right="991" w:bottom="720" w:left="720" w:header="708" w:footer="708" w:gutter="0"/>
          <w:cols w:space="708"/>
          <w:docGrid w:linePitch="360"/>
        </w:sectPr>
      </w:pPr>
    </w:p>
    <w:p w:rsidR="008352CA" w:rsidRDefault="00194B7F" w:rsidP="00194B7F">
      <w:pPr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</w:pPr>
      <w:r w:rsidRPr="006021AF">
        <w:rPr>
          <w:rFonts w:ascii="Helvetica" w:eastAsia="Times New Roman" w:hAnsi="Helvetica" w:cs="Times New Roman"/>
          <w:noProof/>
          <w:color w:val="444444"/>
          <w:sz w:val="21"/>
          <w:szCs w:val="21"/>
          <w:shd w:val="clear" w:color="auto" w:fill="FFFFFF"/>
          <w:lang w:eastAsia="cs-CZ"/>
        </w:rPr>
        <w:drawing>
          <wp:inline distT="0" distB="0" distL="0" distR="0" wp14:anchorId="52A7174E" wp14:editId="6F35E2A0">
            <wp:extent cx="1223010" cy="414655"/>
            <wp:effectExtent l="0" t="0" r="0" b="4445"/>
            <wp:docPr id="19" name="Obrázek 19" descr="Obsah obrázku kreslení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5" descr="Obsah obrázku kreslení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3010" cy="414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021AF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  <w:t xml:space="preserve"> Autor: J</w:t>
      </w:r>
      <w:r w:rsidR="008352CA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  <w:t>P</w:t>
      </w:r>
    </w:p>
    <w:p w:rsidR="008352CA" w:rsidRDefault="008352CA" w:rsidP="00194B7F">
      <w:pPr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</w:pPr>
      <w:r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  <w:t>Zdroje obr.</w:t>
      </w:r>
      <w:r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vertAlign w:val="superscript"/>
        </w:rPr>
        <w:t xml:space="preserve">1 </w:t>
      </w:r>
      <w:r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  <w:t>a textu</w:t>
      </w:r>
      <w:r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vertAlign w:val="superscript"/>
        </w:rPr>
        <w:t>ě</w:t>
      </w:r>
      <w:r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  <w:t>:</w:t>
      </w:r>
    </w:p>
    <w:p w:rsidR="00194B7F" w:rsidRDefault="006021AF" w:rsidP="008352CA">
      <w:pPr>
        <w:spacing w:after="0"/>
        <w:rPr>
          <w:rFonts w:ascii="Arial" w:hAnsi="Arial" w:cs="Arial"/>
          <w:sz w:val="18"/>
          <w:szCs w:val="18"/>
        </w:rPr>
      </w:pPr>
      <w:r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vertAlign w:val="superscript"/>
        </w:rPr>
        <w:t xml:space="preserve">1 </w:t>
      </w:r>
      <w:proofErr w:type="spellStart"/>
      <w:r w:rsidRPr="008352CA">
        <w:rPr>
          <w:rFonts w:ascii="Arial" w:hAnsi="Arial" w:cs="Arial"/>
          <w:color w:val="000000"/>
          <w:sz w:val="18"/>
          <w:szCs w:val="18"/>
          <w:shd w:val="clear" w:color="auto" w:fill="EDEDD3"/>
        </w:rPr>
        <w:t>How</w:t>
      </w:r>
      <w:proofErr w:type="spellEnd"/>
      <w:r w:rsidRPr="008352CA">
        <w:rPr>
          <w:rFonts w:ascii="Arial" w:hAnsi="Arial" w:cs="Arial"/>
          <w:color w:val="000000"/>
          <w:sz w:val="18"/>
          <w:szCs w:val="18"/>
          <w:shd w:val="clear" w:color="auto" w:fill="EDEDD3"/>
        </w:rPr>
        <w:t xml:space="preserve"> many </w:t>
      </w:r>
      <w:proofErr w:type="spellStart"/>
      <w:r w:rsidRPr="008352CA">
        <w:rPr>
          <w:rFonts w:ascii="Arial" w:hAnsi="Arial" w:cs="Arial"/>
          <w:color w:val="000000"/>
          <w:sz w:val="18"/>
          <w:szCs w:val="18"/>
          <w:shd w:val="clear" w:color="auto" w:fill="EDEDD3"/>
        </w:rPr>
        <w:t>farm</w:t>
      </w:r>
      <w:proofErr w:type="spellEnd"/>
      <w:r w:rsidRPr="008352CA">
        <w:rPr>
          <w:rFonts w:ascii="Arial" w:hAnsi="Arial" w:cs="Arial"/>
          <w:color w:val="000000"/>
          <w:sz w:val="18"/>
          <w:szCs w:val="18"/>
          <w:shd w:val="clear" w:color="auto" w:fill="EDEDD3"/>
        </w:rPr>
        <w:t xml:space="preserve"> </w:t>
      </w:r>
      <w:proofErr w:type="spellStart"/>
      <w:r w:rsidRPr="008352CA">
        <w:rPr>
          <w:rFonts w:ascii="Arial" w:hAnsi="Arial" w:cs="Arial"/>
          <w:color w:val="000000"/>
          <w:sz w:val="18"/>
          <w:szCs w:val="18"/>
          <w:shd w:val="clear" w:color="auto" w:fill="EDEDD3"/>
        </w:rPr>
        <w:t>animals</w:t>
      </w:r>
      <w:proofErr w:type="spellEnd"/>
      <w:r w:rsidRPr="008352CA">
        <w:rPr>
          <w:rFonts w:ascii="Arial" w:hAnsi="Arial" w:cs="Arial"/>
          <w:color w:val="000000"/>
          <w:sz w:val="18"/>
          <w:szCs w:val="18"/>
          <w:shd w:val="clear" w:color="auto" w:fill="EDEDD3"/>
        </w:rPr>
        <w:t xml:space="preserve"> are </w:t>
      </w:r>
      <w:proofErr w:type="spellStart"/>
      <w:r w:rsidRPr="008352CA">
        <w:rPr>
          <w:rFonts w:ascii="Arial" w:hAnsi="Arial" w:cs="Arial"/>
          <w:color w:val="000000"/>
          <w:sz w:val="18"/>
          <w:szCs w:val="18"/>
          <w:shd w:val="clear" w:color="auto" w:fill="EDEDD3"/>
        </w:rPr>
        <w:t>there</w:t>
      </w:r>
      <w:proofErr w:type="spellEnd"/>
      <w:r w:rsidRPr="008352CA">
        <w:rPr>
          <w:rFonts w:ascii="Arial" w:hAnsi="Arial" w:cs="Arial"/>
          <w:color w:val="000000"/>
          <w:sz w:val="18"/>
          <w:szCs w:val="18"/>
          <w:shd w:val="clear" w:color="auto" w:fill="EDEDD3"/>
        </w:rPr>
        <w:t xml:space="preserve"> in </w:t>
      </w:r>
      <w:proofErr w:type="spellStart"/>
      <w:r w:rsidRPr="008352CA">
        <w:rPr>
          <w:rFonts w:ascii="Arial" w:hAnsi="Arial" w:cs="Arial"/>
          <w:color w:val="000000"/>
          <w:sz w:val="18"/>
          <w:szCs w:val="18"/>
          <w:shd w:val="clear" w:color="auto" w:fill="EDEDD3"/>
        </w:rPr>
        <w:t>the</w:t>
      </w:r>
      <w:proofErr w:type="spellEnd"/>
      <w:r w:rsidRPr="008352CA">
        <w:rPr>
          <w:rFonts w:ascii="Arial" w:hAnsi="Arial" w:cs="Arial"/>
          <w:color w:val="000000"/>
          <w:sz w:val="18"/>
          <w:szCs w:val="18"/>
          <w:shd w:val="clear" w:color="auto" w:fill="EDEDD3"/>
        </w:rPr>
        <w:t xml:space="preserve"> </w:t>
      </w:r>
      <w:proofErr w:type="spellStart"/>
      <w:r w:rsidRPr="008352CA">
        <w:rPr>
          <w:rFonts w:ascii="Arial" w:hAnsi="Arial" w:cs="Arial"/>
          <w:color w:val="000000"/>
          <w:sz w:val="18"/>
          <w:szCs w:val="18"/>
          <w:shd w:val="clear" w:color="auto" w:fill="EDEDD3"/>
        </w:rPr>
        <w:t>Netherlands</w:t>
      </w:r>
      <w:proofErr w:type="spellEnd"/>
      <w:r w:rsidRPr="008352CA">
        <w:rPr>
          <w:rFonts w:ascii="Arial" w:hAnsi="Arial" w:cs="Arial"/>
          <w:color w:val="000000"/>
          <w:sz w:val="18"/>
          <w:szCs w:val="18"/>
          <w:shd w:val="clear" w:color="auto" w:fill="EDEDD3"/>
        </w:rPr>
        <w:t xml:space="preserve">? - </w:t>
      </w:r>
      <w:proofErr w:type="spellStart"/>
      <w:r w:rsidRPr="008352CA">
        <w:rPr>
          <w:rFonts w:ascii="Arial" w:hAnsi="Arial" w:cs="Arial"/>
          <w:color w:val="000000"/>
          <w:sz w:val="18"/>
          <w:szCs w:val="18"/>
          <w:shd w:val="clear" w:color="auto" w:fill="EDEDD3"/>
        </w:rPr>
        <w:t>The</w:t>
      </w:r>
      <w:proofErr w:type="spellEnd"/>
      <w:r w:rsidRPr="008352CA">
        <w:rPr>
          <w:rFonts w:ascii="Arial" w:hAnsi="Arial" w:cs="Arial"/>
          <w:color w:val="000000"/>
          <w:sz w:val="18"/>
          <w:szCs w:val="18"/>
          <w:shd w:val="clear" w:color="auto" w:fill="EDEDD3"/>
        </w:rPr>
        <w:t xml:space="preserve"> </w:t>
      </w:r>
      <w:proofErr w:type="spellStart"/>
      <w:r w:rsidRPr="008352CA">
        <w:rPr>
          <w:rFonts w:ascii="Arial" w:hAnsi="Arial" w:cs="Arial"/>
          <w:color w:val="000000"/>
          <w:sz w:val="18"/>
          <w:szCs w:val="18"/>
          <w:shd w:val="clear" w:color="auto" w:fill="EDEDD3"/>
        </w:rPr>
        <w:t>Netherlands</w:t>
      </w:r>
      <w:proofErr w:type="spellEnd"/>
      <w:r w:rsidRPr="008352CA">
        <w:rPr>
          <w:rFonts w:ascii="Arial" w:hAnsi="Arial" w:cs="Arial"/>
          <w:color w:val="000000"/>
          <w:sz w:val="18"/>
          <w:szCs w:val="18"/>
          <w:shd w:val="clear" w:color="auto" w:fill="EDEDD3"/>
        </w:rPr>
        <w:t xml:space="preserve"> in </w:t>
      </w:r>
      <w:proofErr w:type="spellStart"/>
      <w:r w:rsidRPr="008352CA">
        <w:rPr>
          <w:rFonts w:ascii="Arial" w:hAnsi="Arial" w:cs="Arial"/>
          <w:color w:val="000000"/>
          <w:sz w:val="18"/>
          <w:szCs w:val="18"/>
          <w:shd w:val="clear" w:color="auto" w:fill="EDEDD3"/>
        </w:rPr>
        <w:t>numbers</w:t>
      </w:r>
      <w:proofErr w:type="spellEnd"/>
      <w:r w:rsidRPr="008352CA">
        <w:rPr>
          <w:rFonts w:ascii="Arial" w:hAnsi="Arial" w:cs="Arial"/>
          <w:color w:val="000000"/>
          <w:sz w:val="18"/>
          <w:szCs w:val="18"/>
          <w:shd w:val="clear" w:color="auto" w:fill="EDEDD3"/>
        </w:rPr>
        <w:t xml:space="preserve"> 2021 | CBS. [online]. Copyright © ANP [cit. 29.09.2022]. Dostupné z: </w:t>
      </w:r>
      <w:hyperlink r:id="rId20" w:history="1">
        <w:r w:rsidRPr="008352CA">
          <w:rPr>
            <w:rStyle w:val="Hypertextovodkaz"/>
            <w:rFonts w:ascii="Arial" w:hAnsi="Arial" w:cs="Arial"/>
            <w:color w:val="000000"/>
            <w:sz w:val="18"/>
            <w:szCs w:val="18"/>
          </w:rPr>
          <w:t>https://longreads.cbs.nl/the-netherlands-in-numbers-2021/how-many-farm-animals-are-there-in-the-netherlands/</w:t>
        </w:r>
      </w:hyperlink>
    </w:p>
    <w:p w:rsidR="008352CA" w:rsidRPr="008352CA" w:rsidRDefault="008352CA" w:rsidP="00194B7F">
      <w:pPr>
        <w:rPr>
          <w:rFonts w:ascii="Arial" w:eastAsia="Times New Roman" w:hAnsi="Arial" w:cs="Arial"/>
          <w:color w:val="444444"/>
          <w:sz w:val="18"/>
          <w:szCs w:val="18"/>
          <w:shd w:val="clear" w:color="auto" w:fill="FFFFFF"/>
        </w:rPr>
      </w:pPr>
      <w:r w:rsidRPr="008352CA">
        <w:rPr>
          <w:rFonts w:ascii="Arial" w:hAnsi="Arial" w:cs="Arial"/>
          <w:sz w:val="18"/>
          <w:szCs w:val="18"/>
          <w:vertAlign w:val="superscript"/>
        </w:rPr>
        <w:t xml:space="preserve">2 </w:t>
      </w:r>
      <w:proofErr w:type="spellStart"/>
      <w:r w:rsidRPr="008352CA">
        <w:rPr>
          <w:rFonts w:ascii="Arial" w:hAnsi="Arial" w:cs="Arial"/>
          <w:i/>
          <w:iCs/>
          <w:color w:val="000000"/>
          <w:sz w:val="18"/>
          <w:szCs w:val="18"/>
        </w:rPr>
        <w:t>European</w:t>
      </w:r>
      <w:proofErr w:type="spellEnd"/>
      <w:r w:rsidRPr="008352CA">
        <w:rPr>
          <w:rFonts w:ascii="Arial" w:hAnsi="Arial" w:cs="Arial"/>
          <w:i/>
          <w:iCs/>
          <w:color w:val="000000"/>
          <w:sz w:val="18"/>
          <w:szCs w:val="18"/>
        </w:rPr>
        <w:t xml:space="preserve"> </w:t>
      </w:r>
      <w:proofErr w:type="spellStart"/>
      <w:r w:rsidRPr="008352CA">
        <w:rPr>
          <w:rFonts w:ascii="Arial" w:hAnsi="Arial" w:cs="Arial"/>
          <w:i/>
          <w:iCs/>
          <w:color w:val="000000"/>
          <w:sz w:val="18"/>
          <w:szCs w:val="18"/>
        </w:rPr>
        <w:t>Commission</w:t>
      </w:r>
      <w:proofErr w:type="spellEnd"/>
      <w:r w:rsidRPr="008352CA">
        <w:rPr>
          <w:rFonts w:ascii="Arial" w:hAnsi="Arial" w:cs="Arial"/>
          <w:i/>
          <w:iCs/>
          <w:color w:val="000000"/>
          <w:sz w:val="18"/>
          <w:szCs w:val="18"/>
        </w:rPr>
        <w:t xml:space="preserve"> | </w:t>
      </w:r>
      <w:proofErr w:type="spellStart"/>
      <w:r w:rsidRPr="008352CA">
        <w:rPr>
          <w:rFonts w:ascii="Arial" w:hAnsi="Arial" w:cs="Arial"/>
          <w:i/>
          <w:iCs/>
          <w:color w:val="000000"/>
          <w:sz w:val="18"/>
          <w:szCs w:val="18"/>
        </w:rPr>
        <w:t>Choose</w:t>
      </w:r>
      <w:proofErr w:type="spellEnd"/>
      <w:r w:rsidRPr="008352CA">
        <w:rPr>
          <w:rFonts w:ascii="Arial" w:hAnsi="Arial" w:cs="Arial"/>
          <w:i/>
          <w:iCs/>
          <w:color w:val="000000"/>
          <w:sz w:val="18"/>
          <w:szCs w:val="18"/>
        </w:rPr>
        <w:t xml:space="preserve"> </w:t>
      </w:r>
      <w:proofErr w:type="spellStart"/>
      <w:r w:rsidRPr="008352CA">
        <w:rPr>
          <w:rFonts w:ascii="Arial" w:hAnsi="Arial" w:cs="Arial"/>
          <w:i/>
          <w:iCs/>
          <w:color w:val="000000"/>
          <w:sz w:val="18"/>
          <w:szCs w:val="18"/>
        </w:rPr>
        <w:t>your</w:t>
      </w:r>
      <w:proofErr w:type="spellEnd"/>
      <w:r w:rsidRPr="008352CA">
        <w:rPr>
          <w:rFonts w:ascii="Arial" w:hAnsi="Arial" w:cs="Arial"/>
          <w:i/>
          <w:iCs/>
          <w:color w:val="000000"/>
          <w:sz w:val="18"/>
          <w:szCs w:val="18"/>
        </w:rPr>
        <w:t xml:space="preserve"> </w:t>
      </w:r>
      <w:proofErr w:type="spellStart"/>
      <w:r w:rsidRPr="008352CA">
        <w:rPr>
          <w:rFonts w:ascii="Arial" w:hAnsi="Arial" w:cs="Arial"/>
          <w:i/>
          <w:iCs/>
          <w:color w:val="000000"/>
          <w:sz w:val="18"/>
          <w:szCs w:val="18"/>
        </w:rPr>
        <w:t>language</w:t>
      </w:r>
      <w:proofErr w:type="spellEnd"/>
      <w:r w:rsidRPr="008352CA">
        <w:rPr>
          <w:rFonts w:ascii="Arial" w:hAnsi="Arial" w:cs="Arial"/>
          <w:i/>
          <w:iCs/>
          <w:color w:val="000000"/>
          <w:sz w:val="18"/>
          <w:szCs w:val="18"/>
        </w:rPr>
        <w:t xml:space="preserve"> | </w:t>
      </w:r>
      <w:proofErr w:type="spellStart"/>
      <w:r w:rsidRPr="008352CA">
        <w:rPr>
          <w:rFonts w:ascii="Arial" w:hAnsi="Arial" w:cs="Arial"/>
          <w:i/>
          <w:iCs/>
          <w:color w:val="000000"/>
          <w:sz w:val="18"/>
          <w:szCs w:val="18"/>
        </w:rPr>
        <w:t>Choisir</w:t>
      </w:r>
      <w:proofErr w:type="spellEnd"/>
      <w:r w:rsidRPr="008352CA">
        <w:rPr>
          <w:rFonts w:ascii="Arial" w:hAnsi="Arial" w:cs="Arial"/>
          <w:i/>
          <w:iCs/>
          <w:color w:val="000000"/>
          <w:sz w:val="18"/>
          <w:szCs w:val="18"/>
        </w:rPr>
        <w:t xml:space="preserve"> </w:t>
      </w:r>
      <w:proofErr w:type="spellStart"/>
      <w:r w:rsidRPr="008352CA">
        <w:rPr>
          <w:rFonts w:ascii="Arial" w:hAnsi="Arial" w:cs="Arial"/>
          <w:i/>
          <w:iCs/>
          <w:color w:val="000000"/>
          <w:sz w:val="18"/>
          <w:szCs w:val="18"/>
        </w:rPr>
        <w:t>une</w:t>
      </w:r>
      <w:proofErr w:type="spellEnd"/>
      <w:r w:rsidRPr="008352CA">
        <w:rPr>
          <w:rFonts w:ascii="Arial" w:hAnsi="Arial" w:cs="Arial"/>
          <w:i/>
          <w:iCs/>
          <w:color w:val="000000"/>
          <w:sz w:val="18"/>
          <w:szCs w:val="18"/>
        </w:rPr>
        <w:t xml:space="preserve"> </w:t>
      </w:r>
      <w:proofErr w:type="spellStart"/>
      <w:r w:rsidRPr="008352CA">
        <w:rPr>
          <w:rFonts w:ascii="Arial" w:hAnsi="Arial" w:cs="Arial"/>
          <w:i/>
          <w:iCs/>
          <w:color w:val="000000"/>
          <w:sz w:val="18"/>
          <w:szCs w:val="18"/>
        </w:rPr>
        <w:t>langue</w:t>
      </w:r>
      <w:proofErr w:type="spellEnd"/>
      <w:r w:rsidRPr="008352CA">
        <w:rPr>
          <w:rFonts w:ascii="Arial" w:hAnsi="Arial" w:cs="Arial"/>
          <w:i/>
          <w:iCs/>
          <w:color w:val="000000"/>
          <w:sz w:val="18"/>
          <w:szCs w:val="18"/>
        </w:rPr>
        <w:t xml:space="preserve"> | </w:t>
      </w:r>
      <w:proofErr w:type="spellStart"/>
      <w:r w:rsidRPr="008352CA">
        <w:rPr>
          <w:rFonts w:ascii="Arial" w:hAnsi="Arial" w:cs="Arial"/>
          <w:i/>
          <w:iCs/>
          <w:color w:val="000000"/>
          <w:sz w:val="18"/>
          <w:szCs w:val="18"/>
        </w:rPr>
        <w:t>Wählen</w:t>
      </w:r>
      <w:proofErr w:type="spellEnd"/>
      <w:r w:rsidRPr="008352CA">
        <w:rPr>
          <w:rFonts w:ascii="Arial" w:hAnsi="Arial" w:cs="Arial"/>
          <w:i/>
          <w:iCs/>
          <w:color w:val="000000"/>
          <w:sz w:val="18"/>
          <w:szCs w:val="18"/>
        </w:rPr>
        <w:t xml:space="preserve"> </w:t>
      </w:r>
      <w:proofErr w:type="spellStart"/>
      <w:r w:rsidRPr="008352CA">
        <w:rPr>
          <w:rFonts w:ascii="Arial" w:hAnsi="Arial" w:cs="Arial"/>
          <w:i/>
          <w:iCs/>
          <w:color w:val="000000"/>
          <w:sz w:val="18"/>
          <w:szCs w:val="18"/>
        </w:rPr>
        <w:t>Sie</w:t>
      </w:r>
      <w:proofErr w:type="spellEnd"/>
      <w:r w:rsidRPr="008352CA">
        <w:rPr>
          <w:rFonts w:ascii="Arial" w:hAnsi="Arial" w:cs="Arial"/>
          <w:i/>
          <w:iCs/>
          <w:color w:val="000000"/>
          <w:sz w:val="18"/>
          <w:szCs w:val="18"/>
        </w:rPr>
        <w:t xml:space="preserve"> </w:t>
      </w:r>
      <w:proofErr w:type="spellStart"/>
      <w:r w:rsidRPr="008352CA">
        <w:rPr>
          <w:rFonts w:ascii="Arial" w:hAnsi="Arial" w:cs="Arial"/>
          <w:i/>
          <w:iCs/>
          <w:color w:val="000000"/>
          <w:sz w:val="18"/>
          <w:szCs w:val="18"/>
        </w:rPr>
        <w:t>eine</w:t>
      </w:r>
      <w:proofErr w:type="spellEnd"/>
      <w:r w:rsidRPr="008352CA">
        <w:rPr>
          <w:rFonts w:ascii="Arial" w:hAnsi="Arial" w:cs="Arial"/>
          <w:i/>
          <w:iCs/>
          <w:color w:val="000000"/>
          <w:sz w:val="18"/>
          <w:szCs w:val="18"/>
        </w:rPr>
        <w:t xml:space="preserve"> </w:t>
      </w:r>
      <w:proofErr w:type="spellStart"/>
      <w:r w:rsidRPr="008352CA">
        <w:rPr>
          <w:rFonts w:ascii="Arial" w:hAnsi="Arial" w:cs="Arial"/>
          <w:i/>
          <w:iCs/>
          <w:color w:val="000000"/>
          <w:sz w:val="18"/>
          <w:szCs w:val="18"/>
        </w:rPr>
        <w:t>Sprache</w:t>
      </w:r>
      <w:proofErr w:type="spellEnd"/>
      <w:r w:rsidRPr="008352CA">
        <w:rPr>
          <w:rFonts w:ascii="Arial" w:hAnsi="Arial" w:cs="Arial"/>
          <w:color w:val="000000"/>
          <w:sz w:val="18"/>
          <w:szCs w:val="18"/>
          <w:shd w:val="clear" w:color="auto" w:fill="EDEDD3"/>
        </w:rPr>
        <w:t> [online]. Dostupné z: </w:t>
      </w:r>
      <w:hyperlink r:id="rId21" w:history="1">
        <w:r w:rsidRPr="008352CA">
          <w:rPr>
            <w:rStyle w:val="Hypertextovodkaz"/>
            <w:rFonts w:ascii="Arial" w:hAnsi="Arial" w:cs="Arial"/>
            <w:color w:val="000000"/>
            <w:sz w:val="18"/>
            <w:szCs w:val="18"/>
          </w:rPr>
          <w:t>https://ec.europa.eu/environment/pubs/pdf/factsheets/nitrates/cs.pdf</w:t>
        </w:r>
      </w:hyperlink>
    </w:p>
    <w:p w:rsidR="00CE28A6" w:rsidRPr="006021AF" w:rsidRDefault="00194B7F" w:rsidP="00E30087">
      <w:pPr>
        <w:rPr>
          <w:rFonts w:ascii="Times New Roman" w:eastAsia="Times New Roman" w:hAnsi="Times New Roman" w:cs="Times New Roman"/>
          <w:sz w:val="24"/>
          <w:szCs w:val="24"/>
        </w:rPr>
      </w:pPr>
      <w:r w:rsidRPr="006021AF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  <w:t xml:space="preserve">Toto dílo je licencováno pod licencí </w:t>
      </w:r>
      <w:proofErr w:type="spellStart"/>
      <w:r w:rsidRPr="006021AF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  <w:t>Creative</w:t>
      </w:r>
      <w:proofErr w:type="spellEnd"/>
      <w:r w:rsidRPr="006021AF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  <w:t xml:space="preserve"> </w:t>
      </w:r>
      <w:proofErr w:type="spellStart"/>
      <w:r w:rsidRPr="006021AF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  <w:t>Commons</w:t>
      </w:r>
      <w:proofErr w:type="spellEnd"/>
      <w:r w:rsidRPr="006021AF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  <w:t> [CC BY-NC 4.0]. Licenční podmínky navštivte na adrese [https://creativecommons.org/</w:t>
      </w:r>
      <w:proofErr w:type="spellStart"/>
      <w:r w:rsidRPr="006021AF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  <w:t>choose</w:t>
      </w:r>
      <w:proofErr w:type="spellEnd"/>
      <w:r w:rsidRPr="006021AF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  <w:t>/?</w:t>
      </w:r>
      <w:proofErr w:type="spellStart"/>
      <w:r w:rsidRPr="006021AF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  <w:t>lang</w:t>
      </w:r>
      <w:proofErr w:type="spellEnd"/>
      <w:r w:rsidRPr="006021AF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  <w:t>=cs].</w:t>
      </w:r>
    </w:p>
    <w:sectPr w:rsidR="00CE28A6" w:rsidRPr="006021AF" w:rsidSect="00EE3316">
      <w:type w:val="continuous"/>
      <w:pgSz w:w="11906" w:h="16838"/>
      <w:pgMar w:top="720" w:right="991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74D5A" w:rsidRDefault="00C74D5A">
      <w:pPr>
        <w:spacing w:after="0" w:line="240" w:lineRule="auto"/>
      </w:pPr>
      <w:r>
        <w:separator/>
      </w:r>
    </w:p>
  </w:endnote>
  <w:endnote w:type="continuationSeparator" w:id="0">
    <w:p w:rsidR="00C74D5A" w:rsidRDefault="00C74D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85"/>
      <w:gridCol w:w="3485"/>
      <w:gridCol w:w="3485"/>
    </w:tblGrid>
    <w:tr w:rsidR="006234DC" w:rsidTr="7DAA1868">
      <w:tc>
        <w:tcPr>
          <w:tcW w:w="3485" w:type="dxa"/>
        </w:tcPr>
        <w:p w:rsidR="006234DC" w:rsidRDefault="006234DC" w:rsidP="7DAA1868">
          <w:pPr>
            <w:pStyle w:val="Zhlav"/>
            <w:ind w:left="-115"/>
          </w:pPr>
        </w:p>
      </w:tc>
      <w:tc>
        <w:tcPr>
          <w:tcW w:w="3485" w:type="dxa"/>
        </w:tcPr>
        <w:p w:rsidR="006234DC" w:rsidRDefault="006234DC" w:rsidP="7DAA1868">
          <w:pPr>
            <w:pStyle w:val="Zhlav"/>
            <w:jc w:val="center"/>
          </w:pPr>
        </w:p>
      </w:tc>
      <w:tc>
        <w:tcPr>
          <w:tcW w:w="3485" w:type="dxa"/>
        </w:tcPr>
        <w:p w:rsidR="006234DC" w:rsidRDefault="006234DC" w:rsidP="7DAA1868">
          <w:pPr>
            <w:pStyle w:val="Zhlav"/>
            <w:ind w:right="-115"/>
            <w:jc w:val="right"/>
          </w:pPr>
        </w:p>
      </w:tc>
    </w:tr>
  </w:tbl>
  <w:p w:rsidR="006234DC" w:rsidRDefault="006234DC" w:rsidP="7DAA1868">
    <w:pPr>
      <w:pStyle w:val="Zpat"/>
    </w:pPr>
    <w:r>
      <w:rPr>
        <w:noProof/>
        <w:lang w:eastAsia="cs-CZ"/>
      </w:rPr>
      <w:drawing>
        <wp:anchor distT="0" distB="0" distL="114300" distR="114300" simplePos="0" relativeHeight="251660288" behindDoc="1" locked="0" layoutInCell="1" allowOverlap="1" wp14:anchorId="7C0A98C4" wp14:editId="3D938127">
          <wp:simplePos x="0" y="0"/>
          <wp:positionH relativeFrom="column">
            <wp:posOffset>-103517</wp:posOffset>
          </wp:positionH>
          <wp:positionV relativeFrom="page">
            <wp:posOffset>9092242</wp:posOffset>
          </wp:positionV>
          <wp:extent cx="1141095" cy="1277620"/>
          <wp:effectExtent l="0" t="0" r="1905" b="0"/>
          <wp:wrapNone/>
          <wp:docPr id="25" name="Obrázek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41095" cy="12776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85"/>
      <w:gridCol w:w="3485"/>
      <w:gridCol w:w="3485"/>
    </w:tblGrid>
    <w:tr w:rsidR="7DAA1868" w:rsidTr="7DAA1868">
      <w:tc>
        <w:tcPr>
          <w:tcW w:w="3485" w:type="dxa"/>
        </w:tcPr>
        <w:p w:rsidR="7DAA1868" w:rsidRDefault="7DAA1868" w:rsidP="7DAA1868">
          <w:pPr>
            <w:pStyle w:val="Zhlav"/>
            <w:ind w:left="-115"/>
          </w:pPr>
        </w:p>
      </w:tc>
      <w:tc>
        <w:tcPr>
          <w:tcW w:w="3485" w:type="dxa"/>
        </w:tcPr>
        <w:p w:rsidR="7DAA1868" w:rsidRDefault="7DAA1868" w:rsidP="7DAA1868">
          <w:pPr>
            <w:pStyle w:val="Zhlav"/>
            <w:jc w:val="center"/>
          </w:pPr>
        </w:p>
      </w:tc>
      <w:tc>
        <w:tcPr>
          <w:tcW w:w="3485" w:type="dxa"/>
        </w:tcPr>
        <w:p w:rsidR="7DAA1868" w:rsidRDefault="7DAA1868" w:rsidP="7DAA1868">
          <w:pPr>
            <w:pStyle w:val="Zhlav"/>
            <w:ind w:right="-115"/>
            <w:jc w:val="right"/>
          </w:pPr>
        </w:p>
      </w:tc>
    </w:tr>
  </w:tbl>
  <w:p w:rsidR="7DAA1868" w:rsidRDefault="00DB4536" w:rsidP="7DAA1868">
    <w:pPr>
      <w:pStyle w:val="Zpat"/>
    </w:pPr>
    <w:r>
      <w:rPr>
        <w:noProof/>
        <w:lang w:eastAsia="cs-CZ"/>
      </w:rPr>
      <w:drawing>
        <wp:anchor distT="0" distB="0" distL="114300" distR="114300" simplePos="0" relativeHeight="251658240" behindDoc="1" locked="0" layoutInCell="1" allowOverlap="1" wp14:anchorId="46BB5DA3" wp14:editId="1D0407F7">
          <wp:simplePos x="0" y="0"/>
          <wp:positionH relativeFrom="column">
            <wp:posOffset>-103517</wp:posOffset>
          </wp:positionH>
          <wp:positionV relativeFrom="page">
            <wp:posOffset>9092242</wp:posOffset>
          </wp:positionV>
          <wp:extent cx="1141095" cy="1277620"/>
          <wp:effectExtent l="0" t="0" r="1905" b="0"/>
          <wp:wrapNone/>
          <wp:docPr id="14" name="Obrázek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41095" cy="12776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74D5A" w:rsidRDefault="00C74D5A">
      <w:pPr>
        <w:spacing w:after="0" w:line="240" w:lineRule="auto"/>
      </w:pPr>
      <w:r>
        <w:separator/>
      </w:r>
    </w:p>
  </w:footnote>
  <w:footnote w:type="continuationSeparator" w:id="0">
    <w:p w:rsidR="00C74D5A" w:rsidRDefault="00C74D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10455"/>
    </w:tblGrid>
    <w:tr w:rsidR="006234DC" w:rsidTr="7DAA1868">
      <w:tc>
        <w:tcPr>
          <w:tcW w:w="10455" w:type="dxa"/>
        </w:tcPr>
        <w:p w:rsidR="006234DC" w:rsidRDefault="006234DC" w:rsidP="7DAA1868">
          <w:pPr>
            <w:pStyle w:val="Zhlav"/>
            <w:ind w:left="-115"/>
          </w:pPr>
          <w:r>
            <w:rPr>
              <w:noProof/>
              <w:lang w:eastAsia="cs-CZ"/>
            </w:rPr>
            <w:drawing>
              <wp:inline distT="0" distB="0" distL="0" distR="0" wp14:anchorId="138C43A8" wp14:editId="070C4047">
                <wp:extent cx="6553200" cy="1009650"/>
                <wp:effectExtent l="0" t="0" r="0" b="0"/>
                <wp:docPr id="24" name="Obrázek 2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553200" cy="10096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6234DC" w:rsidRDefault="006234DC" w:rsidP="00B41A00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10455"/>
    </w:tblGrid>
    <w:tr w:rsidR="7DAA1868" w:rsidTr="7DAA1868">
      <w:tc>
        <w:tcPr>
          <w:tcW w:w="10455" w:type="dxa"/>
        </w:tcPr>
        <w:p w:rsidR="7DAA1868" w:rsidRDefault="7DAA1868" w:rsidP="7DAA1868">
          <w:pPr>
            <w:pStyle w:val="Zhlav"/>
            <w:ind w:left="-115"/>
          </w:pPr>
          <w:r>
            <w:rPr>
              <w:noProof/>
              <w:lang w:eastAsia="cs-CZ"/>
            </w:rPr>
            <w:drawing>
              <wp:inline distT="0" distB="0" distL="0" distR="0" wp14:anchorId="503DDB69" wp14:editId="70173E3B">
                <wp:extent cx="6553200" cy="1009650"/>
                <wp:effectExtent l="0" t="0" r="0" b="0"/>
                <wp:docPr id="13" name="Obrázek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553200" cy="10096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7DAA1868" w:rsidRDefault="7DAA1868" w:rsidP="00B41A00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5.25pt;height:3pt" o:bullet="t">
        <v:imagedata r:id="rId1" o:title="odrazka"/>
      </v:shape>
    </w:pict>
  </w:numPicBullet>
  <w:numPicBullet w:numPicBulletId="1">
    <w:pict>
      <v:shape id="_x0000_i1033" type="#_x0000_t75" style="width:5.25pt;height:3pt" o:bullet="t">
        <v:imagedata r:id="rId2" o:title="videoodrazka"/>
      </v:shape>
    </w:pict>
  </w:numPicBullet>
  <w:numPicBullet w:numPicBulletId="2">
    <w:pict>
      <v:shape id="_x0000_i1034" type="#_x0000_t75" style="width:12.75pt;height:11.25pt" o:bullet="t">
        <v:imagedata r:id="rId3" o:title="videoodrazka"/>
      </v:shape>
    </w:pict>
  </w:numPicBullet>
  <w:numPicBullet w:numPicBulletId="3">
    <w:pict>
      <v:shape id="_x0000_i1035" type="#_x0000_t75" style="width:24pt;height:24pt" o:bullet="t">
        <v:imagedata r:id="rId4" o:title="Group 45"/>
      </v:shape>
    </w:pict>
  </w:numPicBullet>
  <w:abstractNum w:abstractNumId="0" w15:restartNumberingAfterBreak="0">
    <w:nsid w:val="04BE1925"/>
    <w:multiLevelType w:val="hybridMultilevel"/>
    <w:tmpl w:val="9BE677A0"/>
    <w:lvl w:ilvl="0" w:tplc="D5F0F24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9" w:hanging="360"/>
      </w:pPr>
    </w:lvl>
    <w:lvl w:ilvl="2" w:tplc="0405001B" w:tentative="1">
      <w:start w:val="1"/>
      <w:numFmt w:val="lowerRoman"/>
      <w:lvlText w:val="%3."/>
      <w:lvlJc w:val="right"/>
      <w:pPr>
        <w:ind w:left="2509" w:hanging="180"/>
      </w:pPr>
    </w:lvl>
    <w:lvl w:ilvl="3" w:tplc="0405000F" w:tentative="1">
      <w:start w:val="1"/>
      <w:numFmt w:val="decimal"/>
      <w:lvlText w:val="%4."/>
      <w:lvlJc w:val="left"/>
      <w:pPr>
        <w:ind w:left="3229" w:hanging="360"/>
      </w:pPr>
    </w:lvl>
    <w:lvl w:ilvl="4" w:tplc="04050019" w:tentative="1">
      <w:start w:val="1"/>
      <w:numFmt w:val="lowerLetter"/>
      <w:lvlText w:val="%5."/>
      <w:lvlJc w:val="left"/>
      <w:pPr>
        <w:ind w:left="3949" w:hanging="360"/>
      </w:pPr>
    </w:lvl>
    <w:lvl w:ilvl="5" w:tplc="0405001B" w:tentative="1">
      <w:start w:val="1"/>
      <w:numFmt w:val="lowerRoman"/>
      <w:lvlText w:val="%6."/>
      <w:lvlJc w:val="right"/>
      <w:pPr>
        <w:ind w:left="4669" w:hanging="180"/>
      </w:pPr>
    </w:lvl>
    <w:lvl w:ilvl="6" w:tplc="0405000F" w:tentative="1">
      <w:start w:val="1"/>
      <w:numFmt w:val="decimal"/>
      <w:lvlText w:val="%7."/>
      <w:lvlJc w:val="left"/>
      <w:pPr>
        <w:ind w:left="5389" w:hanging="360"/>
      </w:pPr>
    </w:lvl>
    <w:lvl w:ilvl="7" w:tplc="04050019" w:tentative="1">
      <w:start w:val="1"/>
      <w:numFmt w:val="lowerLetter"/>
      <w:lvlText w:val="%8."/>
      <w:lvlJc w:val="left"/>
      <w:pPr>
        <w:ind w:left="6109" w:hanging="360"/>
      </w:pPr>
    </w:lvl>
    <w:lvl w:ilvl="8" w:tplc="040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0B81037F"/>
    <w:multiLevelType w:val="hybridMultilevel"/>
    <w:tmpl w:val="C0A06718"/>
    <w:lvl w:ilvl="0" w:tplc="3098A418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506" w:hanging="360"/>
      </w:pPr>
    </w:lvl>
    <w:lvl w:ilvl="2" w:tplc="0405001B" w:tentative="1">
      <w:start w:val="1"/>
      <w:numFmt w:val="lowerRoman"/>
      <w:lvlText w:val="%3."/>
      <w:lvlJc w:val="right"/>
      <w:pPr>
        <w:ind w:left="2226" w:hanging="180"/>
      </w:pPr>
    </w:lvl>
    <w:lvl w:ilvl="3" w:tplc="0405000F" w:tentative="1">
      <w:start w:val="1"/>
      <w:numFmt w:val="decimal"/>
      <w:lvlText w:val="%4."/>
      <w:lvlJc w:val="left"/>
      <w:pPr>
        <w:ind w:left="2946" w:hanging="360"/>
      </w:pPr>
    </w:lvl>
    <w:lvl w:ilvl="4" w:tplc="04050019" w:tentative="1">
      <w:start w:val="1"/>
      <w:numFmt w:val="lowerLetter"/>
      <w:lvlText w:val="%5."/>
      <w:lvlJc w:val="left"/>
      <w:pPr>
        <w:ind w:left="3666" w:hanging="360"/>
      </w:pPr>
    </w:lvl>
    <w:lvl w:ilvl="5" w:tplc="0405001B" w:tentative="1">
      <w:start w:val="1"/>
      <w:numFmt w:val="lowerRoman"/>
      <w:lvlText w:val="%6."/>
      <w:lvlJc w:val="right"/>
      <w:pPr>
        <w:ind w:left="4386" w:hanging="180"/>
      </w:pPr>
    </w:lvl>
    <w:lvl w:ilvl="6" w:tplc="0405000F" w:tentative="1">
      <w:start w:val="1"/>
      <w:numFmt w:val="decimal"/>
      <w:lvlText w:val="%7."/>
      <w:lvlJc w:val="left"/>
      <w:pPr>
        <w:ind w:left="5106" w:hanging="360"/>
      </w:pPr>
    </w:lvl>
    <w:lvl w:ilvl="7" w:tplc="04050019" w:tentative="1">
      <w:start w:val="1"/>
      <w:numFmt w:val="lowerLetter"/>
      <w:lvlText w:val="%8."/>
      <w:lvlJc w:val="left"/>
      <w:pPr>
        <w:ind w:left="5826" w:hanging="360"/>
      </w:pPr>
    </w:lvl>
    <w:lvl w:ilvl="8" w:tplc="040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 w15:restartNumberingAfterBreak="0">
    <w:nsid w:val="0C6832D1"/>
    <w:multiLevelType w:val="hybridMultilevel"/>
    <w:tmpl w:val="8EB65404"/>
    <w:lvl w:ilvl="0" w:tplc="B7B87F8E">
      <w:start w:val="1"/>
      <w:numFmt w:val="bullet"/>
      <w:lvlText w:val=""/>
      <w:lvlJc w:val="left"/>
      <w:pPr>
        <w:ind w:left="720" w:hanging="360"/>
      </w:pPr>
    </w:lvl>
    <w:lvl w:ilvl="1" w:tplc="D362099A">
      <w:start w:val="1"/>
      <w:numFmt w:val="lowerLetter"/>
      <w:lvlText w:val="%2."/>
      <w:lvlJc w:val="left"/>
      <w:pPr>
        <w:ind w:left="1440" w:hanging="360"/>
      </w:pPr>
    </w:lvl>
    <w:lvl w:ilvl="2" w:tplc="D7800588">
      <w:start w:val="1"/>
      <w:numFmt w:val="lowerRoman"/>
      <w:lvlText w:val="%3."/>
      <w:lvlJc w:val="right"/>
      <w:pPr>
        <w:ind w:left="2160" w:hanging="180"/>
      </w:pPr>
    </w:lvl>
    <w:lvl w:ilvl="3" w:tplc="961C2772">
      <w:start w:val="1"/>
      <w:numFmt w:val="decimal"/>
      <w:lvlText w:val="%4."/>
      <w:lvlJc w:val="left"/>
      <w:pPr>
        <w:ind w:left="2880" w:hanging="360"/>
      </w:pPr>
    </w:lvl>
    <w:lvl w:ilvl="4" w:tplc="C428A82A">
      <w:start w:val="1"/>
      <w:numFmt w:val="lowerLetter"/>
      <w:lvlText w:val="%5."/>
      <w:lvlJc w:val="left"/>
      <w:pPr>
        <w:ind w:left="3600" w:hanging="360"/>
      </w:pPr>
    </w:lvl>
    <w:lvl w:ilvl="5" w:tplc="DF10E342">
      <w:start w:val="1"/>
      <w:numFmt w:val="lowerRoman"/>
      <w:lvlText w:val="%6."/>
      <w:lvlJc w:val="right"/>
      <w:pPr>
        <w:ind w:left="4320" w:hanging="180"/>
      </w:pPr>
    </w:lvl>
    <w:lvl w:ilvl="6" w:tplc="06961544">
      <w:start w:val="1"/>
      <w:numFmt w:val="decimal"/>
      <w:lvlText w:val="%7."/>
      <w:lvlJc w:val="left"/>
      <w:pPr>
        <w:ind w:left="5040" w:hanging="360"/>
      </w:pPr>
    </w:lvl>
    <w:lvl w:ilvl="7" w:tplc="4FBC73B8">
      <w:start w:val="1"/>
      <w:numFmt w:val="lowerLetter"/>
      <w:lvlText w:val="%8."/>
      <w:lvlJc w:val="left"/>
      <w:pPr>
        <w:ind w:left="5760" w:hanging="360"/>
      </w:pPr>
    </w:lvl>
    <w:lvl w:ilvl="8" w:tplc="C6F2C40C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376F33"/>
    <w:multiLevelType w:val="hybridMultilevel"/>
    <w:tmpl w:val="417C91A8"/>
    <w:lvl w:ilvl="0" w:tplc="3676CFF4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A361A1"/>
    <w:multiLevelType w:val="hybridMultilevel"/>
    <w:tmpl w:val="68DE6ED6"/>
    <w:lvl w:ilvl="0" w:tplc="98BE191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5970AA2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E567C0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F3CE53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1C2A76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2E678F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FD0407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55C791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FD8966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EFC5D59"/>
    <w:multiLevelType w:val="hybridMultilevel"/>
    <w:tmpl w:val="BB34351E"/>
    <w:lvl w:ilvl="0" w:tplc="390CE74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1B83647"/>
    <w:multiLevelType w:val="hybridMultilevel"/>
    <w:tmpl w:val="2B221222"/>
    <w:lvl w:ilvl="0" w:tplc="24C035F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39A2BC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128D31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ADA4B2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64CBFB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C623B2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62ECD4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D3A069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7D8E4E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BCC6366"/>
    <w:multiLevelType w:val="hybridMultilevel"/>
    <w:tmpl w:val="3A7618DA"/>
    <w:lvl w:ilvl="0" w:tplc="D51ADF98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D3333D8"/>
    <w:multiLevelType w:val="hybridMultilevel"/>
    <w:tmpl w:val="5E1A6D6E"/>
    <w:lvl w:ilvl="0" w:tplc="8056D2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95EFE1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DA23B7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C0E9CE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C89FE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38CADB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18A43D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38AC22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4DCBF2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2A409DD"/>
    <w:multiLevelType w:val="hybridMultilevel"/>
    <w:tmpl w:val="4DBA325C"/>
    <w:lvl w:ilvl="0" w:tplc="04462FF2">
      <w:start w:val="1"/>
      <w:numFmt w:val="bullet"/>
      <w:lvlText w:val=""/>
      <w:lvlPicBulletId w:val="2"/>
      <w:lvlJc w:val="left"/>
      <w:pPr>
        <w:ind w:left="284" w:hanging="284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BA44538"/>
    <w:multiLevelType w:val="hybridMultilevel"/>
    <w:tmpl w:val="4D122700"/>
    <w:lvl w:ilvl="0" w:tplc="ACBEA0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36A66E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68462F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88E1E9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F5C197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796C66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9ECEC9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636719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83898E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DE70B7F"/>
    <w:multiLevelType w:val="hybridMultilevel"/>
    <w:tmpl w:val="25DA8814"/>
    <w:lvl w:ilvl="0" w:tplc="F9967EB2">
      <w:start w:val="1"/>
      <w:numFmt w:val="bullet"/>
      <w:pStyle w:val="Videoodkaz"/>
      <w:lvlText w:val=""/>
      <w:lvlPicBulletId w:val="3"/>
      <w:lvlJc w:val="left"/>
      <w:pPr>
        <w:ind w:left="284" w:hanging="284"/>
      </w:pPr>
      <w:rPr>
        <w:rFonts w:ascii="Symbol" w:hAnsi="Symbol" w:hint="default"/>
        <w:color w:val="auto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17A3018"/>
    <w:multiLevelType w:val="hybridMultilevel"/>
    <w:tmpl w:val="C0A06718"/>
    <w:lvl w:ilvl="0" w:tplc="3098A418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506" w:hanging="360"/>
      </w:pPr>
    </w:lvl>
    <w:lvl w:ilvl="2" w:tplc="0405001B" w:tentative="1">
      <w:start w:val="1"/>
      <w:numFmt w:val="lowerRoman"/>
      <w:lvlText w:val="%3."/>
      <w:lvlJc w:val="right"/>
      <w:pPr>
        <w:ind w:left="2226" w:hanging="180"/>
      </w:pPr>
    </w:lvl>
    <w:lvl w:ilvl="3" w:tplc="0405000F" w:tentative="1">
      <w:start w:val="1"/>
      <w:numFmt w:val="decimal"/>
      <w:lvlText w:val="%4."/>
      <w:lvlJc w:val="left"/>
      <w:pPr>
        <w:ind w:left="2946" w:hanging="360"/>
      </w:pPr>
    </w:lvl>
    <w:lvl w:ilvl="4" w:tplc="04050019" w:tentative="1">
      <w:start w:val="1"/>
      <w:numFmt w:val="lowerLetter"/>
      <w:lvlText w:val="%5."/>
      <w:lvlJc w:val="left"/>
      <w:pPr>
        <w:ind w:left="3666" w:hanging="360"/>
      </w:pPr>
    </w:lvl>
    <w:lvl w:ilvl="5" w:tplc="0405001B" w:tentative="1">
      <w:start w:val="1"/>
      <w:numFmt w:val="lowerRoman"/>
      <w:lvlText w:val="%6."/>
      <w:lvlJc w:val="right"/>
      <w:pPr>
        <w:ind w:left="4386" w:hanging="180"/>
      </w:pPr>
    </w:lvl>
    <w:lvl w:ilvl="6" w:tplc="0405000F" w:tentative="1">
      <w:start w:val="1"/>
      <w:numFmt w:val="decimal"/>
      <w:lvlText w:val="%7."/>
      <w:lvlJc w:val="left"/>
      <w:pPr>
        <w:ind w:left="5106" w:hanging="360"/>
      </w:pPr>
    </w:lvl>
    <w:lvl w:ilvl="7" w:tplc="04050019" w:tentative="1">
      <w:start w:val="1"/>
      <w:numFmt w:val="lowerLetter"/>
      <w:lvlText w:val="%8."/>
      <w:lvlJc w:val="left"/>
      <w:pPr>
        <w:ind w:left="5826" w:hanging="360"/>
      </w:pPr>
    </w:lvl>
    <w:lvl w:ilvl="8" w:tplc="040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3" w15:restartNumberingAfterBreak="0">
    <w:nsid w:val="432229C5"/>
    <w:multiLevelType w:val="hybridMultilevel"/>
    <w:tmpl w:val="33627D5E"/>
    <w:lvl w:ilvl="0" w:tplc="131218D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1FA6C5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53E908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0DA9FE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2F077C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FC0AEB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82072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6C4CBF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A3A93C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6933E7A"/>
    <w:multiLevelType w:val="hybridMultilevel"/>
    <w:tmpl w:val="AD0E8568"/>
    <w:lvl w:ilvl="0" w:tplc="5E22D72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9" w:hanging="360"/>
      </w:pPr>
    </w:lvl>
    <w:lvl w:ilvl="2" w:tplc="0405001B" w:tentative="1">
      <w:start w:val="1"/>
      <w:numFmt w:val="lowerRoman"/>
      <w:lvlText w:val="%3."/>
      <w:lvlJc w:val="right"/>
      <w:pPr>
        <w:ind w:left="2509" w:hanging="180"/>
      </w:pPr>
    </w:lvl>
    <w:lvl w:ilvl="3" w:tplc="0405000F" w:tentative="1">
      <w:start w:val="1"/>
      <w:numFmt w:val="decimal"/>
      <w:lvlText w:val="%4."/>
      <w:lvlJc w:val="left"/>
      <w:pPr>
        <w:ind w:left="3229" w:hanging="360"/>
      </w:pPr>
    </w:lvl>
    <w:lvl w:ilvl="4" w:tplc="04050019" w:tentative="1">
      <w:start w:val="1"/>
      <w:numFmt w:val="lowerLetter"/>
      <w:lvlText w:val="%5."/>
      <w:lvlJc w:val="left"/>
      <w:pPr>
        <w:ind w:left="3949" w:hanging="360"/>
      </w:pPr>
    </w:lvl>
    <w:lvl w:ilvl="5" w:tplc="0405001B" w:tentative="1">
      <w:start w:val="1"/>
      <w:numFmt w:val="lowerRoman"/>
      <w:lvlText w:val="%6."/>
      <w:lvlJc w:val="right"/>
      <w:pPr>
        <w:ind w:left="4669" w:hanging="180"/>
      </w:pPr>
    </w:lvl>
    <w:lvl w:ilvl="6" w:tplc="0405000F" w:tentative="1">
      <w:start w:val="1"/>
      <w:numFmt w:val="decimal"/>
      <w:lvlText w:val="%7."/>
      <w:lvlJc w:val="left"/>
      <w:pPr>
        <w:ind w:left="5389" w:hanging="360"/>
      </w:pPr>
    </w:lvl>
    <w:lvl w:ilvl="7" w:tplc="04050019" w:tentative="1">
      <w:start w:val="1"/>
      <w:numFmt w:val="lowerLetter"/>
      <w:lvlText w:val="%8."/>
      <w:lvlJc w:val="left"/>
      <w:pPr>
        <w:ind w:left="6109" w:hanging="360"/>
      </w:pPr>
    </w:lvl>
    <w:lvl w:ilvl="8" w:tplc="040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 w15:restartNumberingAfterBreak="0">
    <w:nsid w:val="53B646A3"/>
    <w:multiLevelType w:val="hybridMultilevel"/>
    <w:tmpl w:val="7C8EF14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D500900"/>
    <w:multiLevelType w:val="hybridMultilevel"/>
    <w:tmpl w:val="0592FE26"/>
    <w:lvl w:ilvl="0" w:tplc="7FCAD952">
      <w:start w:val="1"/>
      <w:numFmt w:val="decimal"/>
      <w:lvlText w:val="%1."/>
      <w:lvlJc w:val="left"/>
      <w:pPr>
        <w:ind w:left="720" w:hanging="360"/>
      </w:pPr>
    </w:lvl>
    <w:lvl w:ilvl="1" w:tplc="C5D4E09C">
      <w:start w:val="1"/>
      <w:numFmt w:val="lowerLetter"/>
      <w:lvlText w:val="%2."/>
      <w:lvlJc w:val="left"/>
      <w:pPr>
        <w:ind w:left="1440" w:hanging="360"/>
      </w:pPr>
    </w:lvl>
    <w:lvl w:ilvl="2" w:tplc="84A64664">
      <w:start w:val="1"/>
      <w:numFmt w:val="lowerRoman"/>
      <w:lvlText w:val="%3."/>
      <w:lvlJc w:val="right"/>
      <w:pPr>
        <w:ind w:left="2160" w:hanging="180"/>
      </w:pPr>
    </w:lvl>
    <w:lvl w:ilvl="3" w:tplc="DEE0E1C6">
      <w:start w:val="1"/>
      <w:numFmt w:val="decimal"/>
      <w:lvlText w:val="%4."/>
      <w:lvlJc w:val="left"/>
      <w:pPr>
        <w:ind w:left="2880" w:hanging="360"/>
      </w:pPr>
    </w:lvl>
    <w:lvl w:ilvl="4" w:tplc="FE3CF132">
      <w:start w:val="1"/>
      <w:numFmt w:val="lowerLetter"/>
      <w:lvlText w:val="%5."/>
      <w:lvlJc w:val="left"/>
      <w:pPr>
        <w:ind w:left="3600" w:hanging="360"/>
      </w:pPr>
    </w:lvl>
    <w:lvl w:ilvl="5" w:tplc="C3B8EB20">
      <w:start w:val="1"/>
      <w:numFmt w:val="lowerRoman"/>
      <w:lvlText w:val="%6."/>
      <w:lvlJc w:val="right"/>
      <w:pPr>
        <w:ind w:left="4320" w:hanging="180"/>
      </w:pPr>
    </w:lvl>
    <w:lvl w:ilvl="6" w:tplc="AD9A6698">
      <w:start w:val="1"/>
      <w:numFmt w:val="decimal"/>
      <w:lvlText w:val="%7."/>
      <w:lvlJc w:val="left"/>
      <w:pPr>
        <w:ind w:left="5040" w:hanging="360"/>
      </w:pPr>
    </w:lvl>
    <w:lvl w:ilvl="7" w:tplc="656AF9FA">
      <w:start w:val="1"/>
      <w:numFmt w:val="lowerLetter"/>
      <w:lvlText w:val="%8."/>
      <w:lvlJc w:val="left"/>
      <w:pPr>
        <w:ind w:left="5760" w:hanging="360"/>
      </w:pPr>
    </w:lvl>
    <w:lvl w:ilvl="8" w:tplc="B92EB552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36B3D53"/>
    <w:multiLevelType w:val="hybridMultilevel"/>
    <w:tmpl w:val="7B028BEA"/>
    <w:lvl w:ilvl="0" w:tplc="11400B44">
      <w:start w:val="1"/>
      <w:numFmt w:val="bullet"/>
      <w:pStyle w:val="Odrkakostka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239A2BC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128D31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ADA4B2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64CBFB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C623B2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62ECD4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D3A069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7D8E4E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5CA542C"/>
    <w:multiLevelType w:val="hybridMultilevel"/>
    <w:tmpl w:val="A35EF036"/>
    <w:lvl w:ilvl="0" w:tplc="671641F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67B855CE"/>
    <w:multiLevelType w:val="hybridMultilevel"/>
    <w:tmpl w:val="219256B8"/>
    <w:lvl w:ilvl="0" w:tplc="8334CD20">
      <w:start w:val="1"/>
      <w:numFmt w:val="decimal"/>
      <w:pStyle w:val="kol-zadn"/>
      <w:lvlText w:val="%1."/>
      <w:lvlJc w:val="left"/>
      <w:pPr>
        <w:ind w:left="1440" w:hanging="360"/>
      </w:p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 w15:restartNumberingAfterBreak="0">
    <w:nsid w:val="698018D4"/>
    <w:multiLevelType w:val="hybridMultilevel"/>
    <w:tmpl w:val="2BA028F0"/>
    <w:lvl w:ilvl="0" w:tplc="BDCCEFDA">
      <w:start w:val="1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9E123CC"/>
    <w:multiLevelType w:val="hybridMultilevel"/>
    <w:tmpl w:val="9BE677A0"/>
    <w:lvl w:ilvl="0" w:tplc="D5F0F24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9" w:hanging="360"/>
      </w:pPr>
    </w:lvl>
    <w:lvl w:ilvl="2" w:tplc="0405001B" w:tentative="1">
      <w:start w:val="1"/>
      <w:numFmt w:val="lowerRoman"/>
      <w:lvlText w:val="%3."/>
      <w:lvlJc w:val="right"/>
      <w:pPr>
        <w:ind w:left="2509" w:hanging="180"/>
      </w:pPr>
    </w:lvl>
    <w:lvl w:ilvl="3" w:tplc="0405000F" w:tentative="1">
      <w:start w:val="1"/>
      <w:numFmt w:val="decimal"/>
      <w:lvlText w:val="%4."/>
      <w:lvlJc w:val="left"/>
      <w:pPr>
        <w:ind w:left="3229" w:hanging="360"/>
      </w:pPr>
    </w:lvl>
    <w:lvl w:ilvl="4" w:tplc="04050019" w:tentative="1">
      <w:start w:val="1"/>
      <w:numFmt w:val="lowerLetter"/>
      <w:lvlText w:val="%5."/>
      <w:lvlJc w:val="left"/>
      <w:pPr>
        <w:ind w:left="3949" w:hanging="360"/>
      </w:pPr>
    </w:lvl>
    <w:lvl w:ilvl="5" w:tplc="0405001B" w:tentative="1">
      <w:start w:val="1"/>
      <w:numFmt w:val="lowerRoman"/>
      <w:lvlText w:val="%6."/>
      <w:lvlJc w:val="right"/>
      <w:pPr>
        <w:ind w:left="4669" w:hanging="180"/>
      </w:pPr>
    </w:lvl>
    <w:lvl w:ilvl="6" w:tplc="0405000F" w:tentative="1">
      <w:start w:val="1"/>
      <w:numFmt w:val="decimal"/>
      <w:lvlText w:val="%7."/>
      <w:lvlJc w:val="left"/>
      <w:pPr>
        <w:ind w:left="5389" w:hanging="360"/>
      </w:pPr>
    </w:lvl>
    <w:lvl w:ilvl="7" w:tplc="04050019" w:tentative="1">
      <w:start w:val="1"/>
      <w:numFmt w:val="lowerLetter"/>
      <w:lvlText w:val="%8."/>
      <w:lvlJc w:val="left"/>
      <w:pPr>
        <w:ind w:left="6109" w:hanging="360"/>
      </w:pPr>
    </w:lvl>
    <w:lvl w:ilvl="8" w:tplc="040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2" w15:restartNumberingAfterBreak="0">
    <w:nsid w:val="69F10031"/>
    <w:multiLevelType w:val="hybridMultilevel"/>
    <w:tmpl w:val="A35EF036"/>
    <w:lvl w:ilvl="0" w:tplc="671641F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7AA96C37"/>
    <w:multiLevelType w:val="hybridMultilevel"/>
    <w:tmpl w:val="69B232BC"/>
    <w:lvl w:ilvl="0" w:tplc="B6F2088E">
      <w:start w:val="1"/>
      <w:numFmt w:val="upperLetter"/>
      <w:lvlText w:val="%1)"/>
      <w:lvlJc w:val="left"/>
      <w:pPr>
        <w:ind w:left="114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66" w:hanging="360"/>
      </w:pPr>
    </w:lvl>
    <w:lvl w:ilvl="2" w:tplc="0405001B" w:tentative="1">
      <w:start w:val="1"/>
      <w:numFmt w:val="lowerRoman"/>
      <w:lvlText w:val="%3."/>
      <w:lvlJc w:val="right"/>
      <w:pPr>
        <w:ind w:left="2586" w:hanging="180"/>
      </w:pPr>
    </w:lvl>
    <w:lvl w:ilvl="3" w:tplc="0405000F" w:tentative="1">
      <w:start w:val="1"/>
      <w:numFmt w:val="decimal"/>
      <w:lvlText w:val="%4."/>
      <w:lvlJc w:val="left"/>
      <w:pPr>
        <w:ind w:left="3306" w:hanging="360"/>
      </w:pPr>
    </w:lvl>
    <w:lvl w:ilvl="4" w:tplc="04050019" w:tentative="1">
      <w:start w:val="1"/>
      <w:numFmt w:val="lowerLetter"/>
      <w:lvlText w:val="%5."/>
      <w:lvlJc w:val="left"/>
      <w:pPr>
        <w:ind w:left="4026" w:hanging="360"/>
      </w:pPr>
    </w:lvl>
    <w:lvl w:ilvl="5" w:tplc="0405001B" w:tentative="1">
      <w:start w:val="1"/>
      <w:numFmt w:val="lowerRoman"/>
      <w:lvlText w:val="%6."/>
      <w:lvlJc w:val="right"/>
      <w:pPr>
        <w:ind w:left="4746" w:hanging="180"/>
      </w:pPr>
    </w:lvl>
    <w:lvl w:ilvl="6" w:tplc="0405000F" w:tentative="1">
      <w:start w:val="1"/>
      <w:numFmt w:val="decimal"/>
      <w:lvlText w:val="%7."/>
      <w:lvlJc w:val="left"/>
      <w:pPr>
        <w:ind w:left="5466" w:hanging="360"/>
      </w:pPr>
    </w:lvl>
    <w:lvl w:ilvl="7" w:tplc="04050019" w:tentative="1">
      <w:start w:val="1"/>
      <w:numFmt w:val="lowerLetter"/>
      <w:lvlText w:val="%8."/>
      <w:lvlJc w:val="left"/>
      <w:pPr>
        <w:ind w:left="6186" w:hanging="360"/>
      </w:pPr>
    </w:lvl>
    <w:lvl w:ilvl="8" w:tplc="0405001B" w:tentative="1">
      <w:start w:val="1"/>
      <w:numFmt w:val="lowerRoman"/>
      <w:lvlText w:val="%9."/>
      <w:lvlJc w:val="right"/>
      <w:pPr>
        <w:ind w:left="6906" w:hanging="180"/>
      </w:pPr>
    </w:lvl>
  </w:abstractNum>
  <w:num w:numId="1">
    <w:abstractNumId w:val="6"/>
  </w:num>
  <w:num w:numId="2">
    <w:abstractNumId w:val="2"/>
  </w:num>
  <w:num w:numId="3">
    <w:abstractNumId w:val="16"/>
  </w:num>
  <w:num w:numId="4">
    <w:abstractNumId w:val="10"/>
  </w:num>
  <w:num w:numId="5">
    <w:abstractNumId w:val="8"/>
  </w:num>
  <w:num w:numId="6">
    <w:abstractNumId w:val="4"/>
  </w:num>
  <w:num w:numId="7">
    <w:abstractNumId w:val="13"/>
  </w:num>
  <w:num w:numId="8">
    <w:abstractNumId w:val="17"/>
  </w:num>
  <w:num w:numId="9">
    <w:abstractNumId w:val="9"/>
  </w:num>
  <w:num w:numId="10">
    <w:abstractNumId w:val="11"/>
  </w:num>
  <w:num w:numId="11">
    <w:abstractNumId w:val="5"/>
  </w:num>
  <w:num w:numId="12">
    <w:abstractNumId w:val="7"/>
  </w:num>
  <w:num w:numId="13">
    <w:abstractNumId w:val="19"/>
  </w:num>
  <w:num w:numId="14">
    <w:abstractNumId w:val="3"/>
  </w:num>
  <w:num w:numId="15">
    <w:abstractNumId w:val="18"/>
  </w:num>
  <w:num w:numId="16">
    <w:abstractNumId w:val="22"/>
  </w:num>
  <w:num w:numId="17">
    <w:abstractNumId w:val="1"/>
  </w:num>
  <w:num w:numId="18">
    <w:abstractNumId w:val="23"/>
  </w:num>
  <w:num w:numId="19">
    <w:abstractNumId w:val="17"/>
  </w:num>
  <w:num w:numId="20">
    <w:abstractNumId w:val="17"/>
  </w:num>
  <w:num w:numId="21">
    <w:abstractNumId w:val="19"/>
  </w:num>
  <w:num w:numId="22">
    <w:abstractNumId w:val="19"/>
  </w:num>
  <w:num w:numId="23">
    <w:abstractNumId w:val="14"/>
  </w:num>
  <w:num w:numId="24">
    <w:abstractNumId w:val="21"/>
  </w:num>
  <w:num w:numId="25">
    <w:abstractNumId w:val="0"/>
  </w:num>
  <w:num w:numId="26">
    <w:abstractNumId w:val="19"/>
  </w:num>
  <w:num w:numId="27">
    <w:abstractNumId w:val="15"/>
  </w:num>
  <w:num w:numId="28">
    <w:abstractNumId w:val="12"/>
  </w:num>
  <w:num w:numId="29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122B59F7"/>
    <w:rsid w:val="000648CD"/>
    <w:rsid w:val="00106D77"/>
    <w:rsid w:val="001071AF"/>
    <w:rsid w:val="0011432B"/>
    <w:rsid w:val="00170040"/>
    <w:rsid w:val="00194B7F"/>
    <w:rsid w:val="001B05EA"/>
    <w:rsid w:val="001C289A"/>
    <w:rsid w:val="001D16BF"/>
    <w:rsid w:val="002529F3"/>
    <w:rsid w:val="00273018"/>
    <w:rsid w:val="002B56DD"/>
    <w:rsid w:val="002C10F6"/>
    <w:rsid w:val="00301E59"/>
    <w:rsid w:val="00302DC9"/>
    <w:rsid w:val="00327E81"/>
    <w:rsid w:val="00424AEA"/>
    <w:rsid w:val="004471D2"/>
    <w:rsid w:val="004E14CB"/>
    <w:rsid w:val="004F57D6"/>
    <w:rsid w:val="00535E7E"/>
    <w:rsid w:val="00580669"/>
    <w:rsid w:val="005E2369"/>
    <w:rsid w:val="006021AF"/>
    <w:rsid w:val="006234DC"/>
    <w:rsid w:val="00643389"/>
    <w:rsid w:val="00695521"/>
    <w:rsid w:val="0076046F"/>
    <w:rsid w:val="00765C3D"/>
    <w:rsid w:val="0077406A"/>
    <w:rsid w:val="00777383"/>
    <w:rsid w:val="007A6A07"/>
    <w:rsid w:val="007A6F61"/>
    <w:rsid w:val="007D2437"/>
    <w:rsid w:val="008073B6"/>
    <w:rsid w:val="008311C7"/>
    <w:rsid w:val="008352CA"/>
    <w:rsid w:val="008456A5"/>
    <w:rsid w:val="008D7D1A"/>
    <w:rsid w:val="00924611"/>
    <w:rsid w:val="009A6791"/>
    <w:rsid w:val="009D05FB"/>
    <w:rsid w:val="009E11C9"/>
    <w:rsid w:val="009E698B"/>
    <w:rsid w:val="00A7453B"/>
    <w:rsid w:val="00A769F1"/>
    <w:rsid w:val="00AD1C92"/>
    <w:rsid w:val="00AD7995"/>
    <w:rsid w:val="00AD79A9"/>
    <w:rsid w:val="00B1574F"/>
    <w:rsid w:val="00B16A1A"/>
    <w:rsid w:val="00B41A00"/>
    <w:rsid w:val="00BD360A"/>
    <w:rsid w:val="00BF7026"/>
    <w:rsid w:val="00C06550"/>
    <w:rsid w:val="00C12244"/>
    <w:rsid w:val="00C4668F"/>
    <w:rsid w:val="00C74D5A"/>
    <w:rsid w:val="00CC0A15"/>
    <w:rsid w:val="00CE28A6"/>
    <w:rsid w:val="00D334AC"/>
    <w:rsid w:val="00D85424"/>
    <w:rsid w:val="00D85463"/>
    <w:rsid w:val="00DB4536"/>
    <w:rsid w:val="00DD4A65"/>
    <w:rsid w:val="00E0332A"/>
    <w:rsid w:val="00E30087"/>
    <w:rsid w:val="00E77B64"/>
    <w:rsid w:val="00E83A3E"/>
    <w:rsid w:val="00EA3EF5"/>
    <w:rsid w:val="00EB58F2"/>
    <w:rsid w:val="00EC099C"/>
    <w:rsid w:val="00ED3DDC"/>
    <w:rsid w:val="00EE14EB"/>
    <w:rsid w:val="00EE1B04"/>
    <w:rsid w:val="00EE3316"/>
    <w:rsid w:val="00EF0B7B"/>
    <w:rsid w:val="00F15F6B"/>
    <w:rsid w:val="00F2067A"/>
    <w:rsid w:val="00F41E9C"/>
    <w:rsid w:val="00F64860"/>
    <w:rsid w:val="00F92BEE"/>
    <w:rsid w:val="00FA405E"/>
    <w:rsid w:val="00FC74CA"/>
    <w:rsid w:val="08273F27"/>
    <w:rsid w:val="0DAAAB3E"/>
    <w:rsid w:val="0DEADBD5"/>
    <w:rsid w:val="11CE216D"/>
    <w:rsid w:val="122B59F7"/>
    <w:rsid w:val="127E1C61"/>
    <w:rsid w:val="1879FD2B"/>
    <w:rsid w:val="198EACBD"/>
    <w:rsid w:val="1A0F7F20"/>
    <w:rsid w:val="1DCA81FB"/>
    <w:rsid w:val="1E97D236"/>
    <w:rsid w:val="22BEDFCD"/>
    <w:rsid w:val="22CA8BF9"/>
    <w:rsid w:val="2A21E444"/>
    <w:rsid w:val="383F4751"/>
    <w:rsid w:val="38969202"/>
    <w:rsid w:val="3B375E27"/>
    <w:rsid w:val="42CC7059"/>
    <w:rsid w:val="4680E76F"/>
    <w:rsid w:val="4B4BB91C"/>
    <w:rsid w:val="4C5A2A42"/>
    <w:rsid w:val="505AEE55"/>
    <w:rsid w:val="57C643FE"/>
    <w:rsid w:val="5AD47DAB"/>
    <w:rsid w:val="5C9EE020"/>
    <w:rsid w:val="5CBF2ABF"/>
    <w:rsid w:val="5D49B015"/>
    <w:rsid w:val="6317D497"/>
    <w:rsid w:val="661F1DD8"/>
    <w:rsid w:val="664CE4A8"/>
    <w:rsid w:val="69643ACB"/>
    <w:rsid w:val="6AF28EFB"/>
    <w:rsid w:val="6BDE6468"/>
    <w:rsid w:val="6F7C9433"/>
    <w:rsid w:val="7161D07F"/>
    <w:rsid w:val="74B7C3A2"/>
    <w:rsid w:val="765FE144"/>
    <w:rsid w:val="79C6141A"/>
    <w:rsid w:val="7C23B04B"/>
    <w:rsid w:val="7C403DB7"/>
    <w:rsid w:val="7DAA1868"/>
    <w:rsid w:val="7E2BD5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CBFDCE6"/>
  <w15:docId w15:val="{86449FB2-EAC4-4ED6-988A-D575F63C2F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</w:style>
  <w:style w:type="paragraph" w:styleId="Nadpis1">
    <w:name w:val="heading 1"/>
    <w:basedOn w:val="Normln"/>
    <w:next w:val="Normln"/>
    <w:link w:val="Nadpis1Char"/>
    <w:uiPriority w:val="9"/>
    <w:rsid w:val="004E14C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2B56DD"/>
    <w:pPr>
      <w:keepNext/>
      <w:keepLines/>
      <w:spacing w:before="200" w:after="0" w:line="276" w:lineRule="auto"/>
      <w:outlineLvl w:val="5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Nadpisseznamu">
    <w:name w:val="Nadpis seznamu"/>
    <w:basedOn w:val="Normln"/>
    <w:link w:val="NadpisseznamuChar"/>
    <w:qFormat/>
    <w:rsid w:val="7DAA1868"/>
    <w:rPr>
      <w:rFonts w:ascii="Arial" w:eastAsia="Arial" w:hAnsi="Arial" w:cs="Arial"/>
      <w:b/>
      <w:bCs/>
      <w:u w:val="single"/>
    </w:rPr>
  </w:style>
  <w:style w:type="paragraph" w:customStyle="1" w:styleId="Nzevpracovnholistu">
    <w:name w:val="Název pracovního listu"/>
    <w:basedOn w:val="Normln"/>
    <w:link w:val="NzevpracovnholistuChar"/>
    <w:qFormat/>
    <w:rsid w:val="7DAA1868"/>
    <w:rPr>
      <w:rFonts w:ascii="Arial" w:eastAsia="Arial" w:hAnsi="Arial" w:cs="Arial"/>
      <w:b/>
      <w:bCs/>
      <w:sz w:val="44"/>
      <w:szCs w:val="44"/>
    </w:rPr>
  </w:style>
  <w:style w:type="paragraph" w:customStyle="1" w:styleId="Odrkakostka">
    <w:name w:val="Odrážka kostka"/>
    <w:basedOn w:val="Normln"/>
    <w:link w:val="OdrkakostkaChar"/>
    <w:qFormat/>
    <w:rsid w:val="007D2437"/>
    <w:pPr>
      <w:numPr>
        <w:numId w:val="8"/>
      </w:numPr>
      <w:ind w:right="968"/>
    </w:pPr>
    <w:rPr>
      <w:rFonts w:ascii="Arial" w:eastAsia="Arial" w:hAnsi="Arial" w:cs="Arial"/>
    </w:rPr>
  </w:style>
  <w:style w:type="paragraph" w:customStyle="1" w:styleId="Popispracovnholistu">
    <w:name w:val="Popis pracovního listu"/>
    <w:basedOn w:val="Normln"/>
    <w:link w:val="PopispracovnholistuChar"/>
    <w:qFormat/>
    <w:rsid w:val="009D05FB"/>
    <w:pPr>
      <w:spacing w:before="240" w:after="120"/>
      <w:ind w:right="131"/>
      <w:jc w:val="both"/>
      <w:outlineLvl w:val="0"/>
    </w:pPr>
    <w:rPr>
      <w:rFonts w:ascii="Arial" w:eastAsia="Arial" w:hAnsi="Arial" w:cs="Arial"/>
      <w:sz w:val="28"/>
      <w:szCs w:val="32"/>
    </w:rPr>
  </w:style>
  <w:style w:type="paragraph" w:customStyle="1" w:styleId="dekodpov">
    <w:name w:val="Řádek odpověď"/>
    <w:basedOn w:val="Normln"/>
    <w:link w:val="dekodpovChar"/>
    <w:qFormat/>
    <w:rsid w:val="00EA3EF5"/>
    <w:pPr>
      <w:spacing w:line="480" w:lineRule="auto"/>
      <w:ind w:left="284" w:right="260"/>
      <w:jc w:val="both"/>
    </w:pPr>
    <w:rPr>
      <w:rFonts w:ascii="Arial" w:eastAsia="Arial" w:hAnsi="Arial" w:cs="Arial"/>
      <w:color w:val="33BEF2"/>
    </w:rPr>
  </w:style>
  <w:style w:type="paragraph" w:customStyle="1" w:styleId="kol-zadn">
    <w:name w:val="Úkol - zadání"/>
    <w:basedOn w:val="Normln"/>
    <w:link w:val="kol-zadnChar"/>
    <w:qFormat/>
    <w:rsid w:val="00EE3316"/>
    <w:pPr>
      <w:numPr>
        <w:numId w:val="13"/>
      </w:numPr>
      <w:spacing w:line="240" w:lineRule="auto"/>
      <w:ind w:right="401"/>
    </w:pPr>
    <w:rPr>
      <w:rFonts w:ascii="Arial" w:eastAsia="Arial" w:hAnsi="Arial" w:cs="Arial"/>
      <w:b/>
      <w:noProof/>
      <w:sz w:val="24"/>
    </w:rPr>
  </w:style>
  <w:style w:type="paragraph" w:customStyle="1" w:styleId="Vpltabulky">
    <w:name w:val="Výplň tabulky"/>
    <w:basedOn w:val="Normln"/>
    <w:link w:val="VpltabulkyChar"/>
    <w:qFormat/>
    <w:rsid w:val="7DAA1868"/>
    <w:pPr>
      <w:spacing w:before="240" w:after="0"/>
      <w:jc w:val="center"/>
    </w:pPr>
    <w:rPr>
      <w:rFonts w:ascii="Arial" w:eastAsia="Arial" w:hAnsi="Arial" w:cs="Arial"/>
      <w:b/>
      <w:bCs/>
    </w:rPr>
  </w:style>
  <w:style w:type="paragraph" w:customStyle="1" w:styleId="Zhlav-tabulka">
    <w:name w:val="Záhlaví - tabulka"/>
    <w:basedOn w:val="Normln"/>
    <w:link w:val="Zhlav-tabulkaChar"/>
    <w:qFormat/>
    <w:rsid w:val="7DAA1868"/>
    <w:pPr>
      <w:spacing w:before="240" w:after="240"/>
      <w:jc w:val="center"/>
    </w:pPr>
    <w:rPr>
      <w:rFonts w:ascii="Arial" w:eastAsia="Arial" w:hAnsi="Arial" w:cs="Arial"/>
      <w:b/>
      <w:bCs/>
    </w:rPr>
  </w:style>
  <w:style w:type="character" w:customStyle="1" w:styleId="NzevpracovnholistuChar">
    <w:name w:val="Název pracovního listu Char"/>
    <w:basedOn w:val="Standardnpsmoodstavce"/>
    <w:link w:val="Nzevpracovnholistu"/>
    <w:rsid w:val="7DAA1868"/>
    <w:rPr>
      <w:rFonts w:ascii="Arial" w:eastAsia="Arial" w:hAnsi="Arial" w:cs="Arial"/>
      <w:b/>
      <w:bCs/>
      <w:noProof w:val="0"/>
      <w:sz w:val="44"/>
      <w:szCs w:val="44"/>
      <w:lang w:val="cs-CZ"/>
    </w:rPr>
  </w:style>
  <w:style w:type="character" w:customStyle="1" w:styleId="PopispracovnholistuChar">
    <w:name w:val="Popis pracovního listu Char"/>
    <w:basedOn w:val="Standardnpsmoodstavce"/>
    <w:link w:val="Popispracovnholistu"/>
    <w:rsid w:val="009D05FB"/>
    <w:rPr>
      <w:rFonts w:ascii="Arial" w:eastAsia="Arial" w:hAnsi="Arial" w:cs="Arial"/>
      <w:sz w:val="28"/>
      <w:szCs w:val="32"/>
    </w:rPr>
  </w:style>
  <w:style w:type="character" w:customStyle="1" w:styleId="kol-zadnChar">
    <w:name w:val="Úkol - zadání Char"/>
    <w:basedOn w:val="Standardnpsmoodstavce"/>
    <w:link w:val="kol-zadn"/>
    <w:rsid w:val="00EE3316"/>
    <w:rPr>
      <w:rFonts w:ascii="Arial" w:eastAsia="Arial" w:hAnsi="Arial" w:cs="Arial"/>
      <w:b/>
      <w:noProof/>
      <w:sz w:val="24"/>
    </w:rPr>
  </w:style>
  <w:style w:type="character" w:customStyle="1" w:styleId="dekodpovChar">
    <w:name w:val="Řádek odpověď Char"/>
    <w:basedOn w:val="Standardnpsmoodstavce"/>
    <w:link w:val="dekodpov"/>
    <w:rsid w:val="00EA3EF5"/>
    <w:rPr>
      <w:rFonts w:ascii="Arial" w:eastAsia="Arial" w:hAnsi="Arial" w:cs="Arial"/>
      <w:color w:val="33BEF2"/>
    </w:rPr>
  </w:style>
  <w:style w:type="character" w:customStyle="1" w:styleId="NadpisseznamuChar">
    <w:name w:val="Nadpis seznamu Char"/>
    <w:basedOn w:val="Standardnpsmoodstavce"/>
    <w:link w:val="Nadpisseznamu"/>
    <w:rsid w:val="7DAA1868"/>
    <w:rPr>
      <w:rFonts w:ascii="Arial" w:eastAsia="Arial" w:hAnsi="Arial" w:cs="Arial"/>
      <w:b/>
      <w:bCs/>
      <w:noProof w:val="0"/>
      <w:u w:val="single"/>
      <w:lang w:val="cs-CZ"/>
    </w:rPr>
  </w:style>
  <w:style w:type="character" w:customStyle="1" w:styleId="VpltabulkyChar">
    <w:name w:val="Výplň tabulky Char"/>
    <w:basedOn w:val="Standardnpsmoodstavce"/>
    <w:link w:val="Vpltabulky"/>
    <w:rsid w:val="7DAA1868"/>
    <w:rPr>
      <w:rFonts w:ascii="Arial" w:eastAsia="Arial" w:hAnsi="Arial" w:cs="Arial"/>
      <w:b/>
      <w:bCs/>
      <w:noProof w:val="0"/>
      <w:lang w:val="cs-CZ"/>
    </w:rPr>
  </w:style>
  <w:style w:type="character" w:customStyle="1" w:styleId="OdrkakostkaChar">
    <w:name w:val="Odrážka kostka Char"/>
    <w:basedOn w:val="Standardnpsmoodstavce"/>
    <w:link w:val="Odrkakostka"/>
    <w:rsid w:val="007D2437"/>
    <w:rPr>
      <w:rFonts w:ascii="Arial" w:eastAsia="Arial" w:hAnsi="Arial" w:cs="Arial"/>
    </w:rPr>
  </w:style>
  <w:style w:type="character" w:customStyle="1" w:styleId="Zhlav-tabulkaChar">
    <w:name w:val="Záhlaví - tabulka Char"/>
    <w:basedOn w:val="Standardnpsmoodstavce"/>
    <w:link w:val="Zhlav-tabulka"/>
    <w:rsid w:val="7DAA1868"/>
    <w:rPr>
      <w:rFonts w:ascii="Arial" w:eastAsia="Arial" w:hAnsi="Arial" w:cs="Arial"/>
      <w:b/>
      <w:bCs/>
      <w:noProof w:val="0"/>
      <w:lang w:val="cs-CZ"/>
    </w:rPr>
  </w:style>
  <w:style w:type="table" w:styleId="Mkatabulky">
    <w:name w:val="Table Grid"/>
    <w:basedOn w:val="Normlntabulka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ZhlavChar">
    <w:name w:val="Záhlaví Char"/>
    <w:basedOn w:val="Standardnpsmoodstavce"/>
    <w:link w:val="Zhlav"/>
    <w:uiPriority w:val="99"/>
  </w:style>
  <w:style w:type="paragraph" w:styleId="Zhlav">
    <w:name w:val="header"/>
    <w:basedOn w:val="Normln"/>
    <w:link w:val="Zhlav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</w:style>
  <w:style w:type="paragraph" w:styleId="Zpat">
    <w:name w:val="footer"/>
    <w:basedOn w:val="Normln"/>
    <w:link w:val="Zpat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paragraph" w:customStyle="1" w:styleId="Zdraznnvtextu">
    <w:name w:val="Zdůraznění v textu"/>
    <w:basedOn w:val="kol-zadn"/>
    <w:rsid w:val="00301E59"/>
    <w:rPr>
      <w:b w:val="0"/>
      <w:bCs/>
      <w:color w:val="F12FA1"/>
      <w:u w:val="single"/>
    </w:rPr>
  </w:style>
  <w:style w:type="character" w:styleId="Hypertextovodkaz">
    <w:name w:val="Hyperlink"/>
    <w:basedOn w:val="Standardnpsmoodstavce"/>
    <w:uiPriority w:val="99"/>
    <w:unhideWhenUsed/>
    <w:rsid w:val="00D334AC"/>
    <w:rPr>
      <w:color w:val="0563C1" w:themeColor="hyperlink"/>
      <w:u w:val="single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D334AC"/>
    <w:rPr>
      <w:color w:val="605E5C"/>
      <w:shd w:val="clear" w:color="auto" w:fill="E1DFDD"/>
    </w:rPr>
  </w:style>
  <w:style w:type="paragraph" w:customStyle="1" w:styleId="Videoodkaz">
    <w:name w:val="Video odkaz"/>
    <w:basedOn w:val="Odrkakostka"/>
    <w:link w:val="VideoodkazChar"/>
    <w:autoRedefine/>
    <w:rsid w:val="00643389"/>
    <w:pPr>
      <w:numPr>
        <w:numId w:val="10"/>
      </w:numPr>
    </w:pPr>
    <w:rPr>
      <w:b/>
      <w:bCs/>
      <w:color w:val="F22EA2"/>
      <w:sz w:val="32"/>
      <w:szCs w:val="32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2C10F6"/>
    <w:rPr>
      <w:color w:val="954F72" w:themeColor="followedHyperlink"/>
      <w:u w:val="single"/>
    </w:rPr>
  </w:style>
  <w:style w:type="paragraph" w:customStyle="1" w:styleId="Video">
    <w:name w:val="Video"/>
    <w:basedOn w:val="Videoodkaz"/>
    <w:link w:val="VideoChar"/>
    <w:qFormat/>
    <w:rsid w:val="00643389"/>
    <w:pPr>
      <w:spacing w:after="0"/>
    </w:pPr>
  </w:style>
  <w:style w:type="paragraph" w:customStyle="1" w:styleId="Sebereflexeka">
    <w:name w:val="Sebereflexe žáka"/>
    <w:link w:val="SebereflexekaChar"/>
    <w:qFormat/>
    <w:rsid w:val="00194B7F"/>
    <w:rPr>
      <w:rFonts w:ascii="Arial" w:eastAsia="Arial" w:hAnsi="Arial" w:cs="Arial"/>
      <w:b/>
      <w:noProof/>
      <w:color w:val="F030A1"/>
      <w:sz w:val="28"/>
    </w:rPr>
  </w:style>
  <w:style w:type="character" w:customStyle="1" w:styleId="VideoodkazChar">
    <w:name w:val="Video odkaz Char"/>
    <w:basedOn w:val="OdrkakostkaChar"/>
    <w:link w:val="Videoodkaz"/>
    <w:rsid w:val="00643389"/>
    <w:rPr>
      <w:rFonts w:ascii="Arial" w:eastAsia="Arial" w:hAnsi="Arial" w:cs="Arial"/>
      <w:b/>
      <w:bCs/>
      <w:color w:val="F22EA2"/>
      <w:sz w:val="32"/>
      <w:szCs w:val="32"/>
      <w:u w:val="single"/>
    </w:rPr>
  </w:style>
  <w:style w:type="character" w:customStyle="1" w:styleId="VideoChar">
    <w:name w:val="Video Char"/>
    <w:basedOn w:val="VideoodkazChar"/>
    <w:link w:val="Video"/>
    <w:rsid w:val="00643389"/>
    <w:rPr>
      <w:rFonts w:ascii="Arial" w:eastAsia="Arial" w:hAnsi="Arial" w:cs="Arial"/>
      <w:b/>
      <w:bCs/>
      <w:color w:val="F22EA2"/>
      <w:sz w:val="32"/>
      <w:szCs w:val="32"/>
      <w:u w:val="single"/>
    </w:rPr>
  </w:style>
  <w:style w:type="paragraph" w:styleId="Odstavecseseznamem">
    <w:name w:val="List Paragraph"/>
    <w:basedOn w:val="Normln"/>
    <w:uiPriority w:val="34"/>
    <w:rsid w:val="00FA405E"/>
    <w:pPr>
      <w:ind w:left="720"/>
      <w:contextualSpacing/>
    </w:pPr>
  </w:style>
  <w:style w:type="character" w:customStyle="1" w:styleId="SebereflexekaChar">
    <w:name w:val="Sebereflexe žáka Char"/>
    <w:basedOn w:val="kol-zadnChar"/>
    <w:link w:val="Sebereflexeka"/>
    <w:rsid w:val="00194B7F"/>
    <w:rPr>
      <w:rFonts w:ascii="Arial" w:eastAsia="Arial" w:hAnsi="Arial" w:cs="Arial"/>
      <w:b/>
      <w:noProof/>
      <w:color w:val="F030A1"/>
      <w:sz w:val="28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7740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7406A"/>
    <w:rPr>
      <w:rFonts w:ascii="Tahoma" w:hAnsi="Tahoma" w:cs="Tahoma"/>
      <w:sz w:val="16"/>
      <w:szCs w:val="16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2B56DD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styleId="Zdraznn">
    <w:name w:val="Emphasis"/>
    <w:basedOn w:val="Standardnpsmoodstavce"/>
    <w:uiPriority w:val="20"/>
    <w:qFormat/>
    <w:rsid w:val="00535E7E"/>
    <w:rPr>
      <w:i/>
      <w:iCs/>
    </w:rPr>
  </w:style>
  <w:style w:type="character" w:customStyle="1" w:styleId="Nadpis1Char">
    <w:name w:val="Nadpis 1 Char"/>
    <w:basedOn w:val="Standardnpsmoodstavce"/>
    <w:link w:val="Nadpis1"/>
    <w:uiPriority w:val="9"/>
    <w:rsid w:val="004E14CB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styleId="Siln">
    <w:name w:val="Strong"/>
    <w:basedOn w:val="Standardnpsmoodstavce"/>
    <w:uiPriority w:val="22"/>
    <w:qFormat/>
    <w:rsid w:val="004E14CB"/>
    <w:rPr>
      <w:b/>
      <w:bCs/>
    </w:rPr>
  </w:style>
  <w:style w:type="paragraph" w:customStyle="1" w:styleId="perex">
    <w:name w:val="perex"/>
    <w:basedOn w:val="Normln"/>
    <w:rsid w:val="004E14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ormlnweb">
    <w:name w:val="Normal (Web)"/>
    <w:basedOn w:val="Normln"/>
    <w:uiPriority w:val="99"/>
    <w:semiHidden/>
    <w:unhideWhenUsed/>
    <w:rsid w:val="00E83A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Nevyeenzmnka">
    <w:name w:val="Unresolved Mention"/>
    <w:basedOn w:val="Standardnpsmoodstavce"/>
    <w:uiPriority w:val="99"/>
    <w:semiHidden/>
    <w:unhideWhenUsed/>
    <w:rsid w:val="00BD360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5993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39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65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94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2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76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13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80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89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422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47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5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07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703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983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181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91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790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70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5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72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230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85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20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1867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33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49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hyperlink" Target="https://ec.europa.eu/environment/pubs/pdf/factsheets/nitrates/cs.pdf" TargetMode="Externa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yperlink" Target="https://longreads.cbs.nl/the-netherlands-in-numbers-2021/how-many-farm-animals-are-there-in-the-netherlands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microsoft.com/office/2007/relationships/hdphoto" Target="media/hdphoto1.wdp"/><Relationship Id="rId23" Type="http://schemas.openxmlformats.org/officeDocument/2006/relationships/theme" Target="theme/theme1.xml"/><Relationship Id="rId10" Type="http://schemas.openxmlformats.org/officeDocument/2006/relationships/hyperlink" Target="https://edu.ceskatelevize.cz/video/14065-nizozemsko-farmari-dobytka-v-ohrozeni" TargetMode="External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03C913-4A35-4AD2-9106-9BB3096F5A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4</Pages>
  <Words>890</Words>
  <Characters>5255</Characters>
  <Application>Microsoft Office Word</Application>
  <DocSecurity>0</DocSecurity>
  <Lines>43</Lines>
  <Paragraphs>12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 Johanovský</dc:creator>
  <cp:lastModifiedBy>Krulichová Jana</cp:lastModifiedBy>
  <cp:revision>6</cp:revision>
  <cp:lastPrinted>2021-07-23T08:26:00Z</cp:lastPrinted>
  <dcterms:created xsi:type="dcterms:W3CDTF">2022-09-29T01:44:00Z</dcterms:created>
  <dcterms:modified xsi:type="dcterms:W3CDTF">2022-09-30T11:30:00Z</dcterms:modified>
</cp:coreProperties>
</file>