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9B7F1B2" w:rsidR="00FA405E" w:rsidRDefault="00F2034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Jaký má Evropská unie význam v našem každodenním životě?</w:t>
      </w:r>
    </w:p>
    <w:p w14:paraId="4CC1A0C3" w14:textId="23424F1D" w:rsidR="00FA405E" w:rsidRPr="00F279BD" w:rsidRDefault="00041B13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V tomto pracovním listu si žáci</w:t>
      </w:r>
      <w:r w:rsidR="00CB2118">
        <w:rPr>
          <w:sz w:val="24"/>
        </w:rPr>
        <w:t xml:space="preserve"> uvědomí důležitost Evropské unie (EU) v jejich každodenním životě. Jaký přínos má </w:t>
      </w:r>
      <w:r w:rsidR="00D81C93">
        <w:rPr>
          <w:sz w:val="24"/>
        </w:rPr>
        <w:t xml:space="preserve">EU </w:t>
      </w:r>
      <w:r w:rsidR="00CB2118">
        <w:rPr>
          <w:sz w:val="24"/>
        </w:rPr>
        <w:t xml:space="preserve">pro každého </w:t>
      </w:r>
      <w:r w:rsidR="00101D46">
        <w:rPr>
          <w:sz w:val="24"/>
        </w:rPr>
        <w:t>z vás</w:t>
      </w:r>
      <w:r w:rsidR="00CB2118">
        <w:rPr>
          <w:sz w:val="24"/>
        </w:rPr>
        <w:t>?</w:t>
      </w:r>
      <w:r w:rsidR="00101D46">
        <w:rPr>
          <w:sz w:val="24"/>
        </w:rPr>
        <w:t xml:space="preserve"> </w:t>
      </w:r>
      <w:r w:rsidR="006B2B27">
        <w:rPr>
          <w:sz w:val="24"/>
        </w:rPr>
        <w:t xml:space="preserve">Pracovní list je určen pro žáky </w:t>
      </w:r>
      <w:r w:rsidR="008038DC">
        <w:rPr>
          <w:sz w:val="24"/>
        </w:rPr>
        <w:t>2</w:t>
      </w:r>
      <w:bookmarkStart w:id="0" w:name="_GoBack"/>
      <w:bookmarkEnd w:id="0"/>
      <w:r w:rsidR="006B2B27">
        <w:rPr>
          <w:sz w:val="24"/>
        </w:rPr>
        <w:t>. stupně ZŠ.</w:t>
      </w:r>
      <w:r w:rsidR="006F6427">
        <w:rPr>
          <w:sz w:val="24"/>
        </w:rPr>
        <w:t xml:space="preserve"> Pomůcky: pracovní list, internet, psací potřeby. </w:t>
      </w:r>
      <w:r w:rsidR="006056FE">
        <w:rPr>
          <w:sz w:val="24"/>
        </w:rPr>
        <w:t xml:space="preserve"> 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9C0BDE5" w14:textId="77777777" w:rsidR="00D81C93" w:rsidRDefault="00F20340" w:rsidP="00D85463">
      <w:pPr>
        <w:pStyle w:val="kol-zadn"/>
        <w:numPr>
          <w:ilvl w:val="0"/>
          <w:numId w:val="11"/>
        </w:numPr>
        <w:sectPr w:rsidR="00D81C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Hlk95078948"/>
      <w:r>
        <w:t xml:space="preserve">Zkuste zapřemýšlet, co konkrétně pro vás Evropská unie (EU) dělá nebo udělala. </w:t>
      </w:r>
      <w:r w:rsidR="009A05BB">
        <w:t>Své nápady zapište.</w:t>
      </w:r>
    </w:p>
    <w:p w14:paraId="2F0D83AF" w14:textId="7B2CBD23" w:rsidR="00D81C93" w:rsidRDefault="00953400" w:rsidP="00F20340">
      <w:pPr>
        <w:pStyle w:val="dekodpov"/>
        <w:sectPr w:rsidR="00D81C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  <w:r w:rsidR="00F20340">
        <w:t>…………………………………………………………………………………………………………………….</w:t>
      </w:r>
      <w:r w:rsidR="002C61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4B4312" w14:textId="77777777" w:rsidR="00D81C93" w:rsidRDefault="00F20340" w:rsidP="00D85463">
      <w:pPr>
        <w:pStyle w:val="kol-zadn"/>
        <w:numPr>
          <w:ilvl w:val="0"/>
          <w:numId w:val="11"/>
        </w:numPr>
        <w:sectPr w:rsidR="00D81C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Je vaše země součástí schengenského prostoru? </w:t>
      </w:r>
    </w:p>
    <w:p w14:paraId="24D25193" w14:textId="77777777" w:rsidR="00D81C93" w:rsidRDefault="009A05BB" w:rsidP="009A05BB">
      <w:pPr>
        <w:pStyle w:val="dekodpov"/>
        <w:sectPr w:rsidR="00D81C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</w:p>
    <w:p w14:paraId="7085D3EA" w14:textId="7E60EB49" w:rsidR="00D81C93" w:rsidRDefault="00F20340" w:rsidP="009A05BB">
      <w:pPr>
        <w:pStyle w:val="Odrkakostka"/>
        <w:sectPr w:rsidR="00D81C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Cestovali jste vy nebo někdo z vaší rodiny v</w:t>
      </w:r>
      <w:r w:rsidR="009A05BB">
        <w:t> </w:t>
      </w:r>
      <w:r>
        <w:t>poslední</w:t>
      </w:r>
      <w:r w:rsidR="009A05BB">
        <w:t xml:space="preserve"> </w:t>
      </w:r>
      <w:r>
        <w:t xml:space="preserve">době do jiné země EU? </w:t>
      </w:r>
      <w:r w:rsidR="00CB2118">
        <w:t xml:space="preserve">Pokud ano, uveďte konkrétně do </w:t>
      </w:r>
      <w:r w:rsidR="00D81C93">
        <w:t>které</w:t>
      </w:r>
      <w:r w:rsidR="00CB2118">
        <w:t>.</w:t>
      </w:r>
    </w:p>
    <w:p w14:paraId="7E086183" w14:textId="77777777" w:rsidR="00D81C93" w:rsidRDefault="00CB2118" w:rsidP="00CB2118">
      <w:pPr>
        <w:pStyle w:val="dekodpov"/>
        <w:sectPr w:rsidR="00D81C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</w:p>
    <w:p w14:paraId="773B71D2" w14:textId="77777777" w:rsidR="00D81C93" w:rsidRDefault="00CB2118" w:rsidP="009A05BB">
      <w:pPr>
        <w:pStyle w:val="Odrkakostka"/>
      </w:pPr>
      <w:r>
        <w:t xml:space="preserve">Museli </w:t>
      </w:r>
      <w:r w:rsidR="009A05BB">
        <w:t xml:space="preserve">jste projít hraniční kontrolou? </w:t>
      </w:r>
      <w:r w:rsidR="002C619E">
        <w:t>Rozdělte se do skupinek a diskutujte o tom se svými spolužáky.</w:t>
      </w:r>
    </w:p>
    <w:p w14:paraId="3ABDC34D" w14:textId="77777777" w:rsidR="001C7A94" w:rsidRDefault="001C7A94" w:rsidP="001C7A94">
      <w:pPr>
        <w:pStyle w:val="Odrkakostka"/>
        <w:numPr>
          <w:ilvl w:val="0"/>
          <w:numId w:val="0"/>
        </w:numPr>
        <w:ind w:left="720" w:hanging="360"/>
      </w:pPr>
    </w:p>
    <w:p w14:paraId="5D148C23" w14:textId="77F98705" w:rsidR="001C7A94" w:rsidRDefault="001C7A94" w:rsidP="00D164A2">
      <w:pPr>
        <w:pStyle w:val="Odrkakostka"/>
        <w:numPr>
          <w:ilvl w:val="0"/>
          <w:numId w:val="0"/>
        </w:numPr>
        <w:ind w:left="720" w:hanging="360"/>
        <w:sectPr w:rsidR="001C7A9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4E50525" w14:textId="77777777" w:rsidR="00D81C93" w:rsidRDefault="002C619E" w:rsidP="00AC1C22">
      <w:pPr>
        <w:pStyle w:val="kol-zadn"/>
        <w:numPr>
          <w:ilvl w:val="0"/>
          <w:numId w:val="11"/>
        </w:numPr>
        <w:sectPr w:rsidR="00D81C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Slyšeli jste už o programu „Erasmus+“? Co tento program nabízí?</w:t>
      </w:r>
      <w:r w:rsidR="006F622D">
        <w:t xml:space="preserve"> </w:t>
      </w:r>
    </w:p>
    <w:p w14:paraId="53BC1E33" w14:textId="77777777" w:rsidR="00D81C93" w:rsidRDefault="006F622D" w:rsidP="006F622D">
      <w:pPr>
        <w:pStyle w:val="dekodpov"/>
        <w:sectPr w:rsidR="00D81C9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</w:p>
    <w:p w14:paraId="47DC1B45" w14:textId="3AF482EE" w:rsidR="006F622D" w:rsidRDefault="006F622D" w:rsidP="006F622D">
      <w:pPr>
        <w:pStyle w:val="Odrkakostka"/>
      </w:pPr>
      <w:r>
        <w:t xml:space="preserve">Jaké jsou </w:t>
      </w:r>
      <w:r w:rsidR="00DC4C31">
        <w:t xml:space="preserve">výhody </w:t>
      </w:r>
      <w:r w:rsidR="007A7F4B">
        <w:t xml:space="preserve">programu </w:t>
      </w:r>
      <w:r>
        <w:t>„Erasmu</w:t>
      </w:r>
      <w:r w:rsidR="007A7F4B">
        <w:t>s</w:t>
      </w:r>
      <w:r>
        <w:t xml:space="preserve">+“? </w:t>
      </w:r>
    </w:p>
    <w:p w14:paraId="6C20E4DA" w14:textId="3EF08C92" w:rsidR="00101D46" w:rsidRDefault="00101D46" w:rsidP="006F622D">
      <w:pPr>
        <w:pStyle w:val="kol-zadn"/>
        <w:numPr>
          <w:ilvl w:val="0"/>
          <w:numId w:val="0"/>
        </w:numPr>
        <w:ind w:left="720"/>
        <w:sectPr w:rsidR="00101D4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FBD5771" w14:textId="08624A17" w:rsidR="006F622D" w:rsidRDefault="00101D46" w:rsidP="006F622D">
      <w:pPr>
        <w:pStyle w:val="kol-zadn"/>
        <w:numPr>
          <w:ilvl w:val="0"/>
          <w:numId w:val="0"/>
        </w:numPr>
        <w:ind w:left="720"/>
      </w:pPr>
      <w:r>
        <w:t>+</w:t>
      </w:r>
    </w:p>
    <w:p w14:paraId="0AC614F5" w14:textId="14BBC7DE" w:rsidR="00101D46" w:rsidRDefault="00101D46" w:rsidP="006F622D">
      <w:pPr>
        <w:pStyle w:val="kol-zadn"/>
        <w:numPr>
          <w:ilvl w:val="0"/>
          <w:numId w:val="0"/>
        </w:numPr>
        <w:ind w:left="720"/>
      </w:pPr>
      <w:r>
        <w:t>+</w:t>
      </w:r>
    </w:p>
    <w:p w14:paraId="69210F81" w14:textId="65A50F28" w:rsidR="00101D46" w:rsidRDefault="00101D46" w:rsidP="006F622D">
      <w:pPr>
        <w:pStyle w:val="kol-zadn"/>
        <w:numPr>
          <w:ilvl w:val="0"/>
          <w:numId w:val="0"/>
        </w:numPr>
        <w:ind w:left="720"/>
      </w:pPr>
      <w:r>
        <w:t>+</w:t>
      </w:r>
    </w:p>
    <w:p w14:paraId="08436719" w14:textId="1CD6DD56" w:rsidR="00101D46" w:rsidRDefault="00101D46" w:rsidP="006F622D">
      <w:pPr>
        <w:pStyle w:val="kol-zadn"/>
        <w:numPr>
          <w:ilvl w:val="0"/>
          <w:numId w:val="0"/>
        </w:numPr>
        <w:ind w:left="720"/>
      </w:pPr>
      <w:r>
        <w:t>+</w:t>
      </w:r>
    </w:p>
    <w:p w14:paraId="44F865B2" w14:textId="77777777" w:rsidR="00101D46" w:rsidRDefault="00101D46" w:rsidP="00101D46">
      <w:pPr>
        <w:pStyle w:val="kol-zadn"/>
        <w:numPr>
          <w:ilvl w:val="0"/>
          <w:numId w:val="0"/>
        </w:numPr>
        <w:sectPr w:rsidR="00101D46" w:rsidSect="00101D46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</w:p>
    <w:p w14:paraId="68E9E729" w14:textId="4CF99326" w:rsidR="001C7A94" w:rsidRDefault="001C7A94" w:rsidP="001C7A94">
      <w:pPr>
        <w:pStyle w:val="kol-zadn"/>
        <w:numPr>
          <w:ilvl w:val="0"/>
          <w:numId w:val="0"/>
        </w:numPr>
        <w:ind w:left="720"/>
      </w:pPr>
    </w:p>
    <w:p w14:paraId="1D8F011B" w14:textId="03320B77" w:rsidR="001C7A94" w:rsidRDefault="001C7A94" w:rsidP="001C7A94">
      <w:pPr>
        <w:pStyle w:val="kol-zadn"/>
        <w:numPr>
          <w:ilvl w:val="0"/>
          <w:numId w:val="0"/>
        </w:numPr>
        <w:ind w:left="720"/>
      </w:pPr>
    </w:p>
    <w:p w14:paraId="52BF4998" w14:textId="77777777" w:rsidR="001C7A94" w:rsidRDefault="001C7A94" w:rsidP="00D164A2">
      <w:pPr>
        <w:pStyle w:val="kol-zadn"/>
        <w:numPr>
          <w:ilvl w:val="0"/>
          <w:numId w:val="0"/>
        </w:numPr>
      </w:pPr>
    </w:p>
    <w:p w14:paraId="40E528B3" w14:textId="620C501E" w:rsidR="007A7F4B" w:rsidRDefault="00F15DB2" w:rsidP="00AC1C22">
      <w:pPr>
        <w:pStyle w:val="kol-zadn"/>
        <w:numPr>
          <w:ilvl w:val="0"/>
          <w:numId w:val="11"/>
        </w:numPr>
        <w:sectPr w:rsidR="007A7F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Umíte si představit, že pracujete jako dobrovolník v zahraničí nebo strávíte </w:t>
      </w:r>
      <w:r w:rsidR="001C7A94">
        <w:t>dva semestry</w:t>
      </w:r>
      <w:r w:rsidR="00E40BAC">
        <w:t xml:space="preserve"> na</w:t>
      </w:r>
      <w:r w:rsidR="001C7A94">
        <w:t xml:space="preserve"> studií</w:t>
      </w:r>
      <w:r w:rsidR="00E40BAC">
        <w:t>ch</w:t>
      </w:r>
      <w:r w:rsidR="001C7A94">
        <w:t xml:space="preserve"> v jiné zemi EU? Ve dvojicích vytvořte seznam argumentů „pro“ a argumentů „proti“. </w:t>
      </w:r>
    </w:p>
    <w:p w14:paraId="6F80C991" w14:textId="4CD30366" w:rsidR="006F622D" w:rsidRDefault="006F622D" w:rsidP="00D164A2">
      <w:pPr>
        <w:pStyle w:val="kol-zadn"/>
        <w:numPr>
          <w:ilvl w:val="0"/>
          <w:numId w:val="0"/>
        </w:numPr>
        <w:ind w:left="1068" w:hanging="360"/>
        <w:jc w:val="center"/>
      </w:pPr>
      <w:r>
        <w:rPr>
          <w:lang w:eastAsia="cs-CZ"/>
        </w:rPr>
        <w:drawing>
          <wp:inline distT="0" distB="0" distL="0" distR="0" wp14:anchorId="61243D58" wp14:editId="0C717B2D">
            <wp:extent cx="6563995" cy="2555240"/>
            <wp:effectExtent l="0" t="0" r="8255" b="0"/>
            <wp:docPr id="5" name="Obrázek 4" descr="7 čtenářských technik, které stojí za to vyzkoušet – díl 2. -  svetgramotnosti.cz">
              <a:extLst xmlns:a="http://schemas.openxmlformats.org/drawingml/2006/main">
                <a:ext uri="{FF2B5EF4-FFF2-40B4-BE49-F238E27FC236}">
                  <a16:creationId xmlns:a16="http://schemas.microsoft.com/office/drawing/2014/main" id="{75AC1FDC-4FDE-2E74-5CAD-FB5A132E5C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7 čtenářských technik, které stojí za to vyzkoušet – díl 2. -  svetgramotnosti.cz">
                      <a:extLst>
                        <a:ext uri="{FF2B5EF4-FFF2-40B4-BE49-F238E27FC236}">
                          <a16:creationId xmlns:a16="http://schemas.microsoft.com/office/drawing/2014/main" id="{75AC1FDC-4FDE-2E74-5CAD-FB5A132E5C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FE4C" w14:textId="77777777" w:rsidR="007A7F4B" w:rsidRDefault="00A97263" w:rsidP="00A97263">
      <w:pPr>
        <w:pStyle w:val="Odrkakostka"/>
        <w:sectPr w:rsidR="007A7F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Které argumenty převažují? Své výsledky porovnejte se zbytkem třídy a o argumentech společně diskutujte.</w:t>
      </w:r>
    </w:p>
    <w:p w14:paraId="3E49A5B6" w14:textId="77777777" w:rsidR="007A7F4B" w:rsidRDefault="002C619E" w:rsidP="002C619E">
      <w:pPr>
        <w:pStyle w:val="dekodpov"/>
        <w:sectPr w:rsidR="007A7F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</w:t>
      </w:r>
    </w:p>
    <w:p w14:paraId="1AA878FC" w14:textId="11973E7F" w:rsidR="006B065D" w:rsidRDefault="00A97263" w:rsidP="00A97263">
      <w:pPr>
        <w:pStyle w:val="kol-zadn"/>
        <w:numPr>
          <w:ilvl w:val="0"/>
          <w:numId w:val="11"/>
        </w:numPr>
        <w:sectPr w:rsidR="006B06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Poznáte </w:t>
      </w:r>
      <w:r w:rsidR="0027003C">
        <w:t xml:space="preserve">jednotlivé značky? </w:t>
      </w:r>
    </w:p>
    <w:p w14:paraId="51B461CC" w14:textId="77777777" w:rsidR="006B065D" w:rsidRDefault="0027003C" w:rsidP="006B065D">
      <w:pPr>
        <w:pStyle w:val="Odrkakostka"/>
        <w:sectPr w:rsidR="006B065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znamenají?</w:t>
      </w:r>
    </w:p>
    <w:p w14:paraId="2D8E79EF" w14:textId="72455252" w:rsidR="007A7F4B" w:rsidRDefault="0027003C" w:rsidP="001C7A94">
      <w:pPr>
        <w:pStyle w:val="Odrkakostka"/>
        <w:sectPr w:rsidR="007A7F4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Kde se s nimi můžete setkat?</w:t>
      </w:r>
    </w:p>
    <w:p w14:paraId="3DCC315C" w14:textId="09C854CC" w:rsidR="00751CF0" w:rsidRDefault="0027003C" w:rsidP="0027003C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751CF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7003C">
        <w:rPr>
          <w:b w:val="0"/>
          <w:bCs/>
        </w:rPr>
        <w:t>A.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</w:t>
      </w:r>
      <w:r w:rsidR="006102FF">
        <w:rPr>
          <w:lang w:eastAsia="cs-CZ"/>
        </w:rPr>
        <w:br/>
      </w:r>
      <w:r>
        <w:rPr>
          <w:lang w:eastAsia="cs-CZ"/>
        </w:rPr>
        <w:drawing>
          <wp:inline distT="0" distB="0" distL="0" distR="0" wp14:anchorId="70C06ED8" wp14:editId="21AC6C0F">
            <wp:extent cx="1477014" cy="2904796"/>
            <wp:effectExtent l="0" t="0" r="889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4" cy="29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47B2" w14:textId="3A7B1BDC" w:rsidR="0027003C" w:rsidRPr="0027003C" w:rsidRDefault="0027003C" w:rsidP="0027003C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lastRenderedPageBreak/>
        <w:t xml:space="preserve">B. </w:t>
      </w:r>
    </w:p>
    <w:p w14:paraId="47490E35" w14:textId="37453052" w:rsidR="007A1BB8" w:rsidRDefault="0027003C" w:rsidP="00A97263">
      <w:pPr>
        <w:pStyle w:val="Odrkakostka"/>
        <w:numPr>
          <w:ilvl w:val="0"/>
          <w:numId w:val="0"/>
        </w:numPr>
        <w:ind w:left="720"/>
      </w:pPr>
      <w:r>
        <w:rPr>
          <w:noProof/>
          <w:lang w:eastAsia="cs-CZ"/>
        </w:rPr>
        <w:drawing>
          <wp:inline distT="0" distB="0" distL="0" distR="0" wp14:anchorId="39D3D824" wp14:editId="628DD518">
            <wp:extent cx="1514475" cy="1135856"/>
            <wp:effectExtent l="0" t="0" r="0" b="7620"/>
            <wp:docPr id="3" name="obrázek 1" descr="Značky kvality potra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čky kvality potrav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22" cy="114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B8610" w14:textId="77777777" w:rsidR="00F1427F" w:rsidRDefault="00F1427F" w:rsidP="00A97263">
      <w:pPr>
        <w:pStyle w:val="Odrkakostka"/>
        <w:numPr>
          <w:ilvl w:val="0"/>
          <w:numId w:val="0"/>
        </w:numPr>
        <w:ind w:left="720"/>
      </w:pPr>
    </w:p>
    <w:p w14:paraId="3A130E85" w14:textId="71CC011F" w:rsidR="0027003C" w:rsidRDefault="0027003C" w:rsidP="00A97263">
      <w:pPr>
        <w:pStyle w:val="Odrkakostka"/>
        <w:numPr>
          <w:ilvl w:val="0"/>
          <w:numId w:val="0"/>
        </w:numPr>
        <w:ind w:left="720"/>
      </w:pPr>
      <w:r>
        <w:t>C.</w:t>
      </w:r>
    </w:p>
    <w:p w14:paraId="769F5DF2" w14:textId="3456AFFC" w:rsidR="0027003C" w:rsidRDefault="0027003C" w:rsidP="00A97263">
      <w:pPr>
        <w:pStyle w:val="Odrkakostka"/>
        <w:numPr>
          <w:ilvl w:val="0"/>
          <w:numId w:val="0"/>
        </w:numPr>
        <w:ind w:left="720"/>
      </w:pPr>
      <w:r>
        <w:rPr>
          <w:noProof/>
          <w:lang w:eastAsia="cs-CZ"/>
        </w:rPr>
        <w:drawing>
          <wp:inline distT="0" distB="0" distL="0" distR="0" wp14:anchorId="3EAF2F87" wp14:editId="0723ADF5">
            <wp:extent cx="1314450" cy="1314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19D4" w14:textId="77777777" w:rsidR="00F1427F" w:rsidRDefault="00F1427F" w:rsidP="00A97263">
      <w:pPr>
        <w:pStyle w:val="Odrkakostka"/>
        <w:numPr>
          <w:ilvl w:val="0"/>
          <w:numId w:val="0"/>
        </w:numPr>
        <w:ind w:left="720"/>
      </w:pPr>
    </w:p>
    <w:p w14:paraId="40EFE36F" w14:textId="54879354" w:rsidR="0027003C" w:rsidRDefault="0027003C" w:rsidP="00A97263">
      <w:pPr>
        <w:pStyle w:val="Odrkakostka"/>
        <w:numPr>
          <w:ilvl w:val="0"/>
          <w:numId w:val="0"/>
        </w:numPr>
        <w:ind w:left="720"/>
      </w:pPr>
      <w:r>
        <w:t>D.</w:t>
      </w:r>
    </w:p>
    <w:p w14:paraId="702BD926" w14:textId="24ADDE91" w:rsidR="0027003C" w:rsidRDefault="00F1427F" w:rsidP="00A97263">
      <w:pPr>
        <w:pStyle w:val="Odrkakostka"/>
        <w:numPr>
          <w:ilvl w:val="0"/>
          <w:numId w:val="0"/>
        </w:numPr>
        <w:ind w:left="720"/>
      </w:pPr>
      <w:r>
        <w:rPr>
          <w:noProof/>
          <w:lang w:eastAsia="cs-CZ"/>
        </w:rPr>
        <w:drawing>
          <wp:inline distT="0" distB="0" distL="0" distR="0" wp14:anchorId="3E7E4C93" wp14:editId="4CC08D21">
            <wp:extent cx="1471885" cy="1447800"/>
            <wp:effectExtent l="0" t="0" r="0" b="0"/>
            <wp:docPr id="6" name="obrázek 4" descr="Jak rozeznat kvalitní italské potraviny – ochranné známky kvality DOP, IGP,  STG - Italská kuchy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rozeznat kvalitní italské potraviny – ochranné známky kvality DOP, IGP,  STG - Italská kuchyně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63" cy="145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02097" w14:textId="77777777" w:rsidR="00F1427F" w:rsidRDefault="00F1427F" w:rsidP="00A97263">
      <w:pPr>
        <w:pStyle w:val="Odrkakostka"/>
        <w:numPr>
          <w:ilvl w:val="0"/>
          <w:numId w:val="0"/>
        </w:numPr>
        <w:ind w:left="720"/>
      </w:pPr>
    </w:p>
    <w:p w14:paraId="342C7DC2" w14:textId="0A00ACAE" w:rsidR="00F1427F" w:rsidRDefault="00F1427F" w:rsidP="00A97263">
      <w:pPr>
        <w:pStyle w:val="Odrkakostka"/>
        <w:numPr>
          <w:ilvl w:val="0"/>
          <w:numId w:val="0"/>
        </w:numPr>
        <w:ind w:left="720"/>
      </w:pPr>
      <w:r>
        <w:t>E.</w:t>
      </w:r>
    </w:p>
    <w:p w14:paraId="56ED3FEA" w14:textId="69BE1977" w:rsidR="00F1427F" w:rsidRDefault="00F1427F" w:rsidP="00A97263">
      <w:pPr>
        <w:pStyle w:val="Odrkakostka"/>
        <w:numPr>
          <w:ilvl w:val="0"/>
          <w:numId w:val="0"/>
        </w:numPr>
        <w:ind w:left="720"/>
      </w:pPr>
      <w:r>
        <w:rPr>
          <w:noProof/>
          <w:lang w:eastAsia="cs-CZ"/>
        </w:rPr>
        <w:drawing>
          <wp:inline distT="0" distB="0" distL="0" distR="0" wp14:anchorId="3CE3D9E0" wp14:editId="23E22F81">
            <wp:extent cx="1741714" cy="1524000"/>
            <wp:effectExtent l="0" t="0" r="0" b="0"/>
            <wp:docPr id="7" name="obrázek 5" descr="CE | lex.dk – Den Store Dan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 | lex.dk – Den Store Dansk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13" cy="153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56C8" w14:textId="77777777" w:rsidR="0027003C" w:rsidRDefault="0027003C" w:rsidP="00A97263">
      <w:pPr>
        <w:pStyle w:val="Odrkakostka"/>
        <w:numPr>
          <w:ilvl w:val="0"/>
          <w:numId w:val="0"/>
        </w:numPr>
        <w:ind w:left="720"/>
      </w:pPr>
    </w:p>
    <w:p w14:paraId="4224A059" w14:textId="70DB7E25" w:rsidR="006F622D" w:rsidRDefault="006F622D" w:rsidP="006F622D">
      <w:pPr>
        <w:pStyle w:val="Odrkakostka"/>
        <w:numPr>
          <w:ilvl w:val="0"/>
          <w:numId w:val="0"/>
        </w:numPr>
        <w:ind w:left="720" w:hanging="360"/>
        <w:sectPr w:rsidR="006F622D" w:rsidSect="00751CF0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End w:id="1"/>
    <w:p w14:paraId="36812A2D" w14:textId="0A2E1A44" w:rsidR="0094623C" w:rsidRDefault="0094623C" w:rsidP="0094623C">
      <w:pPr>
        <w:pStyle w:val="dekodpov"/>
        <w:ind w:left="0"/>
      </w:pPr>
    </w:p>
    <w:p w14:paraId="4973D461" w14:textId="6876F425" w:rsidR="00CE28A6" w:rsidRDefault="00EE3316" w:rsidP="0094623C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25B250F0" w:rsidR="00CE28A6" w:rsidRDefault="00EE3316" w:rsidP="00CE3F3A">
      <w:pPr>
        <w:pStyle w:val="dekodpov"/>
        <w:ind w:left="0"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  <w:r w:rsidR="00231C88">
        <w:t>…………</w:t>
      </w:r>
    </w:p>
    <w:p w14:paraId="6B0B12F0" w14:textId="3FBDCFDC" w:rsidR="00241D37" w:rsidRPr="00A07089" w:rsidRDefault="003E2897" w:rsidP="00A07089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6D141994">
                <wp:simplePos x="0" y="0"/>
                <wp:positionH relativeFrom="column">
                  <wp:posOffset>-100965</wp:posOffset>
                </wp:positionH>
                <wp:positionV relativeFrom="paragraph">
                  <wp:posOffset>5183349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11B4D64B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056FE">
                              <w:t>Petra Prylová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408.1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q1EG+4AAAAAwBAAAPAAAAAAAAAAAA&#10;AAAAAFMEAABkcnMvZG93bnJldi54bWxQSwUGAAAAAAQABADzAAAAYAUAAAAA&#10;" filled="f" stroked="f">
                <v:textbox>
                  <w:txbxContent>
                    <w:p w14:paraId="1CAAD9D6" w14:textId="11B4D64B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056FE">
                        <w:t>Petra Prylová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A0708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DE38" w14:textId="77777777" w:rsidR="0043168B" w:rsidRDefault="0043168B">
      <w:pPr>
        <w:spacing w:after="0" w:line="240" w:lineRule="auto"/>
      </w:pPr>
      <w:r>
        <w:separator/>
      </w:r>
    </w:p>
  </w:endnote>
  <w:endnote w:type="continuationSeparator" w:id="0">
    <w:p w14:paraId="09048E62" w14:textId="77777777" w:rsidR="0043168B" w:rsidRDefault="0043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0DD4" w14:textId="77777777" w:rsidR="0043168B" w:rsidRDefault="0043168B">
      <w:pPr>
        <w:spacing w:after="0" w:line="240" w:lineRule="auto"/>
      </w:pPr>
      <w:r>
        <w:separator/>
      </w:r>
    </w:p>
  </w:footnote>
  <w:footnote w:type="continuationSeparator" w:id="0">
    <w:p w14:paraId="56289955" w14:textId="77777777" w:rsidR="0043168B" w:rsidRDefault="0043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odrazka"/>
      </v:shape>
    </w:pict>
  </w:numPicBullet>
  <w:numPicBullet w:numPicBulletId="1">
    <w:pict>
      <v:shape id="_x0000_i1031" type="#_x0000_t75" style="width:8.25pt;height:8.25pt" o:bullet="t">
        <v:imagedata r:id="rId2" o:title="videoodrazka"/>
      </v:shape>
    </w:pict>
  </w:numPicBullet>
  <w:numPicBullet w:numPicBulletId="2">
    <w:pict>
      <v:shape id="_x0000_i1032" type="#_x0000_t75" style="width:14.25pt;height:14.25pt" o:bullet="t">
        <v:imagedata r:id="rId3" o:title="videoodrazka"/>
      </v:shape>
    </w:pict>
  </w:numPicBullet>
  <w:numPicBullet w:numPicBulletId="3">
    <w:pict>
      <v:shape id="_x0000_i1033" type="#_x0000_t75" style="width:21.75pt;height:21.75pt" o:bullet="t">
        <v:imagedata r:id="rId4" o:title="Group 45"/>
      </v:shape>
    </w:pict>
  </w:numPicBullet>
  <w:abstractNum w:abstractNumId="0" w15:restartNumberingAfterBreak="0">
    <w:nsid w:val="04642067"/>
    <w:multiLevelType w:val="hybridMultilevel"/>
    <w:tmpl w:val="775A38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49C4704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0155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695F"/>
    <w:rsid w:val="00017A66"/>
    <w:rsid w:val="0003290A"/>
    <w:rsid w:val="00041B13"/>
    <w:rsid w:val="000629A4"/>
    <w:rsid w:val="00101D46"/>
    <w:rsid w:val="00103A42"/>
    <w:rsid w:val="00106D77"/>
    <w:rsid w:val="0011432B"/>
    <w:rsid w:val="00124437"/>
    <w:rsid w:val="00135F89"/>
    <w:rsid w:val="0017044F"/>
    <w:rsid w:val="00194B7F"/>
    <w:rsid w:val="001C7A94"/>
    <w:rsid w:val="001D00A8"/>
    <w:rsid w:val="001E1AC8"/>
    <w:rsid w:val="00200B18"/>
    <w:rsid w:val="002168C6"/>
    <w:rsid w:val="00231C88"/>
    <w:rsid w:val="00241D37"/>
    <w:rsid w:val="00266B75"/>
    <w:rsid w:val="0027003C"/>
    <w:rsid w:val="0027299D"/>
    <w:rsid w:val="00272E18"/>
    <w:rsid w:val="002909EF"/>
    <w:rsid w:val="002C10F6"/>
    <w:rsid w:val="002C619E"/>
    <w:rsid w:val="002C7511"/>
    <w:rsid w:val="002D5A52"/>
    <w:rsid w:val="00301E59"/>
    <w:rsid w:val="0033053D"/>
    <w:rsid w:val="003367F3"/>
    <w:rsid w:val="003451FE"/>
    <w:rsid w:val="003809E3"/>
    <w:rsid w:val="00385834"/>
    <w:rsid w:val="003E2897"/>
    <w:rsid w:val="004210B0"/>
    <w:rsid w:val="004242F9"/>
    <w:rsid w:val="0043168B"/>
    <w:rsid w:val="004601F8"/>
    <w:rsid w:val="004770CA"/>
    <w:rsid w:val="004E30C8"/>
    <w:rsid w:val="005272EB"/>
    <w:rsid w:val="00547AD1"/>
    <w:rsid w:val="0055785F"/>
    <w:rsid w:val="005A21D5"/>
    <w:rsid w:val="005E2369"/>
    <w:rsid w:val="006056FE"/>
    <w:rsid w:val="006102FF"/>
    <w:rsid w:val="00617896"/>
    <w:rsid w:val="00617F0C"/>
    <w:rsid w:val="00631892"/>
    <w:rsid w:val="00643389"/>
    <w:rsid w:val="00667AC9"/>
    <w:rsid w:val="00672CA0"/>
    <w:rsid w:val="006B065D"/>
    <w:rsid w:val="006B2B27"/>
    <w:rsid w:val="006C17EF"/>
    <w:rsid w:val="006D36F8"/>
    <w:rsid w:val="006E6228"/>
    <w:rsid w:val="006F622D"/>
    <w:rsid w:val="006F6427"/>
    <w:rsid w:val="006F798A"/>
    <w:rsid w:val="00701763"/>
    <w:rsid w:val="00714A0E"/>
    <w:rsid w:val="00751CF0"/>
    <w:rsid w:val="00777383"/>
    <w:rsid w:val="007A1070"/>
    <w:rsid w:val="007A1BB8"/>
    <w:rsid w:val="007A7F4B"/>
    <w:rsid w:val="007D2437"/>
    <w:rsid w:val="008038DC"/>
    <w:rsid w:val="008311C7"/>
    <w:rsid w:val="008456A5"/>
    <w:rsid w:val="00893682"/>
    <w:rsid w:val="0094623C"/>
    <w:rsid w:val="00953400"/>
    <w:rsid w:val="00953C66"/>
    <w:rsid w:val="0096162C"/>
    <w:rsid w:val="009645AA"/>
    <w:rsid w:val="009A05BB"/>
    <w:rsid w:val="009B4CCC"/>
    <w:rsid w:val="009D05FB"/>
    <w:rsid w:val="00A02AFF"/>
    <w:rsid w:val="00A07089"/>
    <w:rsid w:val="00A13399"/>
    <w:rsid w:val="00A2629F"/>
    <w:rsid w:val="00A27131"/>
    <w:rsid w:val="00A97263"/>
    <w:rsid w:val="00AC1C22"/>
    <w:rsid w:val="00AD1C92"/>
    <w:rsid w:val="00B16A1A"/>
    <w:rsid w:val="00B23A9A"/>
    <w:rsid w:val="00B72E9A"/>
    <w:rsid w:val="00B97304"/>
    <w:rsid w:val="00BC46D4"/>
    <w:rsid w:val="00BC4DCE"/>
    <w:rsid w:val="00BE33BD"/>
    <w:rsid w:val="00C0403D"/>
    <w:rsid w:val="00C04B32"/>
    <w:rsid w:val="00C31B60"/>
    <w:rsid w:val="00C947A3"/>
    <w:rsid w:val="00CB2118"/>
    <w:rsid w:val="00CC6A8B"/>
    <w:rsid w:val="00CD1128"/>
    <w:rsid w:val="00CE28A6"/>
    <w:rsid w:val="00CE3F3A"/>
    <w:rsid w:val="00CF0E62"/>
    <w:rsid w:val="00CF168B"/>
    <w:rsid w:val="00D164A2"/>
    <w:rsid w:val="00D25241"/>
    <w:rsid w:val="00D334AC"/>
    <w:rsid w:val="00D36124"/>
    <w:rsid w:val="00D718FB"/>
    <w:rsid w:val="00D81C93"/>
    <w:rsid w:val="00D85463"/>
    <w:rsid w:val="00D92070"/>
    <w:rsid w:val="00DB4536"/>
    <w:rsid w:val="00DB7B3A"/>
    <w:rsid w:val="00DC4C31"/>
    <w:rsid w:val="00DC7012"/>
    <w:rsid w:val="00E0332A"/>
    <w:rsid w:val="00E036DC"/>
    <w:rsid w:val="00E126D8"/>
    <w:rsid w:val="00E40BAC"/>
    <w:rsid w:val="00E55102"/>
    <w:rsid w:val="00E77B64"/>
    <w:rsid w:val="00EA3EF5"/>
    <w:rsid w:val="00EA5E70"/>
    <w:rsid w:val="00ED3DDC"/>
    <w:rsid w:val="00EE3316"/>
    <w:rsid w:val="00F032C7"/>
    <w:rsid w:val="00F069BD"/>
    <w:rsid w:val="00F1427F"/>
    <w:rsid w:val="00F15DB2"/>
    <w:rsid w:val="00F15F6B"/>
    <w:rsid w:val="00F20340"/>
    <w:rsid w:val="00F2067A"/>
    <w:rsid w:val="00F231D5"/>
    <w:rsid w:val="00F278DE"/>
    <w:rsid w:val="00F279BD"/>
    <w:rsid w:val="00F3728D"/>
    <w:rsid w:val="00F804E9"/>
    <w:rsid w:val="00F92BEE"/>
    <w:rsid w:val="00FA405E"/>
    <w:rsid w:val="00FD7EF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4D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4D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4DC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A7F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F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F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F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F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F4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1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18" Type="http://schemas.openxmlformats.org/officeDocument/2006/relationships/image" Target="media/image1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2666-3E8A-422A-A8E1-346E5AE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41</cp:revision>
  <cp:lastPrinted>2022-02-07T11:04:00Z</cp:lastPrinted>
  <dcterms:created xsi:type="dcterms:W3CDTF">2022-02-06T19:30:00Z</dcterms:created>
  <dcterms:modified xsi:type="dcterms:W3CDTF">2022-05-09T08:20:00Z</dcterms:modified>
</cp:coreProperties>
</file>