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F8" w:rsidRDefault="004E30C8" w:rsidP="7DAA1868">
      <w:pPr>
        <w:pStyle w:val="Nzevpracovnholistu"/>
        <w:rPr>
          <w:lang w:val="uk-UA"/>
        </w:rPr>
      </w:pPr>
      <w:r>
        <w:t>Česká republika je součástí EU</w:t>
      </w:r>
    </w:p>
    <w:p w:rsidR="00F10AF8" w:rsidRPr="00BA54DF" w:rsidRDefault="00F10AF8" w:rsidP="00F10AF8">
      <w:pPr>
        <w:pStyle w:val="Nzevpracovnholistu"/>
        <w:rPr>
          <w:sz w:val="36"/>
          <w:szCs w:val="36"/>
          <w:lang w:val="uk-UA"/>
        </w:rPr>
        <w:sectPr w:rsidR="00F10AF8" w:rsidRPr="00BA54DF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 w:rsidRPr="00BA54DF">
        <w:rPr>
          <w:sz w:val="36"/>
          <w:szCs w:val="36"/>
          <w:lang w:val="uk-UA"/>
        </w:rPr>
        <w:t>Чеська Республіка є частиною ЕС</w:t>
      </w:r>
    </w:p>
    <w:p w:rsidR="00F10AF8" w:rsidRPr="00F10AF8" w:rsidRDefault="00F10AF8" w:rsidP="7DAA1868">
      <w:pPr>
        <w:pStyle w:val="Nzevpracovnholistu"/>
        <w:rPr>
          <w:lang w:val="uk-UA"/>
        </w:rPr>
        <w:sectPr w:rsidR="00F10AF8" w:rsidRPr="00F10AF8" w:rsidSect="00F279BD">
          <w:headerReference w:type="default" r:id="rId11"/>
          <w:footerReference w:type="default" r:id="rId12"/>
          <w:headerReference w:type="first" r:id="rId13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</w:p>
    <w:p w:rsidR="00C2643E" w:rsidRDefault="00B97304" w:rsidP="009D05FB">
      <w:pPr>
        <w:pStyle w:val="Popispracovnholistu"/>
        <w:rPr>
          <w:sz w:val="24"/>
          <w:lang w:val="uk-UA"/>
        </w:rPr>
      </w:pPr>
      <w:r>
        <w:rPr>
          <w:sz w:val="24"/>
        </w:rPr>
        <w:lastRenderedPageBreak/>
        <w:t>Tento materiál by měl sloužit ke zpestření výkladu o Evropské unii. Žáci poznají rozdíl mezi Evropou a Evropskou unií, dokáž</w:t>
      </w:r>
      <w:r w:rsidR="002909EF">
        <w:rPr>
          <w:sz w:val="24"/>
        </w:rPr>
        <w:t xml:space="preserve">ou </w:t>
      </w:r>
      <w:r>
        <w:rPr>
          <w:sz w:val="24"/>
        </w:rPr>
        <w:t xml:space="preserve">vysvětlit základní principy, symboly a znaky </w:t>
      </w:r>
      <w:r w:rsidR="002B393F">
        <w:rPr>
          <w:sz w:val="24"/>
        </w:rPr>
        <w:t>e</w:t>
      </w:r>
      <w:r w:rsidR="002909EF">
        <w:rPr>
          <w:sz w:val="24"/>
        </w:rPr>
        <w:t>vropského společenství</w:t>
      </w:r>
      <w:r w:rsidR="002B393F">
        <w:rPr>
          <w:sz w:val="24"/>
        </w:rPr>
        <w:t xml:space="preserve"> a j</w:t>
      </w:r>
      <w:r w:rsidR="002909EF">
        <w:rPr>
          <w:sz w:val="24"/>
        </w:rPr>
        <w:t>sou schopni vyjmenovat, které státy jsou dnes je</w:t>
      </w:r>
      <w:r w:rsidR="002B393F">
        <w:rPr>
          <w:sz w:val="24"/>
        </w:rPr>
        <w:t>ho</w:t>
      </w:r>
      <w:r w:rsidR="002909EF">
        <w:rPr>
          <w:sz w:val="24"/>
        </w:rPr>
        <w:t xml:space="preserve"> součástí. </w:t>
      </w:r>
      <w:r w:rsidR="006B2B27">
        <w:rPr>
          <w:sz w:val="24"/>
        </w:rPr>
        <w:t>Pracovní list je určen pro žáky II. stupně ZŠ.</w:t>
      </w:r>
      <w:r w:rsidR="006F6427">
        <w:rPr>
          <w:sz w:val="24"/>
        </w:rPr>
        <w:t xml:space="preserve"> Pomůcky: videoukázka, pracovní</w:t>
      </w:r>
      <w:r w:rsidR="00863C66">
        <w:rPr>
          <w:sz w:val="24"/>
        </w:rPr>
        <w:t xml:space="preserve"> list, internet, psací potřeby.</w:t>
      </w:r>
    </w:p>
    <w:p w:rsidR="00C2643E" w:rsidRPr="00A3559E" w:rsidRDefault="00C2643E" w:rsidP="00C2643E">
      <w:pPr>
        <w:pStyle w:val="Popispracovnholistu"/>
        <w:rPr>
          <w:sz w:val="22"/>
          <w:szCs w:val="22"/>
          <w:lang w:val="uk-UA"/>
        </w:rPr>
      </w:pPr>
      <w:r w:rsidRPr="00A3559E">
        <w:rPr>
          <w:sz w:val="22"/>
          <w:szCs w:val="22"/>
        </w:rPr>
        <w:t xml:space="preserve">Цей матеріал має допомогти </w:t>
      </w:r>
      <w:r w:rsidRPr="00A3559E">
        <w:rPr>
          <w:sz w:val="22"/>
          <w:szCs w:val="22"/>
          <w:lang w:val="uk-UA"/>
        </w:rPr>
        <w:t>краще зрозуміти, що таке</w:t>
      </w:r>
      <w:r w:rsidRPr="00A3559E">
        <w:rPr>
          <w:sz w:val="22"/>
          <w:szCs w:val="22"/>
        </w:rPr>
        <w:t xml:space="preserve"> Європейськ</w:t>
      </w:r>
      <w:r w:rsidRPr="00A3559E">
        <w:rPr>
          <w:sz w:val="22"/>
          <w:szCs w:val="22"/>
          <w:lang w:val="uk-UA"/>
        </w:rPr>
        <w:t>ий</w:t>
      </w:r>
      <w:r w:rsidRPr="00A3559E">
        <w:rPr>
          <w:sz w:val="22"/>
          <w:szCs w:val="22"/>
        </w:rPr>
        <w:t xml:space="preserve"> Союз. Учні </w:t>
      </w:r>
      <w:r w:rsidRPr="00A3559E">
        <w:rPr>
          <w:sz w:val="22"/>
          <w:szCs w:val="22"/>
          <w:lang w:val="uk-UA"/>
        </w:rPr>
        <w:t>дізнаються</w:t>
      </w:r>
      <w:r w:rsidRPr="00A3559E">
        <w:rPr>
          <w:sz w:val="22"/>
          <w:szCs w:val="22"/>
        </w:rPr>
        <w:t xml:space="preserve"> різницю між Європою та Європейським Союзом, </w:t>
      </w:r>
      <w:r w:rsidRPr="00A3559E">
        <w:rPr>
          <w:sz w:val="22"/>
          <w:szCs w:val="22"/>
          <w:lang w:val="uk-UA"/>
        </w:rPr>
        <w:t>з</w:t>
      </w:r>
      <w:r w:rsidRPr="00A3559E">
        <w:rPr>
          <w:sz w:val="22"/>
          <w:szCs w:val="22"/>
        </w:rPr>
        <w:t xml:space="preserve">можуть пояснити основні принципи, символи </w:t>
      </w:r>
      <w:r w:rsidRPr="00A3559E">
        <w:rPr>
          <w:sz w:val="22"/>
          <w:szCs w:val="22"/>
          <w:lang w:val="uk-UA"/>
        </w:rPr>
        <w:t>й</w:t>
      </w:r>
      <w:r w:rsidRPr="00A3559E">
        <w:rPr>
          <w:sz w:val="22"/>
          <w:szCs w:val="22"/>
        </w:rPr>
        <w:t xml:space="preserve"> особливості європейської </w:t>
      </w:r>
      <w:r w:rsidRPr="00A3559E">
        <w:rPr>
          <w:sz w:val="22"/>
          <w:szCs w:val="22"/>
          <w:lang w:val="uk-UA"/>
        </w:rPr>
        <w:t xml:space="preserve">спільноти та назвати </w:t>
      </w:r>
      <w:r w:rsidRPr="00A3559E">
        <w:rPr>
          <w:sz w:val="22"/>
          <w:szCs w:val="22"/>
        </w:rPr>
        <w:t>країни</w:t>
      </w:r>
      <w:r w:rsidRPr="00A3559E">
        <w:rPr>
          <w:sz w:val="22"/>
          <w:szCs w:val="22"/>
          <w:lang w:val="uk-UA"/>
        </w:rPr>
        <w:t>, які</w:t>
      </w:r>
      <w:r w:rsidRPr="00A3559E">
        <w:rPr>
          <w:sz w:val="22"/>
          <w:szCs w:val="22"/>
        </w:rPr>
        <w:t xml:space="preserve"> сьогодні входять до </w:t>
      </w:r>
      <w:r w:rsidRPr="00A3559E">
        <w:rPr>
          <w:sz w:val="22"/>
          <w:szCs w:val="22"/>
          <w:lang w:val="uk-UA"/>
        </w:rPr>
        <w:t>її</w:t>
      </w:r>
      <w:r w:rsidRPr="00A3559E">
        <w:rPr>
          <w:sz w:val="22"/>
          <w:szCs w:val="22"/>
        </w:rPr>
        <w:t xml:space="preserve"> складу. Робочий аркуш призначений для учнів II ступ</w:t>
      </w:r>
      <w:r w:rsidRPr="00A3559E">
        <w:rPr>
          <w:sz w:val="22"/>
          <w:szCs w:val="22"/>
          <w:lang w:val="uk-UA"/>
        </w:rPr>
        <w:t>еня</w:t>
      </w:r>
      <w:r w:rsidRPr="00A3559E">
        <w:rPr>
          <w:sz w:val="22"/>
          <w:szCs w:val="22"/>
        </w:rPr>
        <w:t xml:space="preserve"> початкової школи. Інструменти: демонстрація відео, роб</w:t>
      </w:r>
      <w:r w:rsidRPr="00A3559E">
        <w:rPr>
          <w:sz w:val="22"/>
          <w:szCs w:val="22"/>
          <w:lang w:val="uk-UA"/>
        </w:rPr>
        <w:t>очий</w:t>
      </w:r>
      <w:r w:rsidRPr="00A3559E">
        <w:rPr>
          <w:sz w:val="22"/>
          <w:szCs w:val="22"/>
        </w:rPr>
        <w:t xml:space="preserve"> лист, інтернет, письмові</w:t>
      </w:r>
      <w:r w:rsidRPr="00A3559E">
        <w:rPr>
          <w:sz w:val="22"/>
          <w:szCs w:val="22"/>
          <w:lang w:val="uk-UA"/>
        </w:rPr>
        <w:t xml:space="preserve"> </w:t>
      </w:r>
      <w:r w:rsidRPr="00A3559E">
        <w:rPr>
          <w:sz w:val="22"/>
          <w:szCs w:val="22"/>
        </w:rPr>
        <w:t>при</w:t>
      </w:r>
      <w:r w:rsidRPr="00A3559E">
        <w:rPr>
          <w:sz w:val="22"/>
          <w:szCs w:val="22"/>
          <w:lang w:val="uk-UA"/>
        </w:rPr>
        <w:t>ладдя.</w:t>
      </w:r>
    </w:p>
    <w:p w:rsidR="00C2643E" w:rsidRPr="00C2643E" w:rsidRDefault="00C2643E" w:rsidP="009D05FB">
      <w:pPr>
        <w:pStyle w:val="Popispracovnholistu"/>
        <w:rPr>
          <w:sz w:val="24"/>
          <w:lang w:val="uk-UA"/>
        </w:rPr>
        <w:sectPr w:rsidR="00C2643E" w:rsidRPr="00C2643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643389" w:rsidRPr="00561EDD" w:rsidRDefault="00D469ED" w:rsidP="006056FE">
      <w:pPr>
        <w:pStyle w:val="Video"/>
      </w:pPr>
      <w:hyperlink r:id="rId14" w:history="1">
        <w:r w:rsidR="002909EF" w:rsidRPr="002909EF">
          <w:rPr>
            <w:rStyle w:val="a8"/>
          </w:rPr>
          <w:t>Co je to Evropská unie?</w:t>
        </w:r>
      </w:hyperlink>
    </w:p>
    <w:p w:rsidR="00561EDD" w:rsidRPr="00561EDD" w:rsidRDefault="00561EDD" w:rsidP="00561EDD">
      <w:pPr>
        <w:pStyle w:val="Videoodkaz"/>
      </w:pPr>
      <w:r w:rsidRPr="00617CA5">
        <w:t>Що таке Європейський Союз?</w:t>
      </w:r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561EDD" w:rsidRPr="00561EDD" w:rsidRDefault="004242F9" w:rsidP="00561EDD">
      <w:pPr>
        <w:pStyle w:val="kol-zadn"/>
        <w:numPr>
          <w:ilvl w:val="0"/>
          <w:numId w:val="11"/>
        </w:numPr>
      </w:pPr>
      <w:bookmarkStart w:id="0" w:name="_Hlk95078948"/>
      <w:r>
        <w:lastRenderedPageBreak/>
        <w:t>Se sousedem v lavici sepište, co všechno víte o Evropské unii</w:t>
      </w:r>
      <w:r w:rsidR="002B393F">
        <w:t xml:space="preserve"> (EU)</w:t>
      </w:r>
      <w:r w:rsidR="0003290A">
        <w:t>.</w:t>
      </w:r>
      <w:r>
        <w:t xml:space="preserve"> Následně své vědomosti sdílejte se třídou.</w:t>
      </w:r>
    </w:p>
    <w:p w:rsidR="00561EDD" w:rsidRDefault="00561EDD" w:rsidP="00561EDD">
      <w:pPr>
        <w:pStyle w:val="kol-zadn"/>
        <w:numPr>
          <w:ilvl w:val="0"/>
          <w:numId w:val="0"/>
        </w:numPr>
        <w:ind w:left="360"/>
        <w:rPr>
          <w:sz w:val="22"/>
          <w:lang w:val="uk-UA"/>
        </w:rPr>
      </w:pPr>
      <w:r>
        <w:rPr>
          <w:sz w:val="22"/>
          <w:lang w:val="uk-UA"/>
        </w:rPr>
        <w:t xml:space="preserve">      </w:t>
      </w:r>
      <w:r w:rsidRPr="000A0C50">
        <w:rPr>
          <w:sz w:val="22"/>
          <w:lang w:val="uk-UA"/>
        </w:rPr>
        <w:t xml:space="preserve">Разом із </w:t>
      </w:r>
      <w:r w:rsidRPr="000A0C50">
        <w:rPr>
          <w:sz w:val="22"/>
        </w:rPr>
        <w:t>сусідом по парті</w:t>
      </w:r>
      <w:r w:rsidRPr="000A0C50">
        <w:rPr>
          <w:sz w:val="22"/>
          <w:lang w:val="uk-UA"/>
        </w:rPr>
        <w:t xml:space="preserve"> н</w:t>
      </w:r>
      <w:r w:rsidRPr="000A0C50">
        <w:rPr>
          <w:sz w:val="22"/>
        </w:rPr>
        <w:t xml:space="preserve">апишіть усе, що ви знаєте про Європейський Союз </w:t>
      </w:r>
      <w:r>
        <w:rPr>
          <w:sz w:val="22"/>
          <w:lang w:val="uk-UA"/>
        </w:rPr>
        <w:t xml:space="preserve"> </w:t>
      </w:r>
    </w:p>
    <w:p w:rsidR="00561EDD" w:rsidRPr="00561EDD" w:rsidRDefault="00561EDD" w:rsidP="00561EDD">
      <w:pPr>
        <w:pStyle w:val="kol-zadn"/>
        <w:numPr>
          <w:ilvl w:val="0"/>
          <w:numId w:val="0"/>
        </w:numPr>
        <w:ind w:left="708"/>
        <w:rPr>
          <w:sz w:val="22"/>
          <w:lang w:val="uk-UA"/>
        </w:rPr>
        <w:sectPr w:rsidR="00561EDD" w:rsidRPr="00561ED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0A0C50">
        <w:rPr>
          <w:sz w:val="22"/>
        </w:rPr>
        <w:t xml:space="preserve">(ЄС). </w:t>
      </w:r>
      <w:r w:rsidRPr="000A0C50">
        <w:rPr>
          <w:sz w:val="22"/>
          <w:lang w:val="uk-UA"/>
        </w:rPr>
        <w:t>Потім</w:t>
      </w:r>
      <w:r w:rsidRPr="000A0C50">
        <w:rPr>
          <w:sz w:val="22"/>
        </w:rPr>
        <w:t xml:space="preserve"> поділ</w:t>
      </w:r>
      <w:r w:rsidRPr="000A0C50">
        <w:rPr>
          <w:sz w:val="22"/>
          <w:lang w:val="uk-UA"/>
        </w:rPr>
        <w:t>і</w:t>
      </w:r>
      <w:r>
        <w:rPr>
          <w:sz w:val="22"/>
        </w:rPr>
        <w:t>ться своїми знаннями з класо</w:t>
      </w:r>
      <w:r w:rsidR="00B93E37">
        <w:rPr>
          <w:sz w:val="22"/>
          <w:lang w:val="uk-UA"/>
        </w:rPr>
        <w:t>м.</w:t>
      </w:r>
    </w:p>
    <w:p w:rsidR="00561EDD" w:rsidRPr="00561EDD" w:rsidRDefault="00561EDD" w:rsidP="00561EDD">
      <w:pPr>
        <w:pStyle w:val="kol-zadn"/>
        <w:numPr>
          <w:ilvl w:val="0"/>
          <w:numId w:val="0"/>
        </w:numPr>
        <w:rPr>
          <w:lang w:val="uk-UA"/>
        </w:rPr>
        <w:sectPr w:rsidR="00561EDD" w:rsidRPr="00561ED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AC1C22" w:rsidRDefault="00AD1C92" w:rsidP="00561EDD">
      <w:pPr>
        <w:pStyle w:val="dekodpov"/>
        <w:ind w:left="0"/>
      </w:pPr>
      <w:r w:rsidRPr="00EA3EF5">
        <w:lastRenderedPageBreak/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</w:t>
      </w:r>
    </w:p>
    <w:p w:rsidR="00AC1C22" w:rsidRPr="00B93E37" w:rsidRDefault="00124437" w:rsidP="00AC1C22">
      <w:pPr>
        <w:pStyle w:val="kol-zadn"/>
        <w:numPr>
          <w:ilvl w:val="0"/>
          <w:numId w:val="11"/>
        </w:numPr>
      </w:pPr>
      <w:r>
        <w:t xml:space="preserve">Kdo je členem EU? </w:t>
      </w:r>
    </w:p>
    <w:p w:rsidR="00B93E37" w:rsidRDefault="00B93E37" w:rsidP="00B93E37">
      <w:pPr>
        <w:pStyle w:val="kol-zadn"/>
        <w:numPr>
          <w:ilvl w:val="0"/>
          <w:numId w:val="0"/>
        </w:numPr>
        <w:ind w:left="1068" w:hanging="360"/>
        <w:rPr>
          <w:lang w:val="uk-UA"/>
        </w:rPr>
      </w:pPr>
      <w:r w:rsidRPr="000A0C50">
        <w:rPr>
          <w:szCs w:val="24"/>
        </w:rPr>
        <w:t>Хто є членом ЄС?</w:t>
      </w:r>
    </w:p>
    <w:p w:rsidR="00B93E37" w:rsidRDefault="00B93E37" w:rsidP="00B93E37">
      <w:pPr>
        <w:pStyle w:val="kol-zadn"/>
        <w:numPr>
          <w:ilvl w:val="0"/>
          <w:numId w:val="0"/>
        </w:numPr>
        <w:ind w:left="1068" w:hanging="360"/>
        <w:sectPr w:rsidR="00B93E3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A2629F" w:rsidRPr="00B93E37" w:rsidRDefault="00A2629F" w:rsidP="00A2629F">
      <w:pPr>
        <w:pStyle w:val="Odrkakostka"/>
      </w:pPr>
      <w:r>
        <w:lastRenderedPageBreak/>
        <w:t>Podívejte se na uvedený seznam zemí. Všechny země jsou evropské, ale ne všechny patří do Evropské unie. Zakroužkujte ty, které do EU patří</w:t>
      </w:r>
      <w:r w:rsidR="002B393F">
        <w:t>,</w:t>
      </w:r>
      <w:r>
        <w:t xml:space="preserve"> a následně si je společně najděte na mapě.</w:t>
      </w:r>
      <w:r w:rsidR="004601F8">
        <w:t xml:space="preserve"> (Nápověda: Evropskou unii v současnosti tvoří 27 států.)</w:t>
      </w:r>
    </w:p>
    <w:p w:rsidR="00B93E37" w:rsidRPr="000A0C50" w:rsidRDefault="00B93E37" w:rsidP="00B93E37">
      <w:pPr>
        <w:pStyle w:val="Odrkakostka"/>
        <w:numPr>
          <w:ilvl w:val="0"/>
          <w:numId w:val="0"/>
        </w:numPr>
        <w:ind w:left="720"/>
        <w:rPr>
          <w:lang w:val="uk-UA"/>
        </w:rPr>
      </w:pPr>
      <w:r w:rsidRPr="000A0C50">
        <w:t xml:space="preserve">Перегляньте зазначений </w:t>
      </w:r>
      <w:r w:rsidRPr="000A0C50">
        <w:rPr>
          <w:lang w:val="uk-UA"/>
        </w:rPr>
        <w:t>перелік</w:t>
      </w:r>
      <w:r w:rsidRPr="000A0C50">
        <w:t xml:space="preserve"> країн. Усі країни є європейськими, але не всі входять до Європейського Союзу. Обведіть кружком ті, що належать до ЄС, а потім </w:t>
      </w:r>
      <w:r w:rsidRPr="000A0C50">
        <w:rPr>
          <w:lang w:val="uk-UA"/>
        </w:rPr>
        <w:t xml:space="preserve">спільно </w:t>
      </w:r>
      <w:r w:rsidRPr="000A0C50">
        <w:t>знайдіть їх на карті. (Довідка: Європейський Союз наразі нарахову</w:t>
      </w:r>
      <w:r w:rsidRPr="000A0C50">
        <w:rPr>
          <w:lang w:val="uk-UA"/>
        </w:rPr>
        <w:t>є</w:t>
      </w:r>
      <w:r w:rsidRPr="000A0C50">
        <w:t xml:space="preserve"> 2</w:t>
      </w:r>
      <w:r w:rsidRPr="000A0C50">
        <w:rPr>
          <w:lang w:val="uk-UA"/>
        </w:rPr>
        <w:t>7</w:t>
      </w:r>
      <w:r w:rsidRPr="000A0C50">
        <w:t xml:space="preserve"> </w:t>
      </w:r>
      <w:r w:rsidRPr="000A0C50">
        <w:rPr>
          <w:shd w:val="clear" w:color="auto" w:fill="FFFFFF"/>
        </w:rPr>
        <w:t>країн-членів</w:t>
      </w:r>
      <w:r w:rsidRPr="000A0C50">
        <w:t>.)</w:t>
      </w:r>
      <w:r w:rsidRPr="000A0C50">
        <w:rPr>
          <w:color w:val="4D5156"/>
          <w:shd w:val="clear" w:color="auto" w:fill="FFFFFF"/>
        </w:rPr>
        <w:t xml:space="preserve"> </w:t>
      </w:r>
    </w:p>
    <w:p w:rsidR="00B93E37" w:rsidRDefault="00B93E37" w:rsidP="00B93E37">
      <w:pPr>
        <w:pStyle w:val="Odrkakostka"/>
        <w:numPr>
          <w:ilvl w:val="0"/>
          <w:numId w:val="0"/>
        </w:numPr>
        <w:ind w:left="720"/>
      </w:pPr>
    </w:p>
    <w:p w:rsidR="00AC1C22" w:rsidRDefault="00F278DE" w:rsidP="00A2629F">
      <w:pPr>
        <w:pStyle w:val="dekodpov"/>
        <w:rPr>
          <w:lang w:val="uk-UA"/>
        </w:rPr>
      </w:pPr>
      <w:r>
        <w:lastRenderedPageBreak/>
        <w:t>Albánie, Andorra, Belgie, Bosna a Hercegovina, Bulharsko, Černá Hora, Č</w:t>
      </w:r>
      <w:r w:rsidR="002B393F">
        <w:t>esko</w:t>
      </w:r>
      <w:r>
        <w:t xml:space="preserve">, Dánsko, Estonsko, Finsko, Francie, Chorvatsko, Irsko, Island, Itálie, Kypr, Lichtenštejnsko, Litva, Lotyšsko, Lucembursko, Maďarsko, Malta, Moldavsko, Německo, Nizozemsko, Norsko, Polsko, Portugalsko, Rakousko, Rumunsko, </w:t>
      </w:r>
      <w:r w:rsidR="00A2629F">
        <w:t>Řecko, Severní Makedonie, Slovensko, Slovinsko, Spojené království, Srbsko, Španělsko, Švédsko, Švýcarsko, Turecko, Ukrajina, Vatikán</w:t>
      </w:r>
    </w:p>
    <w:p w:rsidR="00B93E37" w:rsidRPr="00B93E37" w:rsidRDefault="00B93E37" w:rsidP="00B93E37">
      <w:pPr>
        <w:pStyle w:val="dekodpov"/>
        <w:rPr>
          <w:color w:val="0070C0"/>
          <w:lang w:val="uk-UA"/>
        </w:rPr>
      </w:pPr>
      <w:r w:rsidRPr="000370E6">
        <w:rPr>
          <w:color w:val="0070C0"/>
        </w:rPr>
        <w:t>Албанія, Андорра, Бельгія, Боснія і Герцеговина, Болгарія, Чорногорія, Чехія, Данія, Естонія, Фінляндія, Франція, Хорватія, Ірландія, Ісландія, Італія, Кіпр, Ліхтенштейн, Литва, Латвія, Люксембург, Угорщина, Мальта, Молдова, Німеччина, Нідерланди, Норвегія, Польща, Португалія, Австрія, Румунія, Греція, Північна Македонія, Словаччина, Словенія, Великобританія, Сербія, Іспанія, Швеція, Швейцарія, Туреччина, Україна, Ватикан</w:t>
      </w:r>
    </w:p>
    <w:p w:rsidR="00A2629F" w:rsidRPr="00B93E37" w:rsidRDefault="004601F8" w:rsidP="00A2629F">
      <w:pPr>
        <w:pStyle w:val="Odrkakostka"/>
      </w:pPr>
      <w:r>
        <w:t xml:space="preserve">Představte si, že pracujete pro cestovní kancelář. Vyberte si jednu zemi </w:t>
      </w:r>
      <w:r w:rsidR="00893682">
        <w:t xml:space="preserve">EU (kromě </w:t>
      </w:r>
      <w:r w:rsidR="006813BF">
        <w:t>Česka</w:t>
      </w:r>
      <w:r w:rsidR="00893682">
        <w:t>), kterou znáte nejlépe</w:t>
      </w:r>
      <w:r w:rsidR="006813BF">
        <w:t>. V</w:t>
      </w:r>
      <w:r w:rsidR="00893682">
        <w:t>ytvořte krátké shrnutí pro turisty (</w:t>
      </w:r>
      <w:r w:rsidR="00EA5E70">
        <w:t xml:space="preserve">zaměřte se </w:t>
      </w:r>
      <w:r w:rsidR="00863C66">
        <w:t>například</w:t>
      </w:r>
      <w:r w:rsidR="00EA5E70">
        <w:t xml:space="preserve">na </w:t>
      </w:r>
      <w:r w:rsidR="00893682">
        <w:t>počet obyvatel, hlavní město, kultur</w:t>
      </w:r>
      <w:r w:rsidR="00EA5E70">
        <w:t>u</w:t>
      </w:r>
      <w:r w:rsidR="00893682">
        <w:t xml:space="preserve">, jazyk, </w:t>
      </w:r>
      <w:r w:rsidR="00EA5E70">
        <w:t xml:space="preserve">tradiční </w:t>
      </w:r>
      <w:r w:rsidR="00863C66">
        <w:t>jídlo a tak dále</w:t>
      </w:r>
      <w:r w:rsidR="00893682">
        <w:t>).</w:t>
      </w:r>
    </w:p>
    <w:p w:rsidR="00B93E37" w:rsidRPr="00B93E37" w:rsidRDefault="00B93E37" w:rsidP="00B93E37">
      <w:pPr>
        <w:pStyle w:val="Odrkakostka"/>
        <w:numPr>
          <w:ilvl w:val="0"/>
          <w:numId w:val="0"/>
        </w:numPr>
        <w:ind w:left="720"/>
      </w:pPr>
      <w:r w:rsidRPr="000A0C50">
        <w:t xml:space="preserve">Уявіть, що </w:t>
      </w:r>
      <w:r w:rsidRPr="000A0C50">
        <w:rPr>
          <w:lang w:val="uk-UA"/>
        </w:rPr>
        <w:t xml:space="preserve">ви </w:t>
      </w:r>
      <w:r w:rsidRPr="000A0C50">
        <w:t xml:space="preserve">працюєте </w:t>
      </w:r>
      <w:r w:rsidRPr="000A0C50">
        <w:rPr>
          <w:lang w:val="uk-UA"/>
        </w:rPr>
        <w:t>в</w:t>
      </w:r>
      <w:r w:rsidRPr="000A0C50">
        <w:t xml:space="preserve"> туристичн</w:t>
      </w:r>
      <w:r w:rsidRPr="000A0C50">
        <w:rPr>
          <w:lang w:val="uk-UA"/>
        </w:rPr>
        <w:t>ому агентстві</w:t>
      </w:r>
      <w:r w:rsidRPr="000A0C50">
        <w:t xml:space="preserve">. Виберіть одну країну ЄС (крім Чехії), яку ви знаєте найкраще. Створіть короткий </w:t>
      </w:r>
      <w:r w:rsidRPr="000A0C50">
        <w:rPr>
          <w:lang w:val="uk-UA"/>
        </w:rPr>
        <w:t xml:space="preserve"> опис</w:t>
      </w:r>
      <w:r w:rsidRPr="000A0C50">
        <w:t xml:space="preserve"> для туристів (</w:t>
      </w:r>
      <w:r w:rsidRPr="000A0C50">
        <w:rPr>
          <w:lang w:val="uk-UA"/>
        </w:rPr>
        <w:t>зверніть увагу</w:t>
      </w:r>
      <w:r w:rsidRPr="000A0C50">
        <w:t xml:space="preserve">, наприклад, на </w:t>
      </w:r>
      <w:r w:rsidRPr="000A0C50">
        <w:rPr>
          <w:lang w:val="uk-UA"/>
        </w:rPr>
        <w:t xml:space="preserve">чисельність </w:t>
      </w:r>
      <w:r w:rsidRPr="000A0C50">
        <w:t>населенн</w:t>
      </w:r>
      <w:r w:rsidRPr="000A0C50">
        <w:rPr>
          <w:lang w:val="uk-UA"/>
        </w:rPr>
        <w:t>я</w:t>
      </w:r>
      <w:r w:rsidRPr="000A0C50">
        <w:t>, столиц</w:t>
      </w:r>
      <w:r w:rsidRPr="000A0C50">
        <w:rPr>
          <w:lang w:val="uk-UA"/>
        </w:rPr>
        <w:t>ю</w:t>
      </w:r>
      <w:r w:rsidRPr="000A0C50">
        <w:t>, культур</w:t>
      </w:r>
      <w:r w:rsidRPr="000A0C50">
        <w:rPr>
          <w:lang w:val="uk-UA"/>
        </w:rPr>
        <w:t>у</w:t>
      </w:r>
      <w:r w:rsidRPr="000A0C50">
        <w:t>, мов</w:t>
      </w:r>
      <w:r w:rsidRPr="000A0C50">
        <w:rPr>
          <w:lang w:val="uk-UA"/>
        </w:rPr>
        <w:t>у</w:t>
      </w:r>
      <w:r w:rsidRPr="000A0C50">
        <w:t>, традиційн</w:t>
      </w:r>
      <w:r w:rsidRPr="000A0C50">
        <w:rPr>
          <w:lang w:val="uk-UA"/>
        </w:rPr>
        <w:t>у</w:t>
      </w:r>
      <w:r w:rsidRPr="000A0C50">
        <w:t xml:space="preserve"> їж</w:t>
      </w:r>
      <w:r w:rsidRPr="000A0C50">
        <w:rPr>
          <w:lang w:val="uk-UA"/>
        </w:rPr>
        <w:t>у і так далі</w:t>
      </w:r>
      <w:r w:rsidRPr="000A0C50">
        <w:t>).</w:t>
      </w:r>
    </w:p>
    <w:p w:rsidR="00893682" w:rsidRPr="00893682" w:rsidRDefault="00893682" w:rsidP="00893682">
      <w:pPr>
        <w:pStyle w:val="dekodpov"/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93682" w:rsidRPr="00B93E37" w:rsidRDefault="00893682" w:rsidP="00A2629F">
      <w:pPr>
        <w:pStyle w:val="Odrkakostka"/>
      </w:pPr>
      <w:r>
        <w:t>V červnu 2016 si jedna země v referendu zvolila odchod</w:t>
      </w:r>
      <w:r w:rsidR="00F203C3">
        <w:t xml:space="preserve"> a</w:t>
      </w:r>
      <w:r>
        <w:t xml:space="preserve"> v roce 2020 </w:t>
      </w:r>
      <w:r w:rsidR="00EA5E70">
        <w:t xml:space="preserve">z EU </w:t>
      </w:r>
      <w:r>
        <w:t>od</w:t>
      </w:r>
      <w:r w:rsidR="00863C66">
        <w:t>ešla. Jakou zemi máme na mysli?</w:t>
      </w:r>
    </w:p>
    <w:p w:rsidR="00B93E37" w:rsidRPr="009D3C2D" w:rsidRDefault="00B93E37" w:rsidP="009D3C2D">
      <w:pPr>
        <w:pStyle w:val="Odrkakostka"/>
        <w:numPr>
          <w:ilvl w:val="0"/>
          <w:numId w:val="0"/>
        </w:numPr>
        <w:ind w:left="720"/>
      </w:pPr>
      <w:r w:rsidRPr="000A0C50">
        <w:t xml:space="preserve">У червні 2016 року одна країна на референдумі  вирішила </w:t>
      </w:r>
      <w:r w:rsidRPr="000A0C50">
        <w:rPr>
          <w:lang w:val="uk-UA"/>
        </w:rPr>
        <w:t>вийти з ЄС</w:t>
      </w:r>
      <w:r w:rsidRPr="000A0C50">
        <w:t xml:space="preserve"> </w:t>
      </w:r>
      <w:r w:rsidRPr="000A0C50">
        <w:rPr>
          <w:lang w:val="uk-UA"/>
        </w:rPr>
        <w:t xml:space="preserve"> та</w:t>
      </w:r>
      <w:r w:rsidRPr="000A0C50">
        <w:t xml:space="preserve"> у 2020 році </w:t>
      </w:r>
      <w:r w:rsidRPr="000A0C50">
        <w:rPr>
          <w:lang w:val="uk-UA"/>
        </w:rPr>
        <w:t>залишила</w:t>
      </w:r>
      <w:r w:rsidRPr="000A0C50">
        <w:t xml:space="preserve"> </w:t>
      </w:r>
      <w:r w:rsidRPr="000A0C50">
        <w:rPr>
          <w:lang w:val="uk-UA"/>
        </w:rPr>
        <w:t>Союз</w:t>
      </w:r>
      <w:r w:rsidRPr="000A0C50">
        <w:t>. Яку країну ми маємо на увазі?</w:t>
      </w:r>
    </w:p>
    <w:p w:rsidR="00667AC9" w:rsidRDefault="00EA5E70" w:rsidP="00EA5E70">
      <w:pPr>
        <w:pStyle w:val="dekodpov"/>
      </w:pPr>
      <w:r>
        <w:t>……………………………………………………………………………………………………………………</w:t>
      </w:r>
    </w:p>
    <w:p w:rsidR="00667AC9" w:rsidRPr="009D3C2D" w:rsidRDefault="00667AC9" w:rsidP="00667AC9">
      <w:pPr>
        <w:pStyle w:val="Odrkakostka"/>
      </w:pPr>
      <w:r>
        <w:t>V kterém roce př</w:t>
      </w:r>
      <w:r w:rsidR="00863C66">
        <w:t>istoupila k EU Česká republika?</w:t>
      </w:r>
    </w:p>
    <w:p w:rsidR="009D3C2D" w:rsidRPr="009D3C2D" w:rsidRDefault="009D3C2D" w:rsidP="009D3C2D">
      <w:pPr>
        <w:pStyle w:val="Odrkakostka"/>
        <w:numPr>
          <w:ilvl w:val="0"/>
          <w:numId w:val="0"/>
        </w:numPr>
        <w:ind w:left="720"/>
      </w:pPr>
      <w:r w:rsidRPr="000A0C50">
        <w:t>У якому році Че</w:t>
      </w:r>
      <w:r w:rsidRPr="000A0C50">
        <w:rPr>
          <w:lang w:val="uk-UA"/>
        </w:rPr>
        <w:t>ська Республіка</w:t>
      </w:r>
      <w:r w:rsidRPr="000A0C50">
        <w:t xml:space="preserve"> </w:t>
      </w:r>
      <w:r w:rsidRPr="000A0C50">
        <w:rPr>
          <w:lang w:val="uk-UA"/>
        </w:rPr>
        <w:t>вступила до</w:t>
      </w:r>
      <w:r w:rsidRPr="000A0C50">
        <w:t xml:space="preserve"> ЄС?</w:t>
      </w:r>
      <w:r w:rsidRPr="000A0C50">
        <w:rPr>
          <w:b/>
          <w:bCs/>
          <w:i/>
          <w:iCs/>
          <w:color w:val="5F6368"/>
          <w:shd w:val="clear" w:color="auto" w:fill="FFFFFF"/>
        </w:rPr>
        <w:t xml:space="preserve"> </w:t>
      </w:r>
    </w:p>
    <w:p w:rsidR="00FA405E" w:rsidRDefault="00667AC9" w:rsidP="00667AC9">
      <w:pPr>
        <w:pStyle w:val="dekodpov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</w:t>
      </w:r>
      <w:r w:rsidR="00103A42">
        <w:t>…</w:t>
      </w:r>
    </w:p>
    <w:p w:rsidR="00FA405E" w:rsidRDefault="00A07089">
      <w:pPr>
        <w:pStyle w:val="kol-zadn"/>
        <w:numPr>
          <w:ilvl w:val="0"/>
          <w:numId w:val="11"/>
        </w:numPr>
      </w:pPr>
      <w:bookmarkStart w:id="1" w:name="_Hlk95078541"/>
      <w:bookmarkEnd w:id="0"/>
      <w:r>
        <w:lastRenderedPageBreak/>
        <w:t xml:space="preserve">Přečtěte si </w:t>
      </w:r>
      <w:r w:rsidR="00617896">
        <w:t xml:space="preserve">pozorně </w:t>
      </w:r>
      <w:r w:rsidR="00667AC9">
        <w:t>jednotlivá tvrzení</w:t>
      </w:r>
      <w:r w:rsidR="00C128CB">
        <w:t>. O</w:t>
      </w:r>
      <w:r w:rsidR="00667AC9">
        <w:t xml:space="preserve">značte </w:t>
      </w:r>
      <w:r w:rsidR="00C128CB">
        <w:t xml:space="preserve">správná tvrzení fajfkou </w:t>
      </w:r>
      <w:r w:rsidR="00C128CB" w:rsidRPr="00C128CB">
        <w:rPr>
          <w:rFonts w:ascii="Source Sans Pro" w:hAnsi="Source Sans Pro"/>
        </w:rPr>
        <w:t>✓ a</w:t>
      </w:r>
      <w:r w:rsidR="00C128CB">
        <w:rPr>
          <w:rFonts w:ascii="Source Sans Pro" w:hAnsi="Source Sans Pro"/>
        </w:rPr>
        <w:t> </w:t>
      </w:r>
      <w:r w:rsidR="00667AC9">
        <w:t>chybn</w:t>
      </w:r>
      <w:r w:rsidR="00C128CB">
        <w:t xml:space="preserve">á tvrzení </w:t>
      </w:r>
      <w:r w:rsidR="00667AC9">
        <w:t>křížkem X</w:t>
      </w:r>
      <w:r w:rsidR="00C128CB">
        <w:t>. Své odpovědi zdůvodněte.</w:t>
      </w:r>
    </w:p>
    <w:p w:rsidR="00847D2D" w:rsidRDefault="00847D2D" w:rsidP="00070896">
      <w:pPr>
        <w:pStyle w:val="kol-zadn"/>
        <w:numPr>
          <w:ilvl w:val="0"/>
          <w:numId w:val="0"/>
        </w:numPr>
        <w:rPr>
          <w:sz w:val="22"/>
          <w:lang w:val="uk-UA"/>
        </w:rPr>
      </w:pPr>
      <w:r>
        <w:rPr>
          <w:lang w:val="uk-UA"/>
        </w:rPr>
        <w:t xml:space="preserve">           </w:t>
      </w:r>
      <w:r w:rsidRPr="000370E6">
        <w:rPr>
          <w:sz w:val="22"/>
          <w:lang w:val="uk-UA"/>
        </w:rPr>
        <w:t>Уважно прочитайте окремі твердження. Позначте правильні твердження</w:t>
      </w:r>
      <w:r>
        <w:rPr>
          <w:sz w:val="22"/>
          <w:lang w:val="uk-UA"/>
        </w:rPr>
        <w:t xml:space="preserve">     </w:t>
      </w:r>
    </w:p>
    <w:p w:rsidR="00847D2D" w:rsidRPr="00847D2D" w:rsidRDefault="00847D2D" w:rsidP="00070896">
      <w:pPr>
        <w:pStyle w:val="kol-zadn"/>
        <w:numPr>
          <w:ilvl w:val="0"/>
          <w:numId w:val="0"/>
        </w:numPr>
        <w:rPr>
          <w:sz w:val="22"/>
          <w:lang w:val="uk-UA"/>
        </w:rPr>
        <w:sectPr w:rsidR="00847D2D" w:rsidRPr="00847D2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2"/>
          <w:lang w:val="uk-UA"/>
        </w:rPr>
        <w:t xml:space="preserve">            </w:t>
      </w:r>
      <w:r w:rsidRPr="000370E6">
        <w:rPr>
          <w:sz w:val="22"/>
          <w:lang w:val="uk-UA"/>
        </w:rPr>
        <w:t xml:space="preserve">галочкою </w:t>
      </w:r>
      <w:r w:rsidRPr="000370E6">
        <w:rPr>
          <w:rFonts w:eastAsia="MS Gothic" w:hAnsi="MS Gothic"/>
          <w:szCs w:val="24"/>
          <w:lang w:val="uk-UA"/>
        </w:rPr>
        <w:t>✓</w:t>
      </w:r>
      <w:r w:rsidRPr="000370E6">
        <w:rPr>
          <w:szCs w:val="24"/>
          <w:lang w:val="uk-UA"/>
        </w:rPr>
        <w:t xml:space="preserve">, </w:t>
      </w:r>
      <w:r w:rsidRPr="000370E6">
        <w:rPr>
          <w:sz w:val="22"/>
          <w:lang w:val="uk-UA"/>
        </w:rPr>
        <w:t xml:space="preserve">а неправильні твердження хрестиком </w:t>
      </w:r>
      <w:r w:rsidRPr="000370E6">
        <w:rPr>
          <w:szCs w:val="24"/>
          <w:lang w:val="uk-UA"/>
        </w:rPr>
        <w:t xml:space="preserve">X. </w:t>
      </w:r>
      <w:r w:rsidRPr="000370E6">
        <w:rPr>
          <w:sz w:val="22"/>
          <w:lang w:val="uk-UA"/>
        </w:rPr>
        <w:t>Обґрунтуйте свої відповіді.</w:t>
      </w:r>
      <w:r w:rsidRPr="000370E6">
        <w:rPr>
          <w:szCs w:val="24"/>
          <w:lang w:val="uk-UA"/>
        </w:rPr>
        <w:t xml:space="preserve">  </w:t>
      </w:r>
    </w:p>
    <w:p w:rsidR="003809E3" w:rsidRPr="000E1E3B" w:rsidRDefault="00D469ED" w:rsidP="007D2437">
      <w:pPr>
        <w:pStyle w:val="Odrkakostka"/>
      </w:pPr>
      <w:r w:rsidRPr="00D469ED">
        <w:rPr>
          <w:rFonts w:asciiTheme="minorHAnsi" w:eastAsiaTheme="minorHAnsi" w:hAnsiTheme="minorHAnsi" w:cstheme="minorBidi"/>
          <w:noProof/>
          <w:lang w:eastAsia="cs-CZ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5" o:spid="_x0000_s1026" type="#_x0000_t202" style="position:absolute;left:0;text-align:left;margin-left:395.1pt;margin-top:4.95pt;width:42.75pt;height:38.85pt;z-index:25167360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">
            <v:textbox style="mso-next-textbox:#Textové pole 5">
              <w:txbxContent>
                <w:p w:rsidR="00B23A9A" w:rsidRDefault="00B23A9A" w:rsidP="00B23A9A"/>
              </w:txbxContent>
            </v:textbox>
            <w10:wrap type="square" anchorx="margin"/>
          </v:shape>
        </w:pict>
      </w:r>
      <w:r w:rsidR="00617896">
        <w:t>Česká republika nepatří mezi zakládající státy</w:t>
      </w:r>
      <w:r w:rsidR="00C128CB">
        <w:t xml:space="preserve"> EU</w:t>
      </w:r>
      <w:r w:rsidR="00617896">
        <w:t>.</w:t>
      </w:r>
    </w:p>
    <w:p w:rsidR="00A13399" w:rsidRPr="00517EAD" w:rsidRDefault="000E1E3B" w:rsidP="000E1E3B">
      <w:pPr>
        <w:pStyle w:val="Odrkakostka"/>
        <w:numPr>
          <w:ilvl w:val="0"/>
          <w:numId w:val="0"/>
        </w:numPr>
        <w:ind w:left="720"/>
        <w:rPr>
          <w:lang w:val="uk-UA"/>
        </w:rPr>
      </w:pPr>
      <w:r w:rsidRPr="000A0C50">
        <w:t>Ч</w:t>
      </w:r>
      <w:r w:rsidRPr="000A0C50">
        <w:rPr>
          <w:lang w:val="uk-UA"/>
        </w:rPr>
        <w:t>еська Республіка</w:t>
      </w:r>
      <w:r w:rsidRPr="000A0C50">
        <w:t xml:space="preserve"> не</w:t>
      </w:r>
      <w:r w:rsidRPr="000A0C50">
        <w:rPr>
          <w:lang w:val="uk-UA"/>
        </w:rPr>
        <w:t xml:space="preserve"> належить до числа країн-засновників</w:t>
      </w:r>
      <w:r w:rsidRPr="000A0C50">
        <w:t xml:space="preserve"> ЄС</w:t>
      </w:r>
      <w:r w:rsidR="00517EAD">
        <w:rPr>
          <w:lang w:val="uk-UA"/>
        </w:rPr>
        <w:t>.</w:t>
      </w:r>
    </w:p>
    <w:p w:rsidR="00C04B32" w:rsidRPr="000E1E3B" w:rsidRDefault="00C04B32" w:rsidP="00254F40"/>
    <w:p w:rsidR="00A07089" w:rsidRPr="00FF26E7" w:rsidRDefault="00D469ED" w:rsidP="00017A66">
      <w:pPr>
        <w:pStyle w:val="Odrkakostka"/>
      </w:pPr>
      <w:r w:rsidRPr="00D469ED">
        <w:rPr>
          <w:noProof/>
          <w:lang w:eastAsia="cs-CZ"/>
        </w:rPr>
        <w:pict>
          <v:shape id="Textové pole 3" o:spid="_x0000_s1027" type="#_x0000_t202" style="position:absolute;left:0;text-align:left;margin-left:320pt;margin-top:7.05pt;width:45pt;height:43.5pt;z-index:25166950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">
            <v:textbox style="mso-next-textbox:#Textové pole 3">
              <w:txbxContent>
                <w:p w:rsidR="00B23A9A" w:rsidRDefault="00B23A9A" w:rsidP="00B23A9A"/>
              </w:txbxContent>
            </v:textbox>
            <w10:wrap type="square" anchorx="margin"/>
          </v:shape>
        </w:pict>
      </w:r>
      <w:r w:rsidR="00A13399">
        <w:t>Sídlo EU se nachází v Bruselu.</w:t>
      </w:r>
    </w:p>
    <w:p w:rsidR="00A13399" w:rsidRPr="0075041F" w:rsidRDefault="00FF26E7" w:rsidP="0075041F">
      <w:pPr>
        <w:pStyle w:val="Odrkakostka"/>
        <w:numPr>
          <w:ilvl w:val="0"/>
          <w:numId w:val="0"/>
        </w:numPr>
        <w:ind w:left="720"/>
        <w:rPr>
          <w:lang w:val="uk-UA"/>
        </w:rPr>
      </w:pPr>
      <w:r w:rsidRPr="001B46BF">
        <w:rPr>
          <w:lang w:val="uk-UA"/>
        </w:rPr>
        <w:t>Штаб-квартира</w:t>
      </w:r>
      <w:r w:rsidRPr="001B46BF">
        <w:t xml:space="preserve"> ЄС </w:t>
      </w:r>
      <w:r w:rsidRPr="001B46BF">
        <w:rPr>
          <w:lang w:val="uk-UA"/>
        </w:rPr>
        <w:t>розташована</w:t>
      </w:r>
      <w:r w:rsidRPr="001B46BF">
        <w:t xml:space="preserve"> у Брюсселі</w:t>
      </w:r>
      <w:r w:rsidRPr="001B46BF">
        <w:rPr>
          <w:lang w:val="uk-UA"/>
        </w:rPr>
        <w:t>.</w:t>
      </w:r>
    </w:p>
    <w:p w:rsidR="00B23A9A" w:rsidRDefault="00B23A9A" w:rsidP="00B23A9A">
      <w:pPr>
        <w:pStyle w:val="aa"/>
      </w:pPr>
    </w:p>
    <w:p w:rsidR="00F3728D" w:rsidRPr="0075041F" w:rsidRDefault="00D469ED" w:rsidP="00F3728D">
      <w:pPr>
        <w:pStyle w:val="Odrkakostka"/>
      </w:pPr>
      <w:r w:rsidRPr="00D469ED">
        <w:rPr>
          <w:noProof/>
          <w:lang w:eastAsia="cs-CZ"/>
        </w:rPr>
        <w:pict>
          <v:shape id="Textové pole 6" o:spid="_x0000_s1028" type="#_x0000_t202" style="position:absolute;left:0;text-align:left;margin-left:414.85pt;margin-top:1.05pt;width:45pt;height:43.5pt;z-index:25167974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">
            <v:textbox style="mso-next-textbox:#Textové pole 6">
              <w:txbxContent>
                <w:p w:rsidR="00F3728D" w:rsidRDefault="00F3728D" w:rsidP="00F3728D"/>
              </w:txbxContent>
            </v:textbox>
            <w10:wrap type="square" anchorx="margin"/>
          </v:shape>
        </w:pict>
      </w:r>
      <w:r w:rsidR="00A13399">
        <w:t>Mezi cíle EU patří zachování míru a rozvoj spolupráce evropských národů</w:t>
      </w:r>
      <w:r w:rsidR="00F3728D" w:rsidRPr="006F798A">
        <w:t>.</w:t>
      </w:r>
    </w:p>
    <w:p w:rsidR="00A13399" w:rsidRPr="0075041F" w:rsidRDefault="0075041F" w:rsidP="0075041F">
      <w:pPr>
        <w:pStyle w:val="Odrkakostka"/>
        <w:numPr>
          <w:ilvl w:val="0"/>
          <w:numId w:val="0"/>
        </w:numPr>
        <w:ind w:left="720"/>
        <w:rPr>
          <w:lang w:val="uk-UA"/>
        </w:rPr>
      </w:pPr>
      <w:r w:rsidRPr="001B46BF">
        <w:rPr>
          <w:lang w:val="uk-UA"/>
        </w:rPr>
        <w:t xml:space="preserve">До цілей </w:t>
      </w:r>
      <w:r w:rsidRPr="001B46BF">
        <w:t xml:space="preserve"> ЄС </w:t>
      </w:r>
      <w:r w:rsidRPr="001B46BF">
        <w:rPr>
          <w:lang w:val="uk-UA"/>
        </w:rPr>
        <w:t>належать</w:t>
      </w:r>
      <w:r w:rsidRPr="001B46BF">
        <w:t xml:space="preserve"> </w:t>
      </w:r>
      <w:r w:rsidRPr="001B46BF">
        <w:rPr>
          <w:lang w:val="uk-UA"/>
        </w:rPr>
        <w:t>збереження</w:t>
      </w:r>
      <w:r w:rsidRPr="001B46BF">
        <w:t xml:space="preserve"> миру та </w:t>
      </w:r>
      <w:r w:rsidRPr="001B46BF">
        <w:rPr>
          <w:lang w:val="uk-UA"/>
        </w:rPr>
        <w:t>підтримка  співпраці європейських народів</w:t>
      </w:r>
      <w:r>
        <w:rPr>
          <w:lang w:val="uk-UA"/>
        </w:rPr>
        <w:t>.</w:t>
      </w:r>
    </w:p>
    <w:p w:rsidR="00B23A9A" w:rsidRPr="007D2437" w:rsidRDefault="00B23A9A" w:rsidP="00F3728D">
      <w:pPr>
        <w:pStyle w:val="Odrkakostka"/>
        <w:numPr>
          <w:ilvl w:val="0"/>
          <w:numId w:val="0"/>
        </w:numPr>
      </w:pPr>
    </w:p>
    <w:p w:rsidR="00A13399" w:rsidRPr="0075041F" w:rsidRDefault="00D469ED" w:rsidP="00017A66">
      <w:pPr>
        <w:pStyle w:val="Odrkakostka"/>
      </w:pPr>
      <w:r w:rsidRPr="00D469ED">
        <w:rPr>
          <w:noProof/>
          <w:lang w:eastAsia="cs-CZ"/>
        </w:rPr>
        <w:pict>
          <v:shape id="Textové pole 2" o:spid="_x0000_s1029" type="#_x0000_t202" style="position:absolute;left:0;text-align:left;margin-left:3.8pt;margin-top:.75pt;width:45pt;height:45.75pt;z-index:251665408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">
            <v:textbox style="mso-next-textbox:#Textové pole 2">
              <w:txbxContent>
                <w:p w:rsidR="00B23A9A" w:rsidRDefault="00B23A9A"/>
              </w:txbxContent>
            </v:textbox>
            <w10:wrap type="square" anchorx="margin"/>
          </v:shape>
        </w:pict>
      </w:r>
      <w:r w:rsidR="00070896">
        <w:t xml:space="preserve">V </w:t>
      </w:r>
      <w:r w:rsidR="0096162C">
        <w:t>Evropsk</w:t>
      </w:r>
      <w:r w:rsidR="00070896">
        <w:t>é</w:t>
      </w:r>
      <w:r w:rsidR="0096162C">
        <w:t xml:space="preserve"> uni</w:t>
      </w:r>
      <w:r w:rsidR="00070896">
        <w:t>ije</w:t>
      </w:r>
      <w:r w:rsidR="0096162C">
        <w:t xml:space="preserve"> 29 úředních jazyků. Mnohojazyčnost </w:t>
      </w:r>
      <w:r w:rsidR="00070896">
        <w:t>je jedním ze základních principů</w:t>
      </w:r>
      <w:r w:rsidR="0096162C">
        <w:t xml:space="preserve"> EU.</w:t>
      </w:r>
    </w:p>
    <w:p w:rsidR="00A13399" w:rsidRPr="00A564F3" w:rsidRDefault="0075041F" w:rsidP="000A673F">
      <w:pPr>
        <w:pStyle w:val="Odrkakostka"/>
        <w:numPr>
          <w:ilvl w:val="0"/>
          <w:numId w:val="0"/>
        </w:numPr>
        <w:ind w:left="720"/>
        <w:rPr>
          <w:lang w:val="uk-UA"/>
        </w:rPr>
      </w:pPr>
      <w:r w:rsidRPr="001B46BF">
        <w:t>У Європейському Союзі 29 офіційних мов. Багатомовність є одним з основоположних</w:t>
      </w:r>
      <w:r w:rsidRPr="001B46BF">
        <w:rPr>
          <w:lang w:val="uk-UA"/>
        </w:rPr>
        <w:t xml:space="preserve"> </w:t>
      </w:r>
      <w:r w:rsidRPr="001B46BF">
        <w:t>принципів ЄС.</w:t>
      </w:r>
    </w:p>
    <w:p w:rsidR="000A673F" w:rsidRPr="000A673F" w:rsidRDefault="00D469ED" w:rsidP="00017A66">
      <w:pPr>
        <w:pStyle w:val="Odrkakostka"/>
      </w:pPr>
      <w:r w:rsidRPr="00D469ED">
        <w:rPr>
          <w:rFonts w:asciiTheme="minorHAnsi" w:eastAsiaTheme="minorHAnsi" w:hAnsiTheme="minorHAnsi" w:cstheme="minorBidi"/>
          <w:noProof/>
          <w:lang w:eastAsia="cs-CZ"/>
        </w:rPr>
        <w:pict>
          <v:shape id="_x0000_s1030" type="#_x0000_t202" style="position:absolute;left:0;text-align:left;margin-left:312.6pt;margin-top:6.1pt;width:45pt;height:45.75pt;z-index:25168998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">
            <v:textbox style="mso-next-textbox:#_x0000_s1030">
              <w:txbxContent>
                <w:p w:rsidR="00714A0E" w:rsidRDefault="00714A0E" w:rsidP="00714A0E"/>
              </w:txbxContent>
            </v:textbox>
            <w10:wrap type="square" anchorx="margin"/>
          </v:shape>
        </w:pict>
      </w:r>
      <w:r w:rsidR="00714A0E">
        <w:t>V EU žije více než půl miliardy lidí.</w:t>
      </w:r>
    </w:p>
    <w:p w:rsidR="00714A0E" w:rsidRDefault="000A673F" w:rsidP="000A673F">
      <w:pPr>
        <w:pStyle w:val="Odrkakostka"/>
        <w:numPr>
          <w:ilvl w:val="0"/>
          <w:numId w:val="0"/>
        </w:numPr>
        <w:ind w:left="720"/>
      </w:pPr>
      <w:r w:rsidRPr="001B46BF">
        <w:t>У ЄС проживає понад півмільярда людей.</w:t>
      </w:r>
      <w:r w:rsidR="00714A0E">
        <w:t xml:space="preserve"> </w:t>
      </w:r>
    </w:p>
    <w:p w:rsidR="00714A0E" w:rsidRDefault="00714A0E" w:rsidP="00714A0E">
      <w:pPr>
        <w:pStyle w:val="aa"/>
      </w:pPr>
    </w:p>
    <w:p w:rsidR="00017A66" w:rsidRDefault="00F93F32" w:rsidP="00F93F32">
      <w:pPr>
        <w:pStyle w:val="Odrkakostka"/>
        <w:numPr>
          <w:ilvl w:val="0"/>
          <w:numId w:val="0"/>
        </w:numPr>
        <w:ind w:left="720" w:hanging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17A66">
        <w:tab/>
      </w:r>
      <w:r w:rsidR="00017A66">
        <w:tab/>
      </w:r>
      <w:r w:rsidR="00017A66">
        <w:tab/>
      </w:r>
      <w:r w:rsidR="00017A66">
        <w:tab/>
      </w:r>
      <w:r w:rsidR="00017A66">
        <w:tab/>
      </w:r>
    </w:p>
    <w:p w:rsidR="00F93F32" w:rsidRPr="00F93F32" w:rsidRDefault="00D469ED" w:rsidP="00017A66">
      <w:pPr>
        <w:pStyle w:val="Odrkakostka"/>
      </w:pPr>
      <w:r w:rsidRPr="00D469ED">
        <w:rPr>
          <w:rFonts w:asciiTheme="minorHAnsi" w:eastAsiaTheme="minorHAnsi" w:hAnsiTheme="minorHAnsi" w:cstheme="minorBidi"/>
          <w:noProof/>
          <w:lang w:eastAsia="cs-CZ"/>
        </w:rPr>
        <w:pict>
          <v:shape id="_x0000_s1031" type="#_x0000_t202" style="position:absolute;left:0;text-align:left;margin-left:465.85pt;margin-top:5.7pt;width:45pt;height:45.75pt;z-index:25167564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">
            <v:textbox style="mso-next-textbox:#_x0000_s1031">
              <w:txbxContent>
                <w:p w:rsidR="00200B18" w:rsidRDefault="00200B18" w:rsidP="00200B18"/>
              </w:txbxContent>
            </v:textbox>
            <w10:wrap type="square" anchorx="margin"/>
          </v:shape>
        </w:pict>
      </w:r>
      <w:r w:rsidR="001D00A8">
        <w:t>Výraz „Jednotná v rozmanitosti“ je t</w:t>
      </w:r>
      <w:r w:rsidR="00863C66">
        <w:t>akzvané</w:t>
      </w:r>
      <w:r w:rsidR="001D00A8">
        <w:t xml:space="preserve"> motto EU a vyjadřuje, v čem spočívají hodnoty EU</w:t>
      </w:r>
      <w:r w:rsidR="00017A66">
        <w:t>.</w:t>
      </w:r>
      <w:r w:rsidR="00017A66">
        <w:tab/>
      </w:r>
    </w:p>
    <w:p w:rsidR="00017A66" w:rsidRDefault="00F93F32" w:rsidP="00F93F32">
      <w:pPr>
        <w:pStyle w:val="Odrkakostka"/>
        <w:numPr>
          <w:ilvl w:val="0"/>
          <w:numId w:val="0"/>
        </w:numPr>
        <w:ind w:left="720"/>
      </w:pPr>
      <w:r w:rsidRPr="001B46BF">
        <w:rPr>
          <w:lang w:val="uk-UA"/>
        </w:rPr>
        <w:t>Вираз</w:t>
      </w:r>
      <w:r w:rsidRPr="001B46BF">
        <w:t xml:space="preserve"> «Єдність у різноман</w:t>
      </w:r>
      <w:r w:rsidRPr="001B46BF">
        <w:rPr>
          <w:lang w:val="uk-UA"/>
        </w:rPr>
        <w:t>ітті</w:t>
      </w:r>
      <w:r w:rsidRPr="001B46BF">
        <w:t xml:space="preserve">» є так званим </w:t>
      </w:r>
      <w:r w:rsidRPr="001B46BF">
        <w:rPr>
          <w:lang w:val="uk-UA"/>
        </w:rPr>
        <w:t>гаслом</w:t>
      </w:r>
      <w:r w:rsidRPr="001B46BF">
        <w:t xml:space="preserve"> ЄС та виражає цінності ЄС.</w:t>
      </w:r>
      <w:r>
        <w:tab/>
      </w:r>
      <w:r w:rsidR="00017A66">
        <w:tab/>
      </w:r>
      <w:r w:rsidR="00017A66">
        <w:tab/>
      </w:r>
      <w:r w:rsidR="00017A66">
        <w:tab/>
      </w:r>
      <w:r w:rsidR="00017A66">
        <w:tab/>
      </w:r>
      <w:r w:rsidR="00017A66">
        <w:tab/>
      </w:r>
      <w:r w:rsidR="00017A66">
        <w:tab/>
      </w:r>
      <w:r w:rsidR="00017A66">
        <w:tab/>
      </w:r>
      <w:r w:rsidR="00017A66">
        <w:tab/>
      </w:r>
      <w:r w:rsidR="00017A66">
        <w:tab/>
      </w:r>
      <w:r w:rsidR="00017A66">
        <w:tab/>
      </w:r>
      <w:r w:rsidR="00017A66">
        <w:tab/>
      </w:r>
      <w:r w:rsidR="00017A66">
        <w:tab/>
      </w:r>
      <w:r w:rsidR="00017A66">
        <w:tab/>
      </w:r>
      <w:r w:rsidR="00017A66">
        <w:tab/>
      </w:r>
      <w:r w:rsidR="00017A66">
        <w:tab/>
      </w:r>
      <w:r w:rsidR="00017A66">
        <w:tab/>
      </w:r>
      <w:r w:rsidR="00017A66">
        <w:tab/>
      </w:r>
    </w:p>
    <w:p w:rsidR="008311C7" w:rsidRPr="00F93F32" w:rsidRDefault="00D469ED" w:rsidP="00A60B87">
      <w:pPr>
        <w:pStyle w:val="Odrkakostka"/>
      </w:pPr>
      <w:r w:rsidRPr="00D469ED">
        <w:rPr>
          <w:rFonts w:asciiTheme="minorHAnsi" w:eastAsiaTheme="minorHAnsi" w:hAnsiTheme="minorHAnsi" w:cstheme="minorBidi"/>
          <w:noProof/>
          <w:lang w:eastAsia="cs-CZ"/>
        </w:rPr>
        <w:pict>
          <v:shape id="_x0000_s1032" type="#_x0000_t202" style="position:absolute;left:0;text-align:left;margin-left:332.05pt;margin-top:3.85pt;width:45pt;height:45.75pt;z-index:25168179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">
            <v:textbox style="mso-next-textbox:#_x0000_s1032">
              <w:txbxContent>
                <w:p w:rsidR="00017A66" w:rsidRDefault="00017A66" w:rsidP="00017A66"/>
              </w:txbxContent>
            </v:textbox>
            <w10:wrap type="square" anchorx="margin"/>
          </v:shape>
        </w:pict>
      </w:r>
      <w:r w:rsidR="00F032C7">
        <w:t>Euro je oficiální měnou členských států EU</w:t>
      </w:r>
      <w:r w:rsidR="00F069BD">
        <w:t>.</w:t>
      </w:r>
    </w:p>
    <w:p w:rsidR="00F93F32" w:rsidRDefault="00F93F32" w:rsidP="00F93F32">
      <w:pPr>
        <w:pStyle w:val="Odrkakostka"/>
        <w:numPr>
          <w:ilvl w:val="0"/>
          <w:numId w:val="0"/>
        </w:numPr>
        <w:ind w:left="720"/>
      </w:pPr>
      <w:r w:rsidRPr="001B46BF">
        <w:t xml:space="preserve">Євро є офіційною валютою </w:t>
      </w:r>
      <w:r w:rsidRPr="001B46BF">
        <w:rPr>
          <w:lang w:val="uk-UA"/>
        </w:rPr>
        <w:t>країн</w:t>
      </w:r>
      <w:r w:rsidRPr="001B46BF">
        <w:t>-членів ЄС.</w:t>
      </w:r>
    </w:p>
    <w:p w:rsidR="00B23A9A" w:rsidRDefault="00A564F3" w:rsidP="00017A66">
      <w:pPr>
        <w:pStyle w:val="Odrkakostka"/>
        <w:numPr>
          <w:ilvl w:val="0"/>
          <w:numId w:val="0"/>
        </w:numPr>
        <w:ind w:left="9912"/>
      </w:pPr>
      <w:r w:rsidRPr="00D469ED">
        <w:rPr>
          <w:rFonts w:asciiTheme="minorHAnsi" w:eastAsiaTheme="minorHAnsi" w:hAnsiTheme="minorHAnsi" w:cstheme="minorBidi"/>
          <w:noProof/>
          <w:lang w:eastAsia="cs-CZ"/>
        </w:rPr>
        <w:pict>
          <v:shape id="_x0000_s1033" type="#_x0000_t202" style="position:absolute;left:0;text-align:left;margin-left:246.3pt;margin-top:24.5pt;width:45pt;height:45.75pt;z-index:25168384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">
            <v:textbox style="mso-next-textbox:#_x0000_s1033">
              <w:txbxContent>
                <w:p w:rsidR="00017A66" w:rsidRDefault="00017A66" w:rsidP="00017A66"/>
              </w:txbxContent>
            </v:textbox>
            <w10:wrap type="square" anchorx="margin"/>
          </v:shape>
        </w:pict>
      </w:r>
    </w:p>
    <w:p w:rsidR="00A07089" w:rsidRPr="00C376EC" w:rsidRDefault="00F032C7" w:rsidP="007D2437">
      <w:pPr>
        <w:pStyle w:val="Odrkakostka"/>
      </w:pPr>
      <w:r>
        <w:t>Na Slovensku se platí eurem.</w:t>
      </w:r>
    </w:p>
    <w:p w:rsidR="00C376EC" w:rsidRDefault="00A564F3" w:rsidP="00C376EC">
      <w:pPr>
        <w:pStyle w:val="Odrkakostka"/>
        <w:numPr>
          <w:ilvl w:val="0"/>
          <w:numId w:val="0"/>
        </w:numPr>
        <w:ind w:left="720"/>
      </w:pPr>
      <w:r>
        <w:t>У Словаччині плат</w:t>
      </w:r>
      <w:r>
        <w:rPr>
          <w:lang w:val="uk-UA"/>
        </w:rPr>
        <w:t>я</w:t>
      </w:r>
      <w:r w:rsidR="00C376EC" w:rsidRPr="00C376EC">
        <w:t>ть у євро.</w:t>
      </w:r>
    </w:p>
    <w:p w:rsidR="00A07089" w:rsidRDefault="00A07089" w:rsidP="00017A66">
      <w:pPr>
        <w:pStyle w:val="Odrkakostka"/>
        <w:numPr>
          <w:ilvl w:val="0"/>
          <w:numId w:val="0"/>
        </w:numPr>
        <w:ind w:left="720"/>
      </w:pPr>
    </w:p>
    <w:p w:rsidR="00070896" w:rsidRDefault="00070896" w:rsidP="00017A66">
      <w:pPr>
        <w:pStyle w:val="Odrkakostka"/>
        <w:numPr>
          <w:ilvl w:val="0"/>
          <w:numId w:val="0"/>
        </w:numPr>
        <w:ind w:left="720"/>
      </w:pPr>
    </w:p>
    <w:p w:rsidR="00EE3316" w:rsidRPr="00A33C64" w:rsidRDefault="00EE3316" w:rsidP="00103A42">
      <w:pPr>
        <w:pStyle w:val="Odrkakostka"/>
        <w:numPr>
          <w:ilvl w:val="0"/>
          <w:numId w:val="0"/>
        </w:numPr>
        <w:rPr>
          <w:lang w:val="uk-UA"/>
        </w:rPr>
        <w:sectPr w:rsidR="00EE3316" w:rsidRPr="00A33C6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bookmarkEnd w:id="1"/>
    <w:p w:rsidR="00F032C7" w:rsidRPr="003D166C" w:rsidRDefault="00F032C7" w:rsidP="00070896">
      <w:pPr>
        <w:pStyle w:val="kol-zadn"/>
        <w:numPr>
          <w:ilvl w:val="0"/>
          <w:numId w:val="11"/>
        </w:numPr>
      </w:pPr>
      <w:r>
        <w:lastRenderedPageBreak/>
        <w:t>Ve skupinách si vyberte dvě z pěti níže uvedených hodnot EU a diskutujte s ostatními členy vaší skupiny o tom, co pro vás znamenají:</w:t>
      </w:r>
    </w:p>
    <w:p w:rsidR="003D166C" w:rsidRPr="003D166C" w:rsidRDefault="003D166C" w:rsidP="003D166C">
      <w:pPr>
        <w:pStyle w:val="kol-zadn"/>
        <w:numPr>
          <w:ilvl w:val="0"/>
          <w:numId w:val="0"/>
        </w:numPr>
        <w:ind w:left="720"/>
        <w:rPr>
          <w:szCs w:val="24"/>
        </w:rPr>
      </w:pPr>
      <w:r w:rsidRPr="00BA54DF">
        <w:rPr>
          <w:szCs w:val="24"/>
        </w:rPr>
        <w:t>У групах виберіть дв</w:t>
      </w:r>
      <w:r w:rsidRPr="00BA54DF">
        <w:rPr>
          <w:szCs w:val="24"/>
          <w:lang w:val="uk-UA"/>
        </w:rPr>
        <w:t>і</w:t>
      </w:r>
      <w:r w:rsidRPr="00BA54DF">
        <w:rPr>
          <w:szCs w:val="24"/>
        </w:rPr>
        <w:t xml:space="preserve"> з п'яти цінностей ЄС, наведених нижче, і обговоріть з іншими членами вашої групи, що вони означають для вас:</w:t>
      </w:r>
    </w:p>
    <w:p w:rsidR="00547AD1" w:rsidRDefault="00F032C7" w:rsidP="00547AD1">
      <w:pPr>
        <w:pStyle w:val="Odrkakostka"/>
      </w:pPr>
      <w:r>
        <w:t>DEMOKRACIE</w:t>
      </w:r>
      <w:r w:rsidR="00547AD1">
        <w:tab/>
      </w:r>
      <w:r w:rsidR="00F10AF8">
        <w:rPr>
          <w:lang w:val="uk-UA"/>
        </w:rPr>
        <w:t xml:space="preserve">           </w:t>
      </w:r>
      <w:r w:rsidR="00F10AF8" w:rsidRPr="00625CFC">
        <w:t>ДЕМОКРАТІЯ</w:t>
      </w:r>
      <w:r w:rsidR="00F10AF8" w:rsidRPr="00625CFC">
        <w:tab/>
      </w:r>
      <w:r w:rsidR="00547AD1">
        <w:tab/>
      </w:r>
    </w:p>
    <w:p w:rsidR="00547AD1" w:rsidRDefault="002168C6" w:rsidP="00547AD1">
      <w:pPr>
        <w:pStyle w:val="Odrkakostka"/>
      </w:pPr>
      <w:r>
        <w:t>LIDSKÁ DŮSTOJNOST</w:t>
      </w:r>
      <w:r w:rsidR="00F10AF8" w:rsidRPr="00F10AF8">
        <w:t xml:space="preserve"> </w:t>
      </w:r>
      <w:r w:rsidR="00F10AF8">
        <w:rPr>
          <w:lang w:val="uk-UA"/>
        </w:rPr>
        <w:t xml:space="preserve">      </w:t>
      </w:r>
      <w:r w:rsidR="00F10AF8" w:rsidRPr="00FD162F">
        <w:t>ЛЮДСЬК</w:t>
      </w:r>
      <w:r w:rsidR="00F10AF8" w:rsidRPr="00FD162F">
        <w:rPr>
          <w:lang w:val="uk-UA"/>
        </w:rPr>
        <w:t>А</w:t>
      </w:r>
      <w:r w:rsidR="00F10AF8" w:rsidRPr="00FD162F">
        <w:t xml:space="preserve"> ГІДНІСТ</w:t>
      </w:r>
      <w:r w:rsidR="00F10AF8" w:rsidRPr="00FD162F">
        <w:rPr>
          <w:lang w:val="uk-UA"/>
        </w:rPr>
        <w:t>Ь</w:t>
      </w:r>
    </w:p>
    <w:p w:rsidR="002168C6" w:rsidRPr="00F10AF8" w:rsidRDefault="002168C6" w:rsidP="00F10AF8">
      <w:pPr>
        <w:pStyle w:val="Odrkakostka"/>
        <w:rPr>
          <w:lang w:val="uk-UA"/>
        </w:rPr>
      </w:pPr>
      <w:r>
        <w:t>SVOBODA</w:t>
      </w:r>
      <w:r w:rsidR="00F10AF8">
        <w:rPr>
          <w:lang w:val="uk-UA"/>
        </w:rPr>
        <w:t xml:space="preserve">                            </w:t>
      </w:r>
      <w:r w:rsidR="00F10AF8" w:rsidRPr="00E077CF">
        <w:t>СВОБОДА</w:t>
      </w:r>
    </w:p>
    <w:p w:rsidR="002168C6" w:rsidRPr="00F10AF8" w:rsidRDefault="002168C6" w:rsidP="00F10AF8">
      <w:pPr>
        <w:pStyle w:val="Odrkakostka"/>
        <w:rPr>
          <w:lang w:val="uk-UA"/>
        </w:rPr>
      </w:pPr>
      <w:r w:rsidRPr="00F10AF8">
        <w:t>ROVNOST</w:t>
      </w:r>
      <w:r w:rsidR="00F10AF8">
        <w:rPr>
          <w:lang w:val="uk-UA"/>
        </w:rPr>
        <w:t xml:space="preserve">                            </w:t>
      </w:r>
      <w:r w:rsidR="00F10AF8" w:rsidRPr="00664118">
        <w:t>РІВНІСТЬ</w:t>
      </w:r>
    </w:p>
    <w:p w:rsidR="002168C6" w:rsidRDefault="002168C6" w:rsidP="00547AD1">
      <w:pPr>
        <w:pStyle w:val="Odrkakostka"/>
      </w:pPr>
      <w:r>
        <w:t>LIDSK</w:t>
      </w:r>
      <w:r w:rsidR="00B435F6">
        <w:t>Á</w:t>
      </w:r>
      <w:r>
        <w:t xml:space="preserve"> PRÁV</w:t>
      </w:r>
      <w:r w:rsidR="00B435F6">
        <w:t>A</w:t>
      </w:r>
      <w:r w:rsidR="00F10AF8" w:rsidRPr="00F10AF8">
        <w:t xml:space="preserve"> </w:t>
      </w:r>
      <w:r w:rsidR="00F10AF8">
        <w:rPr>
          <w:lang w:val="uk-UA"/>
        </w:rPr>
        <w:t xml:space="preserve">                   </w:t>
      </w:r>
      <w:r w:rsidR="00F10AF8" w:rsidRPr="00E077CF">
        <w:t>ПРАВА ЛЮДИНИ</w:t>
      </w:r>
    </w:p>
    <w:p w:rsidR="00F10AF8" w:rsidRPr="00664118" w:rsidRDefault="002168C6" w:rsidP="00F10AF8">
      <w:pPr>
        <w:pStyle w:val="Odrkakostka"/>
      </w:pPr>
      <w:r w:rsidRPr="00F10AF8">
        <w:t>PRÁVNÍ</w:t>
      </w:r>
      <w:r>
        <w:t xml:space="preserve"> STÁT</w:t>
      </w:r>
      <w:r w:rsidR="00F10AF8">
        <w:rPr>
          <w:lang w:val="uk-UA"/>
        </w:rPr>
        <w:t xml:space="preserve">                       </w:t>
      </w:r>
      <w:r w:rsidR="00F10AF8" w:rsidRPr="00664118">
        <w:t>ПРАВОВА ДЕРЖАВА</w:t>
      </w:r>
    </w:p>
    <w:p w:rsidR="008A7422" w:rsidRPr="001B7A94" w:rsidRDefault="008A7422" w:rsidP="001B7A94">
      <w:pPr>
        <w:pStyle w:val="Odrkakostka"/>
        <w:numPr>
          <w:ilvl w:val="0"/>
          <w:numId w:val="0"/>
        </w:numPr>
        <w:rPr>
          <w:lang w:val="uk-UA"/>
        </w:rPr>
      </w:pPr>
    </w:p>
    <w:p w:rsidR="008A7422" w:rsidRDefault="008A7422" w:rsidP="00070896">
      <w:pPr>
        <w:pStyle w:val="Odrkakostka"/>
        <w:numPr>
          <w:ilvl w:val="0"/>
          <w:numId w:val="0"/>
        </w:numPr>
        <w:ind w:left="720" w:hanging="360"/>
        <w:sectPr w:rsidR="008A742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2168C6" w:rsidRPr="001B7A94" w:rsidRDefault="002168C6" w:rsidP="00070896">
      <w:pPr>
        <w:pStyle w:val="kol-zadn"/>
        <w:numPr>
          <w:ilvl w:val="0"/>
          <w:numId w:val="11"/>
        </w:numPr>
      </w:pPr>
      <w:r>
        <w:lastRenderedPageBreak/>
        <w:t>Jaké zná</w:t>
      </w:r>
      <w:r w:rsidR="00C30BE8">
        <w:t>te</w:t>
      </w:r>
      <w:r>
        <w:t xml:space="preserve"> symboly EU?</w:t>
      </w:r>
    </w:p>
    <w:p w:rsidR="001B7A94" w:rsidRPr="004161D9" w:rsidRDefault="004161D9" w:rsidP="004161D9">
      <w:pPr>
        <w:pStyle w:val="kol-zadn"/>
        <w:numPr>
          <w:ilvl w:val="0"/>
          <w:numId w:val="0"/>
        </w:numPr>
        <w:ind w:left="360"/>
        <w:rPr>
          <w:szCs w:val="24"/>
        </w:rPr>
      </w:pPr>
      <w:r>
        <w:rPr>
          <w:szCs w:val="24"/>
          <w:lang w:val="uk-UA"/>
        </w:rPr>
        <w:t xml:space="preserve">     </w:t>
      </w:r>
      <w:r w:rsidRPr="00BA54DF">
        <w:rPr>
          <w:szCs w:val="24"/>
        </w:rPr>
        <w:t>Які символи ЄС ви знаєте?</w:t>
      </w:r>
    </w:p>
    <w:p w:rsidR="002168C6" w:rsidRDefault="002168C6" w:rsidP="002168C6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68C6" w:rsidRPr="006502FD" w:rsidRDefault="002168C6" w:rsidP="002168C6">
      <w:pPr>
        <w:pStyle w:val="Odrkakostka"/>
      </w:pPr>
      <w:r>
        <w:t>Odkud je převzata melodie hymny EU?</w:t>
      </w:r>
    </w:p>
    <w:p w:rsidR="006502FD" w:rsidRPr="006502FD" w:rsidRDefault="006502FD" w:rsidP="006502FD">
      <w:pPr>
        <w:pStyle w:val="Odrkakostka"/>
        <w:numPr>
          <w:ilvl w:val="0"/>
          <w:numId w:val="0"/>
        </w:numPr>
        <w:ind w:left="720"/>
      </w:pPr>
      <w:r w:rsidRPr="00BA54DF">
        <w:t>Як</w:t>
      </w:r>
      <w:r w:rsidRPr="00BA54DF">
        <w:rPr>
          <w:lang w:val="ru-RU"/>
        </w:rPr>
        <w:t>ий музичний твір</w:t>
      </w:r>
      <w:r w:rsidRPr="00BA54DF">
        <w:t xml:space="preserve"> бул</w:t>
      </w:r>
      <w:r w:rsidRPr="00BA54DF">
        <w:rPr>
          <w:lang w:val="ru-RU"/>
        </w:rPr>
        <w:t>о</w:t>
      </w:r>
      <w:r w:rsidRPr="00BA54DF">
        <w:t xml:space="preserve"> взят</w:t>
      </w:r>
      <w:r w:rsidRPr="00BA54DF">
        <w:rPr>
          <w:lang w:val="ru-RU"/>
        </w:rPr>
        <w:t>о</w:t>
      </w:r>
      <w:r w:rsidRPr="00BA54DF">
        <w:t xml:space="preserve"> за основу гімну ЄС? </w:t>
      </w:r>
    </w:p>
    <w:p w:rsidR="008A7422" w:rsidRDefault="008A7422" w:rsidP="00070896">
      <w:pPr>
        <w:pStyle w:val="dekodpov"/>
      </w:pPr>
      <w:r>
        <w:t>……………………………………………………………………………………………………………………</w:t>
      </w:r>
    </w:p>
    <w:p w:rsidR="002168C6" w:rsidRPr="006502FD" w:rsidRDefault="00103A42" w:rsidP="002168C6">
      <w:pPr>
        <w:pStyle w:val="Odrkakostka"/>
      </w:pPr>
      <w:r>
        <w:t>Kdy se slaví Den Evropy? A proč v tento den?</w:t>
      </w:r>
    </w:p>
    <w:p w:rsidR="006502FD" w:rsidRPr="006502FD" w:rsidRDefault="006502FD" w:rsidP="006502FD">
      <w:pPr>
        <w:pStyle w:val="Odrkakostka"/>
        <w:numPr>
          <w:ilvl w:val="0"/>
          <w:numId w:val="0"/>
        </w:numPr>
        <w:ind w:left="720"/>
      </w:pPr>
      <w:r w:rsidRPr="00BA54DF">
        <w:t>Коли відзначають День Європи? І чому саме в цей день?</w:t>
      </w:r>
    </w:p>
    <w:p w:rsidR="008A7422" w:rsidRDefault="008A7422" w:rsidP="00070896">
      <w:pPr>
        <w:pStyle w:val="dekodpov"/>
      </w:pPr>
      <w:r>
        <w:t>……………………………………………………………………………………………………………………</w:t>
      </w:r>
    </w:p>
    <w:p w:rsidR="00003E29" w:rsidRPr="00532458" w:rsidRDefault="00103A42" w:rsidP="00003E29">
      <w:pPr>
        <w:pStyle w:val="Odrkakostka"/>
      </w:pPr>
      <w:r>
        <w:t>Vybarvěte si vlajku EU a spočítejte hvězdy. Co hvězdy symbolizují?</w:t>
      </w:r>
    </w:p>
    <w:p w:rsidR="00532458" w:rsidRPr="00532458" w:rsidRDefault="00532458" w:rsidP="00532458">
      <w:pPr>
        <w:pStyle w:val="Odrkakostka"/>
        <w:numPr>
          <w:ilvl w:val="0"/>
          <w:numId w:val="0"/>
        </w:numPr>
        <w:ind w:left="720"/>
        <w:rPr>
          <w:lang w:val="uk-UA"/>
        </w:rPr>
      </w:pPr>
      <w:r w:rsidRPr="00BA54DF">
        <w:t>Розфарбуйте прапор ЄС і порахуйте зірки. Що символізують зірки?</w:t>
      </w:r>
    </w:p>
    <w:p w:rsidR="00023307" w:rsidRDefault="00103A42" w:rsidP="008A7422">
      <w:pPr>
        <w:pStyle w:val="dekodpov"/>
      </w:pPr>
      <w:r>
        <w:t>……………………………………………………………………………………………………………………</w:t>
      </w:r>
    </w:p>
    <w:p w:rsidR="00003E29" w:rsidRDefault="00003E29" w:rsidP="008A7422">
      <w:pPr>
        <w:pStyle w:val="dekodpov"/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244475</wp:posOffset>
            </wp:positionH>
            <wp:positionV relativeFrom="paragraph">
              <wp:posOffset>15240</wp:posOffset>
            </wp:positionV>
            <wp:extent cx="3143250" cy="2285365"/>
            <wp:effectExtent l="0" t="0" r="0" b="0"/>
            <wp:wrapSquare wrapText="bothSides"/>
            <wp:docPr id="18" name="obrázek 1" descr="Vlajka 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lajka EU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0512" b="11567"/>
                    <a:stretch/>
                  </pic:blipFill>
                  <pic:spPr bwMode="auto">
                    <a:xfrm>
                      <a:off x="0" y="0"/>
                      <a:ext cx="3143250" cy="228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03E29" w:rsidRDefault="00003E29" w:rsidP="008A7422">
      <w:pPr>
        <w:pStyle w:val="dekodpov"/>
      </w:pPr>
    </w:p>
    <w:p w:rsidR="00003E29" w:rsidRDefault="00003E29" w:rsidP="008A7422">
      <w:pPr>
        <w:pStyle w:val="dekodpov"/>
      </w:pPr>
    </w:p>
    <w:p w:rsidR="00003E29" w:rsidRDefault="00003E29" w:rsidP="008A7422">
      <w:pPr>
        <w:pStyle w:val="dekodpov"/>
      </w:pPr>
    </w:p>
    <w:p w:rsidR="00003E29" w:rsidRDefault="00003E29" w:rsidP="008A7422">
      <w:pPr>
        <w:pStyle w:val="dekodpov"/>
      </w:pPr>
    </w:p>
    <w:p w:rsidR="00003E29" w:rsidRDefault="00003E29" w:rsidP="008A7422">
      <w:pPr>
        <w:pStyle w:val="dekodpov"/>
      </w:pPr>
    </w:p>
    <w:p w:rsidR="00003E29" w:rsidRPr="00DE7C65" w:rsidRDefault="00003E29" w:rsidP="00DE7C65">
      <w:pPr>
        <w:pStyle w:val="dekodpov"/>
        <w:ind w:left="0"/>
        <w:rPr>
          <w:lang w:val="uk-UA"/>
        </w:rPr>
        <w:sectPr w:rsidR="00003E29" w:rsidRPr="00DE7C6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103A42" w:rsidRDefault="0094623C" w:rsidP="00532458">
      <w:pPr>
        <w:pStyle w:val="kol-zadn"/>
        <w:numPr>
          <w:ilvl w:val="0"/>
          <w:numId w:val="11"/>
        </w:numPr>
        <w:rPr>
          <w:lang w:val="uk-UA"/>
        </w:rPr>
      </w:pPr>
      <w:r>
        <w:lastRenderedPageBreak/>
        <w:t>Jaký má EU význ</w:t>
      </w:r>
      <w:r w:rsidR="00863C66">
        <w:t>am ve vašem každodenním životě?</w:t>
      </w:r>
      <w:bookmarkStart w:id="2" w:name="_GoBack"/>
      <w:bookmarkEnd w:id="2"/>
    </w:p>
    <w:p w:rsidR="00532458" w:rsidRPr="00532458" w:rsidRDefault="00532458" w:rsidP="00532458">
      <w:pPr>
        <w:pStyle w:val="kol-zadn"/>
        <w:numPr>
          <w:ilvl w:val="0"/>
          <w:numId w:val="0"/>
        </w:numPr>
        <w:ind w:left="720"/>
        <w:rPr>
          <w:szCs w:val="24"/>
        </w:rPr>
      </w:pPr>
      <w:r w:rsidRPr="00BA54DF">
        <w:rPr>
          <w:szCs w:val="24"/>
        </w:rPr>
        <w:t xml:space="preserve">Яке значення ЄС </w:t>
      </w:r>
      <w:r w:rsidRPr="00BA54DF">
        <w:rPr>
          <w:szCs w:val="24"/>
          <w:lang w:val="uk-UA"/>
        </w:rPr>
        <w:t xml:space="preserve">грає </w:t>
      </w:r>
      <w:r w:rsidRPr="00BA54DF">
        <w:rPr>
          <w:szCs w:val="24"/>
        </w:rPr>
        <w:t>у вашому повсякденному житті?</w:t>
      </w:r>
    </w:p>
    <w:p w:rsidR="00023307" w:rsidRDefault="0094623C" w:rsidP="00F27880">
      <w:pPr>
        <w:pStyle w:val="dekodpov"/>
        <w:ind w:left="0"/>
        <w:sectPr w:rsidR="0002330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.</w:t>
      </w:r>
    </w:p>
    <w:p w:rsidR="00584545" w:rsidRDefault="00584545" w:rsidP="00F039FE">
      <w:pPr>
        <w:pStyle w:val="kol-zadn"/>
        <w:numPr>
          <w:ilvl w:val="0"/>
          <w:numId w:val="11"/>
        </w:numPr>
        <w:rPr>
          <w:lang w:val="uk-UA"/>
        </w:rPr>
      </w:pPr>
      <w:r w:rsidRPr="005433A4">
        <w:lastRenderedPageBreak/>
        <w:t>P</w:t>
      </w:r>
      <w:r w:rsidR="00003E29" w:rsidRPr="005433A4">
        <w:t>odělte</w:t>
      </w:r>
      <w:r w:rsidRPr="005433A4">
        <w:t xml:space="preserve"> se</w:t>
      </w:r>
      <w:r w:rsidR="00003E29" w:rsidRPr="005433A4">
        <w:t xml:space="preserve"> o své zážitky</w:t>
      </w:r>
      <w:r w:rsidR="00146616" w:rsidRPr="005433A4">
        <w:t xml:space="preserve"> se spolužáky</w:t>
      </w:r>
      <w:r w:rsidR="00003E29" w:rsidRPr="005433A4">
        <w:t xml:space="preserve">. </w:t>
      </w:r>
      <w:r w:rsidRPr="005433A4">
        <w:t xml:space="preserve">Odpovědi </w:t>
      </w:r>
      <w:r w:rsidR="005433A4">
        <w:t>na otázk</w:t>
      </w:r>
      <w:r w:rsidR="00C30BE8">
        <w:t xml:space="preserve">u </w:t>
      </w:r>
      <w:r w:rsidR="00D1596B">
        <w:t>1</w:t>
      </w:r>
      <w:r w:rsidR="00C30BE8">
        <w:t>–</w:t>
      </w:r>
      <w:r w:rsidR="00D1596B">
        <w:t>3</w:t>
      </w:r>
      <w:r w:rsidRPr="005433A4">
        <w:t>zazname</w:t>
      </w:r>
      <w:r w:rsidR="00D1596B">
        <w:t>nejte</w:t>
      </w:r>
      <w:r w:rsidRPr="005433A4">
        <w:t xml:space="preserve"> na připravenou hodnot</w:t>
      </w:r>
      <w:r w:rsidR="00C30BE8">
        <w:t>i</w:t>
      </w:r>
      <w:r w:rsidRPr="005433A4">
        <w:t>cí škálu</w:t>
      </w:r>
      <w:r w:rsidR="00D1596B">
        <w:t xml:space="preserve"> pod zadáním</w:t>
      </w:r>
      <w:r w:rsidRPr="005433A4">
        <w:t>.</w:t>
      </w:r>
      <w:r w:rsidR="00C30BE8">
        <w:t>Pro přehlednost odpovědí</w:t>
      </w:r>
      <w:r w:rsidR="00D1596B">
        <w:t xml:space="preserve"> použijte pro otázku č. 1 modrou pastelku, pro č. 2 zelenou a pro otázku č. 3 žlutou.</w:t>
      </w:r>
      <w:r w:rsidR="004C5C1F">
        <w:rPr>
          <w:rStyle w:val="af5"/>
        </w:rPr>
        <w:footnoteReference w:id="2"/>
      </w:r>
    </w:p>
    <w:p w:rsidR="00F039FE" w:rsidRPr="00F039FE" w:rsidRDefault="00F039FE" w:rsidP="00F039FE">
      <w:pPr>
        <w:pStyle w:val="kol-zadn"/>
        <w:numPr>
          <w:ilvl w:val="0"/>
          <w:numId w:val="0"/>
        </w:numPr>
        <w:ind w:left="720"/>
        <w:rPr>
          <w:lang w:val="uk-UA"/>
        </w:rPr>
      </w:pPr>
      <w:r w:rsidRPr="00BA54DF">
        <w:rPr>
          <w:szCs w:val="24"/>
        </w:rPr>
        <w:t>Поділ</w:t>
      </w:r>
      <w:r w:rsidRPr="00BA54DF">
        <w:rPr>
          <w:szCs w:val="24"/>
          <w:lang w:val="uk-UA"/>
        </w:rPr>
        <w:t>и</w:t>
      </w:r>
      <w:r w:rsidRPr="00BA54DF">
        <w:rPr>
          <w:szCs w:val="24"/>
        </w:rPr>
        <w:t>ться своїм досвідом з однокласниками. Дайте відповіді на запитання 1–3 за підготовленою оцін</w:t>
      </w:r>
      <w:r w:rsidRPr="00BA54DF">
        <w:rPr>
          <w:szCs w:val="24"/>
          <w:lang w:val="uk-UA"/>
        </w:rPr>
        <w:t>ювальною</w:t>
      </w:r>
      <w:r w:rsidRPr="00BA54DF">
        <w:rPr>
          <w:szCs w:val="24"/>
        </w:rPr>
        <w:t xml:space="preserve"> шкалою під завданням.</w:t>
      </w:r>
      <w:r w:rsidRPr="00BA54DF">
        <w:rPr>
          <w:szCs w:val="24"/>
          <w:lang w:val="uk-UA"/>
        </w:rPr>
        <w:t xml:space="preserve"> Д</w:t>
      </w:r>
      <w:r w:rsidRPr="00BA54DF">
        <w:rPr>
          <w:szCs w:val="24"/>
        </w:rPr>
        <w:t xml:space="preserve">ля </w:t>
      </w:r>
      <w:r w:rsidRPr="00BA54DF">
        <w:rPr>
          <w:szCs w:val="24"/>
          <w:lang w:val="uk-UA"/>
        </w:rPr>
        <w:t xml:space="preserve">наочності, відповідаючи на питання №1 </w:t>
      </w:r>
      <w:r w:rsidRPr="00BA54DF">
        <w:rPr>
          <w:szCs w:val="24"/>
        </w:rPr>
        <w:t>скористайтеся синім олівцем</w:t>
      </w:r>
      <w:r w:rsidRPr="00BA54DF">
        <w:rPr>
          <w:szCs w:val="24"/>
          <w:lang w:val="uk-UA"/>
        </w:rPr>
        <w:t xml:space="preserve">, </w:t>
      </w:r>
      <w:r w:rsidRPr="00BA54DF">
        <w:rPr>
          <w:szCs w:val="24"/>
        </w:rPr>
        <w:t xml:space="preserve">для питання </w:t>
      </w:r>
      <w:r w:rsidRPr="00BA54DF">
        <w:rPr>
          <w:szCs w:val="24"/>
          <w:lang w:val="uk-UA"/>
        </w:rPr>
        <w:t xml:space="preserve">№2 </w:t>
      </w:r>
      <w:r w:rsidRPr="00BA54DF">
        <w:rPr>
          <w:szCs w:val="24"/>
        </w:rPr>
        <w:t>зеленим</w:t>
      </w:r>
      <w:r w:rsidRPr="00BA54DF">
        <w:rPr>
          <w:szCs w:val="24"/>
          <w:lang w:val="uk-UA"/>
        </w:rPr>
        <w:t>, а для питання №3</w:t>
      </w:r>
      <w:r w:rsidRPr="00BA54DF">
        <w:rPr>
          <w:szCs w:val="24"/>
        </w:rPr>
        <w:t xml:space="preserve"> жовтим</w:t>
      </w:r>
      <w:r w:rsidRPr="00BA54DF">
        <w:rPr>
          <w:szCs w:val="24"/>
          <w:lang w:val="uk-UA"/>
        </w:rPr>
        <w:t>.</w:t>
      </w:r>
    </w:p>
    <w:p w:rsidR="00546526" w:rsidRPr="00F039FE" w:rsidRDefault="00D1596B" w:rsidP="00546526">
      <w:pPr>
        <w:pStyle w:val="Odrkakostka"/>
        <w:rPr>
          <w:b/>
          <w:color w:val="4472C4" w:themeColor="accent1"/>
        </w:rPr>
      </w:pPr>
      <w:r w:rsidRPr="00D1596B">
        <w:rPr>
          <w:b/>
          <w:color w:val="4472C4" w:themeColor="accent1"/>
        </w:rPr>
        <w:t xml:space="preserve">1. </w:t>
      </w:r>
      <w:r w:rsidR="00546526" w:rsidRPr="00D1596B">
        <w:rPr>
          <w:b/>
          <w:color w:val="4472C4" w:themeColor="accent1"/>
        </w:rPr>
        <w:t>Co se vám na hodině nejvíce líbilo?</w:t>
      </w:r>
    </w:p>
    <w:p w:rsidR="00F039FE" w:rsidRPr="00F039FE" w:rsidRDefault="00F039FE" w:rsidP="00F039FE">
      <w:pPr>
        <w:pStyle w:val="Odrkakostka"/>
        <w:numPr>
          <w:ilvl w:val="0"/>
          <w:numId w:val="0"/>
        </w:numPr>
        <w:ind w:left="720"/>
        <w:rPr>
          <w:b/>
          <w:color w:val="0070C0"/>
          <w:lang w:val="uk-UA"/>
        </w:rPr>
      </w:pPr>
      <w:r w:rsidRPr="00F039FE">
        <w:rPr>
          <w:b/>
          <w:color w:val="0070C0"/>
        </w:rPr>
        <w:t>1. Що вам найбільше сподобалося на уроці?</w:t>
      </w:r>
    </w:p>
    <w:p w:rsidR="00546526" w:rsidRPr="00F039FE" w:rsidRDefault="00D1596B" w:rsidP="00546526">
      <w:pPr>
        <w:pStyle w:val="Odrkakostka"/>
        <w:rPr>
          <w:b/>
          <w:color w:val="538135" w:themeColor="accent6" w:themeShade="BF"/>
        </w:rPr>
      </w:pPr>
      <w:r w:rsidRPr="00D1596B">
        <w:rPr>
          <w:b/>
          <w:color w:val="538135" w:themeColor="accent6" w:themeShade="BF"/>
        </w:rPr>
        <w:t xml:space="preserve">2. </w:t>
      </w:r>
      <w:r w:rsidR="00546526" w:rsidRPr="00D1596B">
        <w:rPr>
          <w:b/>
          <w:color w:val="538135" w:themeColor="accent6" w:themeShade="BF"/>
        </w:rPr>
        <w:t>A co vás naopak zase vůbec nebavilo?</w:t>
      </w:r>
    </w:p>
    <w:p w:rsidR="00F039FE" w:rsidRPr="00F039FE" w:rsidRDefault="00F039FE" w:rsidP="00F039FE">
      <w:pPr>
        <w:pStyle w:val="Odrkakostka"/>
        <w:numPr>
          <w:ilvl w:val="0"/>
          <w:numId w:val="0"/>
        </w:numPr>
        <w:ind w:left="720"/>
        <w:rPr>
          <w:b/>
          <w:color w:val="538135" w:themeColor="accent6" w:themeShade="BF"/>
          <w:lang w:val="uk-UA"/>
        </w:rPr>
      </w:pPr>
      <w:r w:rsidRPr="00F039FE">
        <w:rPr>
          <w:b/>
          <w:color w:val="538135" w:themeColor="accent6" w:themeShade="BF"/>
        </w:rPr>
        <w:t xml:space="preserve">2. </w:t>
      </w:r>
      <w:r w:rsidRPr="00F039FE">
        <w:rPr>
          <w:b/>
          <w:color w:val="538135" w:themeColor="accent6" w:themeShade="BF"/>
          <w:lang w:val="ru-RU"/>
        </w:rPr>
        <w:t>А щ</w:t>
      </w:r>
      <w:r w:rsidRPr="00F039FE">
        <w:rPr>
          <w:b/>
          <w:color w:val="538135" w:themeColor="accent6" w:themeShade="BF"/>
        </w:rPr>
        <w:t>о вам навпаки зовсім не сподобалося?</w:t>
      </w:r>
    </w:p>
    <w:p w:rsidR="00546526" w:rsidRPr="00F039FE" w:rsidRDefault="00D1596B" w:rsidP="00546526">
      <w:pPr>
        <w:pStyle w:val="Odrkakostka"/>
        <w:rPr>
          <w:b/>
          <w:color w:val="C45911" w:themeColor="accent2" w:themeShade="BF"/>
        </w:rPr>
      </w:pPr>
      <w:r w:rsidRPr="00D1596B">
        <w:rPr>
          <w:b/>
          <w:color w:val="C45911" w:themeColor="accent2" w:themeShade="BF"/>
        </w:rPr>
        <w:t xml:space="preserve">3. </w:t>
      </w:r>
      <w:r w:rsidR="00546526" w:rsidRPr="00D1596B">
        <w:rPr>
          <w:b/>
          <w:color w:val="C45911" w:themeColor="accent2" w:themeShade="BF"/>
        </w:rPr>
        <w:t>Co bylo pro vás náročné? A proč?</w:t>
      </w:r>
    </w:p>
    <w:p w:rsidR="00F039FE" w:rsidRPr="00F039FE" w:rsidRDefault="00F039FE" w:rsidP="00F039FE">
      <w:pPr>
        <w:pStyle w:val="Odrkakostka"/>
        <w:numPr>
          <w:ilvl w:val="0"/>
          <w:numId w:val="0"/>
        </w:numPr>
        <w:ind w:left="720"/>
        <w:rPr>
          <w:b/>
          <w:color w:val="C45911" w:themeColor="accent2" w:themeShade="BF"/>
          <w:lang w:val="uk-UA"/>
        </w:rPr>
      </w:pPr>
      <w:r w:rsidRPr="00F039FE">
        <w:rPr>
          <w:b/>
          <w:color w:val="C45911" w:themeColor="accent2" w:themeShade="BF"/>
        </w:rPr>
        <w:t xml:space="preserve">3. Що було для вас </w:t>
      </w:r>
      <w:r w:rsidRPr="00F039FE">
        <w:rPr>
          <w:b/>
          <w:color w:val="C45911" w:themeColor="accent2" w:themeShade="BF"/>
          <w:lang w:val="ru-RU"/>
        </w:rPr>
        <w:t>складним</w:t>
      </w:r>
      <w:r w:rsidRPr="00F039FE">
        <w:rPr>
          <w:b/>
          <w:color w:val="C45911" w:themeColor="accent2" w:themeShade="BF"/>
        </w:rPr>
        <w:t>? І чому?</w:t>
      </w:r>
    </w:p>
    <w:p w:rsidR="00F039FE" w:rsidRPr="00D1596B" w:rsidRDefault="00F039FE" w:rsidP="00F039FE">
      <w:pPr>
        <w:pStyle w:val="Odrkakostka"/>
        <w:numPr>
          <w:ilvl w:val="0"/>
          <w:numId w:val="0"/>
        </w:numPr>
        <w:ind w:left="720"/>
        <w:rPr>
          <w:b/>
          <w:color w:val="C45911" w:themeColor="accent2" w:themeShade="BF"/>
        </w:rPr>
      </w:pPr>
    </w:p>
    <w:p w:rsidR="00546526" w:rsidRDefault="00546526" w:rsidP="00023307">
      <w:pPr>
        <w:pStyle w:val="kol-zadn"/>
        <w:numPr>
          <w:ilvl w:val="0"/>
          <w:numId w:val="0"/>
        </w:numPr>
      </w:pPr>
    </w:p>
    <w:p w:rsidR="0094623C" w:rsidRDefault="008A5EF4" w:rsidP="004C5C1F">
      <w:pPr>
        <w:pStyle w:val="kol-zadn"/>
        <w:numPr>
          <w:ilvl w:val="0"/>
          <w:numId w:val="0"/>
        </w:numPr>
      </w:pPr>
      <w:r>
        <w:rPr>
          <w:lang w:val="ru-RU" w:eastAsia="ru-RU"/>
        </w:rPr>
        <w:drawing>
          <wp:inline distT="0" distB="0" distL="0" distR="0">
            <wp:extent cx="7181850" cy="1933575"/>
            <wp:effectExtent l="0" t="0" r="0" b="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930F72" w:rsidRDefault="00930F72">
      <w:pPr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:rsidR="00CE28A6" w:rsidRDefault="00EE3316" w:rsidP="0094623C">
      <w:pPr>
        <w:pStyle w:val="Sebereflexeka"/>
        <w:rPr>
          <w:lang w:val="uk-UA"/>
        </w:r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 w:rsidR="00863C66">
        <w:t xml:space="preserve"> naučil/a</w:t>
      </w:r>
      <w:r>
        <w:t>:</w:t>
      </w:r>
    </w:p>
    <w:p w:rsidR="0091634D" w:rsidRPr="0091634D" w:rsidRDefault="0091634D" w:rsidP="0091634D">
      <w:pPr>
        <w:pStyle w:val="Sebereflexeka"/>
        <w:rPr>
          <w:lang w:val="ru-RU"/>
        </w:rPr>
      </w:pPr>
      <w:r w:rsidRPr="0091634D">
        <w:rPr>
          <w:lang w:val="uk-UA"/>
        </w:rPr>
        <w:t>Чого я навчився(лась) з цього заняття</w:t>
      </w:r>
      <w:r w:rsidRPr="0091634D">
        <w:rPr>
          <w:lang w:val="ru-RU"/>
        </w:rPr>
        <w:t>:</w:t>
      </w:r>
    </w:p>
    <w:p w:rsidR="0091634D" w:rsidRPr="0091634D" w:rsidRDefault="0091634D" w:rsidP="0094623C">
      <w:pPr>
        <w:pStyle w:val="Sebereflexeka"/>
        <w:rPr>
          <w:lang w:val="ru-RU"/>
        </w:rPr>
      </w:pPr>
    </w:p>
    <w:p w:rsidR="0091634D" w:rsidRPr="0091634D" w:rsidRDefault="0091634D" w:rsidP="0094623C">
      <w:pPr>
        <w:pStyle w:val="Sebereflexeka"/>
        <w:rPr>
          <w:lang w:val="uk-UA"/>
        </w:rPr>
        <w:sectPr w:rsidR="0091634D" w:rsidRPr="0091634D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CE28A6" w:rsidRDefault="00EE3316" w:rsidP="00930F72">
      <w:pPr>
        <w:pStyle w:val="dekodpov"/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</w:t>
      </w:r>
      <w:r w:rsidR="00043F1E">
        <w:t>…</w:t>
      </w:r>
    </w:p>
    <w:p w:rsidR="00241D37" w:rsidRPr="00A07089" w:rsidRDefault="00D469ED" w:rsidP="00254F40">
      <w:pPr>
        <w:pStyle w:val="kol-zadn"/>
        <w:numPr>
          <w:ilvl w:val="0"/>
          <w:numId w:val="0"/>
        </w:numPr>
        <w:rPr>
          <w:rFonts w:ascii="Times New Roman" w:eastAsia="Times New Roman" w:hAnsi="Times New Roman" w:cs="Times New Roman"/>
          <w:szCs w:val="24"/>
        </w:rPr>
      </w:pPr>
      <w:r w:rsidRPr="00D469ED">
        <w:rPr>
          <w:rFonts w:ascii="Times New Roman" w:eastAsia="Times New Roman" w:hAnsi="Times New Roman" w:cs="Times New Roman"/>
          <w:szCs w:val="24"/>
          <w:lang w:eastAsia="cs-CZ"/>
        </w:rPr>
        <w:pict>
          <v:shape id="_x0000_s1034" type="#_x0000_t202" style="position:absolute;margin-left:-7.95pt;margin-top:412.9pt;width:541.35pt;height:80.4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" filled="f" stroked="f">
            <v:textbox>
              <w:txbxContent>
                <w:p w:rsidR="00241D37" w:rsidRDefault="00241D37" w:rsidP="00241D37"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1223010" cy="414655"/>
                        <wp:effectExtent l="0" t="0" r="0" b="4445"/>
                        <wp:docPr id="2" name="Obrázek 2" descr="Obsah obrázku kreslení&#10;&#10;Popis byl vytvořen automaticky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Obrázek 19" descr="Obsah obrázku kreslení&#10;&#10;Popis byl vytvořen automaticky"/>
                                <pic:cNvPicPr/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3010" cy="414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Autor: </w:t>
                  </w:r>
                  <w:r w:rsidR="006056FE">
                    <w:t>Petra Prylová</w:t>
                  </w:r>
                  <w:r>
                    <w:br/>
                    <w:t>Toto dílo je licencováno pod licencí CreativeCommons [CC BY-NC 4.0]. Licenční podmínky navštivte na adrese [https://creativecommons.org/choose/?lang=cs].</w:t>
                  </w:r>
                </w:p>
                <w:p w:rsidR="00241D37" w:rsidRDefault="00241D37"/>
              </w:txbxContent>
            </v:textbox>
            <w10:wrap type="square"/>
          </v:shape>
        </w:pict>
      </w:r>
    </w:p>
    <w:sectPr w:rsidR="00241D37" w:rsidRPr="00A07089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53B" w:rsidRDefault="00A1653B">
      <w:pPr>
        <w:spacing w:after="0" w:line="240" w:lineRule="auto"/>
      </w:pPr>
      <w:r>
        <w:separator/>
      </w:r>
    </w:p>
  </w:endnote>
  <w:endnote w:type="continuationSeparator" w:id="1">
    <w:p w:rsidR="00A1653B" w:rsidRDefault="00A16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485"/>
      <w:gridCol w:w="3485"/>
      <w:gridCol w:w="3485"/>
    </w:tblGrid>
    <w:tr w:rsidR="00F10AF8" w:rsidTr="7DAA1868">
      <w:tc>
        <w:tcPr>
          <w:tcW w:w="3485" w:type="dxa"/>
        </w:tcPr>
        <w:p w:rsidR="00F10AF8" w:rsidRDefault="00F10AF8" w:rsidP="7DAA1868">
          <w:pPr>
            <w:pStyle w:val="a5"/>
            <w:ind w:left="-115"/>
          </w:pPr>
        </w:p>
      </w:tc>
      <w:tc>
        <w:tcPr>
          <w:tcW w:w="3485" w:type="dxa"/>
        </w:tcPr>
        <w:p w:rsidR="00F10AF8" w:rsidRDefault="00F10AF8" w:rsidP="7DAA1868">
          <w:pPr>
            <w:pStyle w:val="a5"/>
            <w:jc w:val="center"/>
          </w:pPr>
        </w:p>
      </w:tc>
      <w:tc>
        <w:tcPr>
          <w:tcW w:w="3485" w:type="dxa"/>
        </w:tcPr>
        <w:p w:rsidR="00F10AF8" w:rsidRDefault="00F10AF8" w:rsidP="7DAA1868">
          <w:pPr>
            <w:pStyle w:val="a5"/>
            <w:ind w:right="-115"/>
            <w:jc w:val="right"/>
          </w:pPr>
        </w:p>
      </w:tc>
    </w:tr>
  </w:tbl>
  <w:p w:rsidR="00F10AF8" w:rsidRDefault="00F10AF8" w:rsidP="7DAA1868">
    <w:pPr>
      <w:pStyle w:val="a7"/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a5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a5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a5"/>
            <w:ind w:right="-115"/>
            <w:jc w:val="right"/>
          </w:pPr>
        </w:p>
      </w:tc>
    </w:tr>
  </w:tbl>
  <w:p w:rsidR="7DAA1868" w:rsidRDefault="00DB4536" w:rsidP="7DAA1868">
    <w:pPr>
      <w:pStyle w:val="a7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53B" w:rsidRDefault="00A1653B">
      <w:pPr>
        <w:spacing w:after="0" w:line="240" w:lineRule="auto"/>
      </w:pPr>
      <w:r>
        <w:separator/>
      </w:r>
    </w:p>
  </w:footnote>
  <w:footnote w:type="continuationSeparator" w:id="1">
    <w:p w:rsidR="00A1653B" w:rsidRDefault="00A1653B">
      <w:pPr>
        <w:spacing w:after="0" w:line="240" w:lineRule="auto"/>
      </w:pPr>
      <w:r>
        <w:continuationSeparator/>
      </w:r>
    </w:p>
  </w:footnote>
  <w:footnote w:id="2">
    <w:p w:rsidR="004C5C1F" w:rsidRPr="00517EAD" w:rsidRDefault="004C5C1F">
      <w:pPr>
        <w:pStyle w:val="af3"/>
        <w:rPr>
          <w:sz w:val="16"/>
          <w:szCs w:val="16"/>
          <w:lang w:val="uk-UA"/>
        </w:rPr>
      </w:pPr>
      <w:r w:rsidRPr="00517EAD">
        <w:rPr>
          <w:rStyle w:val="af5"/>
          <w:sz w:val="16"/>
          <w:szCs w:val="16"/>
        </w:rPr>
        <w:footnoteRef/>
      </w:r>
      <w:r w:rsidRPr="00517EAD">
        <w:rPr>
          <w:sz w:val="16"/>
          <w:szCs w:val="16"/>
        </w:rPr>
        <w:t xml:space="preserve"> Doporučení pr</w:t>
      </w:r>
      <w:r w:rsidR="00C30BE8" w:rsidRPr="00517EAD">
        <w:rPr>
          <w:sz w:val="16"/>
          <w:szCs w:val="16"/>
        </w:rPr>
        <w:t>o učitele: Děti mohou u úkolu</w:t>
      </w:r>
      <w:r w:rsidRPr="00517EAD">
        <w:rPr>
          <w:sz w:val="16"/>
          <w:szCs w:val="16"/>
        </w:rPr>
        <w:t xml:space="preserve"> 7 použít i </w:t>
      </w:r>
      <w:r w:rsidRPr="00517EAD">
        <w:rPr>
          <w:iCs/>
          <w:sz w:val="16"/>
          <w:szCs w:val="16"/>
        </w:rPr>
        <w:t>metodu lepicích papírků</w:t>
      </w:r>
      <w:r w:rsidRPr="00517EAD">
        <w:rPr>
          <w:sz w:val="16"/>
          <w:szCs w:val="16"/>
        </w:rPr>
        <w:t xml:space="preserve"> – každý žák nalepí svůj papírek na předem připravenou hodnoticí škálu (na interaktivní tabuli/</w:t>
      </w:r>
      <w:r w:rsidR="00C30BE8" w:rsidRPr="00517EAD">
        <w:rPr>
          <w:sz w:val="16"/>
          <w:szCs w:val="16"/>
        </w:rPr>
        <w:t xml:space="preserve"> nakreslenou</w:t>
      </w:r>
      <w:r w:rsidRPr="00517EAD">
        <w:rPr>
          <w:sz w:val="16"/>
          <w:szCs w:val="16"/>
        </w:rPr>
        <w:t xml:space="preserve"> ručně </w:t>
      </w:r>
      <w:r w:rsidR="00FE75C3" w:rsidRPr="00517EAD">
        <w:rPr>
          <w:sz w:val="16"/>
          <w:szCs w:val="16"/>
        </w:rPr>
        <w:t xml:space="preserve">na </w:t>
      </w:r>
      <w:r w:rsidRPr="00517EAD">
        <w:rPr>
          <w:sz w:val="16"/>
          <w:szCs w:val="16"/>
        </w:rPr>
        <w:t>tabuli)</w:t>
      </w:r>
      <w:r w:rsidR="00C30BE8" w:rsidRPr="00517EAD">
        <w:rPr>
          <w:sz w:val="16"/>
          <w:szCs w:val="16"/>
        </w:rPr>
        <w:t>,</w:t>
      </w:r>
      <w:r w:rsidRPr="00517EAD">
        <w:rPr>
          <w:sz w:val="16"/>
          <w:szCs w:val="16"/>
        </w:rPr>
        <w:t xml:space="preserve"> následuje společná kontrola a skupinové sdílení.</w:t>
      </w:r>
    </w:p>
    <w:p w:rsidR="0091634D" w:rsidRPr="00517EAD" w:rsidRDefault="0091634D">
      <w:pPr>
        <w:pStyle w:val="af3"/>
        <w:rPr>
          <w:sz w:val="16"/>
          <w:szCs w:val="16"/>
          <w:lang w:val="uk-UA"/>
        </w:rPr>
      </w:pPr>
      <w:r w:rsidRPr="00517EAD">
        <w:rPr>
          <w:sz w:val="16"/>
          <w:szCs w:val="16"/>
        </w:rPr>
        <w:t xml:space="preserve">Рекомендації для вчителів: Діти  можуть </w:t>
      </w:r>
      <w:r w:rsidR="00517EAD">
        <w:rPr>
          <w:sz w:val="16"/>
          <w:szCs w:val="16"/>
        </w:rPr>
        <w:t>д</w:t>
      </w:r>
      <w:r w:rsidR="00517EAD">
        <w:rPr>
          <w:sz w:val="16"/>
          <w:szCs w:val="16"/>
          <w:lang w:val="uk-UA"/>
        </w:rPr>
        <w:t>о</w:t>
      </w:r>
      <w:r w:rsidRPr="00517EAD">
        <w:rPr>
          <w:sz w:val="16"/>
          <w:szCs w:val="16"/>
        </w:rPr>
        <w:t xml:space="preserve"> завдання 7 використовувати</w:t>
      </w:r>
      <w:r w:rsidR="00517EAD">
        <w:rPr>
          <w:sz w:val="16"/>
          <w:szCs w:val="16"/>
          <w:lang w:val="uk-UA"/>
        </w:rPr>
        <w:t xml:space="preserve"> </w:t>
      </w:r>
      <w:r w:rsidRPr="00517EAD">
        <w:rPr>
          <w:sz w:val="16"/>
          <w:szCs w:val="16"/>
          <w:lang w:val="uk-UA"/>
        </w:rPr>
        <w:t xml:space="preserve"> </w:t>
      </w:r>
      <w:r w:rsidRPr="00517EAD">
        <w:rPr>
          <w:sz w:val="16"/>
          <w:szCs w:val="16"/>
        </w:rPr>
        <w:t xml:space="preserve"> метод накле</w:t>
      </w:r>
      <w:r w:rsidRPr="00517EAD">
        <w:rPr>
          <w:sz w:val="16"/>
          <w:szCs w:val="16"/>
          <w:lang w:val="uk-UA"/>
        </w:rPr>
        <w:t xml:space="preserve">йок </w:t>
      </w:r>
      <w:r w:rsidRPr="00517EAD">
        <w:rPr>
          <w:sz w:val="16"/>
          <w:szCs w:val="16"/>
        </w:rPr>
        <w:t xml:space="preserve">– кожен учень </w:t>
      </w:r>
      <w:r w:rsidRPr="00517EAD">
        <w:rPr>
          <w:sz w:val="16"/>
          <w:szCs w:val="16"/>
          <w:lang w:val="uk-UA"/>
        </w:rPr>
        <w:t>наклеює свою наклейку</w:t>
      </w:r>
      <w:r w:rsidRPr="00517EAD">
        <w:rPr>
          <w:sz w:val="16"/>
          <w:szCs w:val="16"/>
        </w:rPr>
        <w:t xml:space="preserve"> </w:t>
      </w:r>
      <w:r w:rsidRPr="00517EAD">
        <w:rPr>
          <w:sz w:val="16"/>
          <w:szCs w:val="16"/>
          <w:lang w:val="uk-UA"/>
        </w:rPr>
        <w:t>н</w:t>
      </w:r>
      <w:r w:rsidRPr="00517EAD">
        <w:rPr>
          <w:sz w:val="16"/>
          <w:szCs w:val="16"/>
        </w:rPr>
        <w:t>а заздалегідь підготовлен</w:t>
      </w:r>
      <w:r w:rsidRPr="00517EAD">
        <w:rPr>
          <w:sz w:val="16"/>
          <w:szCs w:val="16"/>
          <w:lang w:val="uk-UA"/>
        </w:rPr>
        <w:t>у</w:t>
      </w:r>
      <w:r w:rsidRPr="00517EAD">
        <w:rPr>
          <w:sz w:val="16"/>
          <w:szCs w:val="16"/>
        </w:rPr>
        <w:t xml:space="preserve">  оцінювальну шкалу (на інтерактивній дошці / </w:t>
      </w:r>
      <w:r w:rsidRPr="00517EAD">
        <w:rPr>
          <w:rFonts w:cstheme="minorHAnsi"/>
          <w:sz w:val="16"/>
          <w:szCs w:val="16"/>
          <w:lang w:eastAsia="ru-RU"/>
        </w:rPr>
        <w:t xml:space="preserve">намальовану </w:t>
      </w:r>
      <w:r w:rsidRPr="00517EAD">
        <w:rPr>
          <w:sz w:val="16"/>
          <w:szCs w:val="16"/>
        </w:rPr>
        <w:t>від руки на дошці), після чого проводиться спільна перевірка та групове обговорення.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10455"/>
    </w:tblGrid>
    <w:tr w:rsidR="00F10AF8" w:rsidTr="002D5A52">
      <w:trPr>
        <w:trHeight w:val="1278"/>
      </w:trPr>
      <w:tc>
        <w:tcPr>
          <w:tcW w:w="10455" w:type="dxa"/>
        </w:tcPr>
        <w:p w:rsidR="00F10AF8" w:rsidRDefault="00F10AF8" w:rsidP="7DAA1868">
          <w:pPr>
            <w:pStyle w:val="a5"/>
            <w:ind w:left="-115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6553200" cy="570016"/>
                <wp:effectExtent l="0" t="0" r="0" b="0"/>
                <wp:docPr id="3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F10AF8" w:rsidRDefault="00F10AF8" w:rsidP="7DAA186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AF8" w:rsidRDefault="00F10AF8">
    <w:pPr>
      <w:pStyle w:val="a5"/>
    </w:pPr>
    <w:r>
      <w:rPr>
        <w:noProof/>
        <w:lang w:val="ru-RU" w:eastAsia="ru-RU"/>
      </w:rPr>
      <w:drawing>
        <wp:inline distT="0" distB="0" distL="0" distR="0">
          <wp:extent cx="6553200" cy="1009650"/>
          <wp:effectExtent l="0" t="0" r="0" b="0"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a5"/>
            <w:ind w:left="-115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9BD" w:rsidRDefault="00F279BD">
    <w:pPr>
      <w:pStyle w:val="a5"/>
    </w:pPr>
    <w:r>
      <w:rPr>
        <w:noProof/>
        <w:lang w:val="ru-RU" w:eastAsia="ru-RU"/>
      </w:rPr>
      <w:drawing>
        <wp:inline distT="0" distB="0" distL="0" distR="0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7.7pt;height:7.7pt" o:bullet="t">
        <v:imagedata r:id="rId1" o:title="odrazka"/>
      </v:shape>
    </w:pict>
  </w:numPicBullet>
  <w:numPicBullet w:numPicBulletId="1">
    <w:pict>
      <v:shape id="_x0000_i1032" type="#_x0000_t75" style="width:7.7pt;height:7.7pt" o:bullet="t">
        <v:imagedata r:id="rId2" o:title="videoodrazka"/>
      </v:shape>
    </w:pict>
  </w:numPicBullet>
  <w:numPicBullet w:numPicBulletId="2">
    <w:pict>
      <v:shape id="_x0000_i1033" type="#_x0000_t75" style="width:14.4pt;height:14.4pt" o:bullet="t">
        <v:imagedata r:id="rId3" o:title="videoodrazka"/>
      </v:shape>
    </w:pict>
  </w:numPicBullet>
  <w:numPicBullet w:numPicBulletId="3">
    <w:pict>
      <v:shape id="_x0000_i1034" type="#_x0000_t75" style="width:21.45pt;height:21.45pt" o:bullet="t">
        <v:imagedata r:id="rId4" o:title="Group 45"/>
      </v:shape>
    </w:pict>
  </w:numPicBullet>
  <w:abstractNum w:abstractNumId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C5D59"/>
    <w:multiLevelType w:val="hybridMultilevel"/>
    <w:tmpl w:val="0086617A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C0155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A3B39"/>
    <w:multiLevelType w:val="hybridMultilevel"/>
    <w:tmpl w:val="775A3850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10"/>
  </w:num>
  <w:num w:numId="5">
    <w:abstractNumId w:val="7"/>
  </w:num>
  <w:num w:numId="6">
    <w:abstractNumId w:val="2"/>
  </w:num>
  <w:num w:numId="7">
    <w:abstractNumId w:val="12"/>
  </w:num>
  <w:num w:numId="8">
    <w:abstractNumId w:val="14"/>
  </w:num>
  <w:num w:numId="9">
    <w:abstractNumId w:val="8"/>
  </w:num>
  <w:num w:numId="10">
    <w:abstractNumId w:val="11"/>
  </w:num>
  <w:num w:numId="11">
    <w:abstractNumId w:val="3"/>
  </w:num>
  <w:num w:numId="12">
    <w:abstractNumId w:val="6"/>
  </w:num>
  <w:num w:numId="13">
    <w:abstractNumId w:val="15"/>
  </w:num>
  <w:num w:numId="14">
    <w:abstractNumId w:val="1"/>
  </w:num>
  <w:num w:numId="15">
    <w:abstractNumId w:val="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doNotDisplayPageBoundaries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122B59F7"/>
    <w:rsid w:val="00003E29"/>
    <w:rsid w:val="0000695F"/>
    <w:rsid w:val="00017A66"/>
    <w:rsid w:val="000227A1"/>
    <w:rsid w:val="00023307"/>
    <w:rsid w:val="000316C6"/>
    <w:rsid w:val="0003290A"/>
    <w:rsid w:val="00043F1E"/>
    <w:rsid w:val="00070896"/>
    <w:rsid w:val="000A673F"/>
    <w:rsid w:val="000E1E3B"/>
    <w:rsid w:val="00103A42"/>
    <w:rsid w:val="00106D77"/>
    <w:rsid w:val="0011432B"/>
    <w:rsid w:val="00124437"/>
    <w:rsid w:val="00135F89"/>
    <w:rsid w:val="00146616"/>
    <w:rsid w:val="00151C41"/>
    <w:rsid w:val="0017044F"/>
    <w:rsid w:val="00192271"/>
    <w:rsid w:val="00194B7F"/>
    <w:rsid w:val="001B7A94"/>
    <w:rsid w:val="001D00A8"/>
    <w:rsid w:val="001E6A39"/>
    <w:rsid w:val="00200B18"/>
    <w:rsid w:val="002168C6"/>
    <w:rsid w:val="00241D37"/>
    <w:rsid w:val="00254F40"/>
    <w:rsid w:val="00266B75"/>
    <w:rsid w:val="002909EF"/>
    <w:rsid w:val="002B393F"/>
    <w:rsid w:val="002C10F6"/>
    <w:rsid w:val="002C7511"/>
    <w:rsid w:val="002D5A52"/>
    <w:rsid w:val="00301E59"/>
    <w:rsid w:val="003367F3"/>
    <w:rsid w:val="003451FE"/>
    <w:rsid w:val="00377320"/>
    <w:rsid w:val="003809E3"/>
    <w:rsid w:val="00385834"/>
    <w:rsid w:val="003D166C"/>
    <w:rsid w:val="004161D9"/>
    <w:rsid w:val="004210B0"/>
    <w:rsid w:val="004242F9"/>
    <w:rsid w:val="004601F8"/>
    <w:rsid w:val="004770CA"/>
    <w:rsid w:val="004C5C1F"/>
    <w:rsid w:val="004E30C8"/>
    <w:rsid w:val="00511890"/>
    <w:rsid w:val="00517EAD"/>
    <w:rsid w:val="00532458"/>
    <w:rsid w:val="005433A4"/>
    <w:rsid w:val="00546526"/>
    <w:rsid w:val="00547AD1"/>
    <w:rsid w:val="0055414B"/>
    <w:rsid w:val="00561EDD"/>
    <w:rsid w:val="00570471"/>
    <w:rsid w:val="00584545"/>
    <w:rsid w:val="0058618E"/>
    <w:rsid w:val="005A21D5"/>
    <w:rsid w:val="005E2369"/>
    <w:rsid w:val="006056FE"/>
    <w:rsid w:val="00617896"/>
    <w:rsid w:val="00617F0C"/>
    <w:rsid w:val="00631892"/>
    <w:rsid w:val="00643389"/>
    <w:rsid w:val="006502FD"/>
    <w:rsid w:val="00667AC9"/>
    <w:rsid w:val="006813BF"/>
    <w:rsid w:val="006B2B27"/>
    <w:rsid w:val="006D36F8"/>
    <w:rsid w:val="006E6228"/>
    <w:rsid w:val="006F6427"/>
    <w:rsid w:val="006F798A"/>
    <w:rsid w:val="00714A0E"/>
    <w:rsid w:val="0075041F"/>
    <w:rsid w:val="00777383"/>
    <w:rsid w:val="007D2437"/>
    <w:rsid w:val="008311C7"/>
    <w:rsid w:val="008456A5"/>
    <w:rsid w:val="00847D2D"/>
    <w:rsid w:val="00863C66"/>
    <w:rsid w:val="00893682"/>
    <w:rsid w:val="008A5EF4"/>
    <w:rsid w:val="008A7422"/>
    <w:rsid w:val="0091634D"/>
    <w:rsid w:val="00930F72"/>
    <w:rsid w:val="0094623C"/>
    <w:rsid w:val="00953C66"/>
    <w:rsid w:val="0096162C"/>
    <w:rsid w:val="009645AA"/>
    <w:rsid w:val="00977A53"/>
    <w:rsid w:val="009B03F8"/>
    <w:rsid w:val="009D05FB"/>
    <w:rsid w:val="009D3C2D"/>
    <w:rsid w:val="00A02AFF"/>
    <w:rsid w:val="00A07089"/>
    <w:rsid w:val="00A13399"/>
    <w:rsid w:val="00A1653B"/>
    <w:rsid w:val="00A2629F"/>
    <w:rsid w:val="00A33C64"/>
    <w:rsid w:val="00A564F3"/>
    <w:rsid w:val="00AC1C22"/>
    <w:rsid w:val="00AD1C92"/>
    <w:rsid w:val="00B16A1A"/>
    <w:rsid w:val="00B23A9A"/>
    <w:rsid w:val="00B435F6"/>
    <w:rsid w:val="00B438C5"/>
    <w:rsid w:val="00B75F29"/>
    <w:rsid w:val="00B831A9"/>
    <w:rsid w:val="00B93E37"/>
    <w:rsid w:val="00B97304"/>
    <w:rsid w:val="00BC46D4"/>
    <w:rsid w:val="00C0403D"/>
    <w:rsid w:val="00C04B32"/>
    <w:rsid w:val="00C128CB"/>
    <w:rsid w:val="00C2643E"/>
    <w:rsid w:val="00C30BE8"/>
    <w:rsid w:val="00C31B60"/>
    <w:rsid w:val="00C376EC"/>
    <w:rsid w:val="00C5679C"/>
    <w:rsid w:val="00CC6A8B"/>
    <w:rsid w:val="00CD1128"/>
    <w:rsid w:val="00CE28A6"/>
    <w:rsid w:val="00CE3F3A"/>
    <w:rsid w:val="00CE781B"/>
    <w:rsid w:val="00CF0E62"/>
    <w:rsid w:val="00CF168B"/>
    <w:rsid w:val="00D1596B"/>
    <w:rsid w:val="00D334AC"/>
    <w:rsid w:val="00D469ED"/>
    <w:rsid w:val="00D718FB"/>
    <w:rsid w:val="00D85463"/>
    <w:rsid w:val="00DA04F7"/>
    <w:rsid w:val="00DB4536"/>
    <w:rsid w:val="00DB673E"/>
    <w:rsid w:val="00DC7012"/>
    <w:rsid w:val="00DE7C65"/>
    <w:rsid w:val="00E0332A"/>
    <w:rsid w:val="00E126D8"/>
    <w:rsid w:val="00E77B64"/>
    <w:rsid w:val="00E83B28"/>
    <w:rsid w:val="00EA3EF5"/>
    <w:rsid w:val="00EA5E70"/>
    <w:rsid w:val="00ED3DDC"/>
    <w:rsid w:val="00EE3316"/>
    <w:rsid w:val="00F032C7"/>
    <w:rsid w:val="00F039FE"/>
    <w:rsid w:val="00F069BD"/>
    <w:rsid w:val="00F10AF8"/>
    <w:rsid w:val="00F15F6B"/>
    <w:rsid w:val="00F200B3"/>
    <w:rsid w:val="00F203C3"/>
    <w:rsid w:val="00F2067A"/>
    <w:rsid w:val="00F27880"/>
    <w:rsid w:val="00F278DE"/>
    <w:rsid w:val="00F279BD"/>
    <w:rsid w:val="00F3728D"/>
    <w:rsid w:val="00F804E9"/>
    <w:rsid w:val="00F92BEE"/>
    <w:rsid w:val="00F93F32"/>
    <w:rsid w:val="00FA405E"/>
    <w:rsid w:val="00FA596C"/>
    <w:rsid w:val="00FD7EFA"/>
    <w:rsid w:val="00FE75C3"/>
    <w:rsid w:val="00FF26E7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B43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dpisseznamu">
    <w:name w:val="Nadpis seznamu"/>
    <w:basedOn w:val="a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a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a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a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a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a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a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a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a0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a0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a0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a0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a0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a0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a0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a0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rsid w:val="00B438C5"/>
  </w:style>
  <w:style w:type="paragraph" w:styleId="a5">
    <w:name w:val="header"/>
    <w:basedOn w:val="a"/>
    <w:link w:val="a4"/>
    <w:uiPriority w:val="99"/>
    <w:unhideWhenUsed/>
    <w:rsid w:val="00B43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rsid w:val="00B438C5"/>
  </w:style>
  <w:style w:type="paragraph" w:styleId="a7">
    <w:name w:val="footer"/>
    <w:basedOn w:val="a"/>
    <w:link w:val="a6"/>
    <w:uiPriority w:val="99"/>
    <w:unhideWhenUsed/>
    <w:rsid w:val="00B438C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a8">
    <w:name w:val="Hyperlink"/>
    <w:basedOn w:val="a0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a0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a9">
    <w:name w:val="FollowedHyperlink"/>
    <w:basedOn w:val="a0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aa">
    <w:name w:val="List Paragraph"/>
    <w:basedOn w:val="a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ab">
    <w:name w:val="annotation reference"/>
    <w:basedOn w:val="a0"/>
    <w:uiPriority w:val="99"/>
    <w:semiHidden/>
    <w:unhideWhenUsed/>
    <w:rsid w:val="00B435F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435F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435F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435F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435F6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B43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435F6"/>
    <w:rPr>
      <w:rFonts w:ascii="Segoe UI" w:hAnsi="Segoe UI" w:cs="Segoe UI"/>
      <w:sz w:val="18"/>
      <w:szCs w:val="18"/>
    </w:rPr>
  </w:style>
  <w:style w:type="paragraph" w:styleId="af2">
    <w:name w:val="Revision"/>
    <w:hidden/>
    <w:uiPriority w:val="99"/>
    <w:semiHidden/>
    <w:rsid w:val="00070896"/>
    <w:pPr>
      <w:spacing w:after="0" w:line="240" w:lineRule="auto"/>
    </w:pPr>
  </w:style>
  <w:style w:type="paragraph" w:styleId="af3">
    <w:name w:val="footnote text"/>
    <w:basedOn w:val="a"/>
    <w:link w:val="af4"/>
    <w:uiPriority w:val="99"/>
    <w:semiHidden/>
    <w:unhideWhenUsed/>
    <w:rsid w:val="004C5C1F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4C5C1F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4C5C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B435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35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35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35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35F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3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35F6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70896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C5C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5C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C5C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diagramQuickStyle" Target="diagrams/quickStyle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diagramLayout" Target="diagrams/layout1.xml"/><Relationship Id="rId2" Type="http://schemas.openxmlformats.org/officeDocument/2006/relationships/numbering" Target="numbering.xml"/><Relationship Id="rId16" Type="http://schemas.openxmlformats.org/officeDocument/2006/relationships/diagramData" Target="diagrams/data1.xm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microsoft.com/office/2007/relationships/diagramDrawing" Target="diagrams/drawing1.xml"/><Relationship Id="rId10" Type="http://schemas.openxmlformats.org/officeDocument/2006/relationships/header" Target="header2.xml"/><Relationship Id="rId19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du.ceskatelevize.cz/video/1887-co-je-to-evropska-unie?vsrc=pracovni-list&amp;vsrcid=vstupujeme-do-eu%2Fco-vite-o-eu.doc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8BD0AE9-AB60-48EC-A0C3-C662BFDAC8B6}" type="doc">
      <dgm:prSet loTypeId="urn:microsoft.com/office/officeart/2008/layout/CircleAccentTimeline" loCatId="process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FAE281B-74C1-4634-AC1B-0D08273E20F9}">
      <dgm:prSet phldrT="[Text]"/>
      <dgm:spPr/>
      <dgm:t>
        <a:bodyPr/>
        <a:lstStyle/>
        <a:p>
          <a:r>
            <a:rPr lang="cs-CZ"/>
            <a:t>0</a:t>
          </a:r>
          <a:endParaRPr lang="en-US"/>
        </a:p>
      </dgm:t>
    </dgm:pt>
    <dgm:pt modelId="{ED63245A-0585-4D9D-93A8-C6D93C90A823}" type="parTrans" cxnId="{5EC5EC8A-D330-449F-9EEF-5E2F67F008B9}">
      <dgm:prSet/>
      <dgm:spPr/>
      <dgm:t>
        <a:bodyPr/>
        <a:lstStyle/>
        <a:p>
          <a:endParaRPr lang="en-US"/>
        </a:p>
      </dgm:t>
    </dgm:pt>
    <dgm:pt modelId="{4D299D75-686B-4318-AE32-0B24869A0834}" type="sibTrans" cxnId="{5EC5EC8A-D330-449F-9EEF-5E2F67F008B9}">
      <dgm:prSet/>
      <dgm:spPr/>
      <dgm:t>
        <a:bodyPr/>
        <a:lstStyle/>
        <a:p>
          <a:endParaRPr lang="en-US"/>
        </a:p>
      </dgm:t>
    </dgm:pt>
    <dgm:pt modelId="{2D128611-06AB-4854-A1CC-A4D0AE591D16}">
      <dgm:prSet phldrT="[Text]"/>
      <dgm:spPr/>
      <dgm:t>
        <a:bodyPr/>
        <a:lstStyle/>
        <a:p>
          <a:r>
            <a:rPr lang="cs-CZ"/>
            <a:t>2</a:t>
          </a:r>
          <a:endParaRPr lang="en-US"/>
        </a:p>
      </dgm:t>
    </dgm:pt>
    <dgm:pt modelId="{D3618B7A-414A-4A4E-96BC-671AD2EBB8AA}" type="parTrans" cxnId="{5710125F-27C0-49DE-AC54-E1E122718E2B}">
      <dgm:prSet/>
      <dgm:spPr/>
      <dgm:t>
        <a:bodyPr/>
        <a:lstStyle/>
        <a:p>
          <a:endParaRPr lang="en-US"/>
        </a:p>
      </dgm:t>
    </dgm:pt>
    <dgm:pt modelId="{05292092-E60B-45E3-9D42-08B01D7DB1BB}" type="sibTrans" cxnId="{5710125F-27C0-49DE-AC54-E1E122718E2B}">
      <dgm:prSet/>
      <dgm:spPr/>
      <dgm:t>
        <a:bodyPr/>
        <a:lstStyle/>
        <a:p>
          <a:endParaRPr lang="en-US"/>
        </a:p>
      </dgm:t>
    </dgm:pt>
    <dgm:pt modelId="{58E73895-2437-49C1-8BD8-4323813951AC}">
      <dgm:prSet phldrT="[Text]"/>
      <dgm:spPr/>
      <dgm:t>
        <a:bodyPr/>
        <a:lstStyle/>
        <a:p>
          <a:r>
            <a:rPr lang="cs-CZ"/>
            <a:t>3</a:t>
          </a:r>
          <a:endParaRPr lang="en-US"/>
        </a:p>
      </dgm:t>
    </dgm:pt>
    <dgm:pt modelId="{56ECD2E0-83D9-4079-BEB5-7727AA4400EF}" type="parTrans" cxnId="{0466E663-59A3-4932-A688-A8450F1EF62F}">
      <dgm:prSet/>
      <dgm:spPr/>
      <dgm:t>
        <a:bodyPr/>
        <a:lstStyle/>
        <a:p>
          <a:endParaRPr lang="en-US"/>
        </a:p>
      </dgm:t>
    </dgm:pt>
    <dgm:pt modelId="{A91B718D-A2CA-4BF1-8F1C-B6E4CE4FF9CB}" type="sibTrans" cxnId="{0466E663-59A3-4932-A688-A8450F1EF62F}">
      <dgm:prSet/>
      <dgm:spPr/>
      <dgm:t>
        <a:bodyPr/>
        <a:lstStyle/>
        <a:p>
          <a:endParaRPr lang="en-US"/>
        </a:p>
      </dgm:t>
    </dgm:pt>
    <dgm:pt modelId="{B2C88D98-D414-499D-B4F3-6821F2180C14}">
      <dgm:prSet phldrT="[Text]"/>
      <dgm:spPr/>
      <dgm:t>
        <a:bodyPr/>
        <a:lstStyle/>
        <a:p>
          <a:r>
            <a:rPr lang="cs-CZ"/>
            <a:t>5</a:t>
          </a:r>
          <a:endParaRPr lang="en-US"/>
        </a:p>
      </dgm:t>
    </dgm:pt>
    <dgm:pt modelId="{FBD6F6D2-537C-4DF2-A0F3-3FE3050769FD}" type="parTrans" cxnId="{20194F8F-F5D8-455C-8C45-1BBD9056C9AC}">
      <dgm:prSet/>
      <dgm:spPr/>
      <dgm:t>
        <a:bodyPr/>
        <a:lstStyle/>
        <a:p>
          <a:endParaRPr lang="en-US"/>
        </a:p>
      </dgm:t>
    </dgm:pt>
    <dgm:pt modelId="{5F79ECC7-87DA-46AD-84CA-908180E9D645}" type="sibTrans" cxnId="{20194F8F-F5D8-455C-8C45-1BBD9056C9AC}">
      <dgm:prSet/>
      <dgm:spPr/>
      <dgm:t>
        <a:bodyPr/>
        <a:lstStyle/>
        <a:p>
          <a:endParaRPr lang="en-US"/>
        </a:p>
      </dgm:t>
    </dgm:pt>
    <dgm:pt modelId="{03FCDCAB-69F8-4B0A-96F9-2291744ED94E}">
      <dgm:prSet phldrT="[Text]"/>
      <dgm:spPr/>
      <dgm:t>
        <a:bodyPr/>
        <a:lstStyle/>
        <a:p>
          <a:r>
            <a:rPr lang="cs-CZ"/>
            <a:t>6</a:t>
          </a:r>
          <a:endParaRPr lang="en-US"/>
        </a:p>
      </dgm:t>
    </dgm:pt>
    <dgm:pt modelId="{680EC875-8C06-4A7A-813F-E0E20C739485}" type="parTrans" cxnId="{4CCE5227-7C0D-46C4-992F-6AE1FA6E2C4E}">
      <dgm:prSet/>
      <dgm:spPr/>
      <dgm:t>
        <a:bodyPr/>
        <a:lstStyle/>
        <a:p>
          <a:endParaRPr lang="en-US"/>
        </a:p>
      </dgm:t>
    </dgm:pt>
    <dgm:pt modelId="{C636F26A-22AF-4C81-AC55-63A755E4C2B5}" type="sibTrans" cxnId="{4CCE5227-7C0D-46C4-992F-6AE1FA6E2C4E}">
      <dgm:prSet/>
      <dgm:spPr/>
      <dgm:t>
        <a:bodyPr/>
        <a:lstStyle/>
        <a:p>
          <a:endParaRPr lang="en-US"/>
        </a:p>
      </dgm:t>
    </dgm:pt>
    <dgm:pt modelId="{C3478A0F-855C-4336-BEFC-D325F0113EBD}">
      <dgm:prSet phldrT="[Text]"/>
      <dgm:spPr/>
      <dgm:t>
        <a:bodyPr/>
        <a:lstStyle/>
        <a:p>
          <a:r>
            <a:rPr lang="cs-CZ"/>
            <a:t>7</a:t>
          </a:r>
          <a:endParaRPr lang="en-US"/>
        </a:p>
      </dgm:t>
    </dgm:pt>
    <dgm:pt modelId="{1A5345F9-A1FA-477E-BC2A-78478C4CF7E7}" type="parTrans" cxnId="{4C26D662-8B25-4FEE-8AE1-6A05B449E3CC}">
      <dgm:prSet/>
      <dgm:spPr/>
      <dgm:t>
        <a:bodyPr/>
        <a:lstStyle/>
        <a:p>
          <a:endParaRPr lang="en-US"/>
        </a:p>
      </dgm:t>
    </dgm:pt>
    <dgm:pt modelId="{DF0E9BBF-4A64-4374-B1D1-F66877AC3127}" type="sibTrans" cxnId="{4C26D662-8B25-4FEE-8AE1-6A05B449E3CC}">
      <dgm:prSet/>
      <dgm:spPr/>
      <dgm:t>
        <a:bodyPr/>
        <a:lstStyle/>
        <a:p>
          <a:endParaRPr lang="en-US"/>
        </a:p>
      </dgm:t>
    </dgm:pt>
    <dgm:pt modelId="{5EAB819C-9B95-449E-9405-39C41601AC09}">
      <dgm:prSet phldrT="[Text]"/>
      <dgm:spPr/>
      <dgm:t>
        <a:bodyPr/>
        <a:lstStyle/>
        <a:p>
          <a:r>
            <a:rPr lang="cs-CZ"/>
            <a:t>4</a:t>
          </a:r>
          <a:endParaRPr lang="en-US"/>
        </a:p>
      </dgm:t>
    </dgm:pt>
    <dgm:pt modelId="{A4EA3A81-B7F7-46C9-BD1B-9ED5C3E7E1DD}" type="parTrans" cxnId="{A43D927F-67B7-4E27-9720-D4B318901522}">
      <dgm:prSet/>
      <dgm:spPr/>
      <dgm:t>
        <a:bodyPr/>
        <a:lstStyle/>
        <a:p>
          <a:endParaRPr lang="en-US"/>
        </a:p>
      </dgm:t>
    </dgm:pt>
    <dgm:pt modelId="{B7167C97-0F55-4AA4-AD78-C994C2DFDEBA}" type="sibTrans" cxnId="{A43D927F-67B7-4E27-9720-D4B318901522}">
      <dgm:prSet/>
      <dgm:spPr/>
      <dgm:t>
        <a:bodyPr/>
        <a:lstStyle/>
        <a:p>
          <a:endParaRPr lang="en-US"/>
        </a:p>
      </dgm:t>
    </dgm:pt>
    <dgm:pt modelId="{FB7C1282-8A01-4C7F-BD7B-9A8452AB2E99}">
      <dgm:prSet phldrT="[Text]"/>
      <dgm:spPr/>
      <dgm:t>
        <a:bodyPr/>
        <a:lstStyle/>
        <a:p>
          <a:r>
            <a:rPr lang="cs-CZ"/>
            <a:t>8</a:t>
          </a:r>
          <a:endParaRPr lang="en-US"/>
        </a:p>
      </dgm:t>
    </dgm:pt>
    <dgm:pt modelId="{6277DC18-FA38-4B4F-BD9F-B4DD83B47A90}" type="parTrans" cxnId="{15FAE2EA-CFAF-422D-ACB9-E7343D2C884D}">
      <dgm:prSet/>
      <dgm:spPr/>
      <dgm:t>
        <a:bodyPr/>
        <a:lstStyle/>
        <a:p>
          <a:endParaRPr lang="en-US"/>
        </a:p>
      </dgm:t>
    </dgm:pt>
    <dgm:pt modelId="{85A11B99-A948-4693-BC8D-582CCD023613}" type="sibTrans" cxnId="{15FAE2EA-CFAF-422D-ACB9-E7343D2C884D}">
      <dgm:prSet/>
      <dgm:spPr/>
      <dgm:t>
        <a:bodyPr/>
        <a:lstStyle/>
        <a:p>
          <a:endParaRPr lang="en-US"/>
        </a:p>
      </dgm:t>
    </dgm:pt>
    <dgm:pt modelId="{28E81128-127A-4D52-B276-117F4A09B858}">
      <dgm:prSet phldrT="[Text]"/>
      <dgm:spPr/>
      <dgm:t>
        <a:bodyPr/>
        <a:lstStyle/>
        <a:p>
          <a:r>
            <a:rPr lang="cs-CZ"/>
            <a:t>9</a:t>
          </a:r>
          <a:endParaRPr lang="en-US"/>
        </a:p>
      </dgm:t>
    </dgm:pt>
    <dgm:pt modelId="{3528F9A0-5804-4E6B-A41E-AC78664DA103}" type="parTrans" cxnId="{DC5D0DB2-AA00-48A9-AAD7-ED144F400746}">
      <dgm:prSet/>
      <dgm:spPr/>
      <dgm:t>
        <a:bodyPr/>
        <a:lstStyle/>
        <a:p>
          <a:endParaRPr lang="en-US"/>
        </a:p>
      </dgm:t>
    </dgm:pt>
    <dgm:pt modelId="{F4A303DE-CD3E-4854-BB00-B1D977B85079}" type="sibTrans" cxnId="{DC5D0DB2-AA00-48A9-AAD7-ED144F400746}">
      <dgm:prSet/>
      <dgm:spPr/>
      <dgm:t>
        <a:bodyPr/>
        <a:lstStyle/>
        <a:p>
          <a:endParaRPr lang="en-US"/>
        </a:p>
      </dgm:t>
    </dgm:pt>
    <dgm:pt modelId="{4C31DF9C-AB37-48D6-8962-A87141CCDE98}">
      <dgm:prSet phldrT="[Text]"/>
      <dgm:spPr/>
      <dgm:t>
        <a:bodyPr/>
        <a:lstStyle/>
        <a:p>
          <a:r>
            <a:rPr lang="cs-CZ"/>
            <a:t>10</a:t>
          </a:r>
          <a:endParaRPr lang="en-US"/>
        </a:p>
      </dgm:t>
    </dgm:pt>
    <dgm:pt modelId="{B972A7F4-5CC8-4A6D-B040-0606A04E0B09}" type="parTrans" cxnId="{A5A845D6-4A06-4072-8BDD-65FFD09C27B0}">
      <dgm:prSet/>
      <dgm:spPr/>
      <dgm:t>
        <a:bodyPr/>
        <a:lstStyle/>
        <a:p>
          <a:endParaRPr lang="en-US"/>
        </a:p>
      </dgm:t>
    </dgm:pt>
    <dgm:pt modelId="{D4940EDE-7FB0-4F0F-9DA3-1752F1ACDDCB}" type="sibTrans" cxnId="{A5A845D6-4A06-4072-8BDD-65FFD09C27B0}">
      <dgm:prSet/>
      <dgm:spPr/>
      <dgm:t>
        <a:bodyPr/>
        <a:lstStyle/>
        <a:p>
          <a:endParaRPr lang="en-US"/>
        </a:p>
      </dgm:t>
    </dgm:pt>
    <dgm:pt modelId="{749D5DC9-044B-447F-8F45-8899A10222E8}">
      <dgm:prSet phldrT="[Text]"/>
      <dgm:spPr/>
      <dgm:t>
        <a:bodyPr/>
        <a:lstStyle/>
        <a:p>
          <a:r>
            <a:rPr lang="cs-CZ"/>
            <a:t>1</a:t>
          </a:r>
          <a:endParaRPr lang="en-US"/>
        </a:p>
      </dgm:t>
    </dgm:pt>
    <dgm:pt modelId="{52920004-68B7-4CF7-BB30-D6BBE130A402}" type="parTrans" cxnId="{0C23B8F7-B0AD-4E03-8425-96CE405705C3}">
      <dgm:prSet/>
      <dgm:spPr/>
      <dgm:t>
        <a:bodyPr/>
        <a:lstStyle/>
        <a:p>
          <a:endParaRPr lang="en-US"/>
        </a:p>
      </dgm:t>
    </dgm:pt>
    <dgm:pt modelId="{AADE174D-9B89-45B2-B0BD-CBC14A5CA2F9}" type="sibTrans" cxnId="{0C23B8F7-B0AD-4E03-8425-96CE405705C3}">
      <dgm:prSet/>
      <dgm:spPr/>
      <dgm:t>
        <a:bodyPr/>
        <a:lstStyle/>
        <a:p>
          <a:endParaRPr lang="en-US"/>
        </a:p>
      </dgm:t>
    </dgm:pt>
    <dgm:pt modelId="{56CBA69D-7749-41B4-A0ED-6C6D17DCF7D2}" type="pres">
      <dgm:prSet presAssocID="{58BD0AE9-AB60-48EC-A0C3-C662BFDAC8B6}" presName="Name0" presStyleCnt="0">
        <dgm:presLayoutVars>
          <dgm:dir/>
        </dgm:presLayoutVars>
      </dgm:prSet>
      <dgm:spPr/>
      <dgm:t>
        <a:bodyPr/>
        <a:lstStyle/>
        <a:p>
          <a:endParaRPr lang="cs-CZ"/>
        </a:p>
      </dgm:t>
    </dgm:pt>
    <dgm:pt modelId="{982CD00B-8940-4A8B-AC2D-E2EB951CC7A3}" type="pres">
      <dgm:prSet presAssocID="{7FAE281B-74C1-4634-AC1B-0D08273E20F9}" presName="parComposite" presStyleCnt="0"/>
      <dgm:spPr/>
    </dgm:pt>
    <dgm:pt modelId="{0C5B9133-28C5-43EA-B00A-5B72FD70BD10}" type="pres">
      <dgm:prSet presAssocID="{7FAE281B-74C1-4634-AC1B-0D08273E20F9}" presName="parBigCircle" presStyleLbl="node0" presStyleIdx="0" presStyleCnt="3"/>
      <dgm:spPr/>
    </dgm:pt>
    <dgm:pt modelId="{8CE25E51-DD19-49BD-8C93-F79CF13CD4A4}" type="pres">
      <dgm:prSet presAssocID="{7FAE281B-74C1-4634-AC1B-0D08273E20F9}" presName="parTx" presStyleLbl="revTx" presStyleIdx="0" presStyleCnt="19"/>
      <dgm:spPr/>
      <dgm:t>
        <a:bodyPr/>
        <a:lstStyle/>
        <a:p>
          <a:endParaRPr lang="cs-CZ"/>
        </a:p>
      </dgm:t>
    </dgm:pt>
    <dgm:pt modelId="{8BA89A17-5225-438B-A458-9D2A1FA73ADF}" type="pres">
      <dgm:prSet presAssocID="{7FAE281B-74C1-4634-AC1B-0D08273E20F9}" presName="bSpace" presStyleCnt="0"/>
      <dgm:spPr/>
    </dgm:pt>
    <dgm:pt modelId="{4349782D-A8BF-44EF-A776-804662BF4392}" type="pres">
      <dgm:prSet presAssocID="{7FAE281B-74C1-4634-AC1B-0D08273E20F9}" presName="parBackupNorm" presStyleCnt="0"/>
      <dgm:spPr/>
    </dgm:pt>
    <dgm:pt modelId="{F843C7D0-E00B-4770-BBBE-A2EBE457AAE3}" type="pres">
      <dgm:prSet presAssocID="{4D299D75-686B-4318-AE32-0B24869A0834}" presName="parSpace" presStyleCnt="0"/>
      <dgm:spPr/>
    </dgm:pt>
    <dgm:pt modelId="{CDE3D815-E4DC-4BBE-BC39-0FD917883900}" type="pres">
      <dgm:prSet presAssocID="{749D5DC9-044B-447F-8F45-8899A10222E8}" presName="desBackupLeftNorm" presStyleCnt="0"/>
      <dgm:spPr/>
    </dgm:pt>
    <dgm:pt modelId="{432C9F20-B957-42B3-B4D4-16ED80B2CB3D}" type="pres">
      <dgm:prSet presAssocID="{749D5DC9-044B-447F-8F45-8899A10222E8}" presName="desComposite" presStyleCnt="0"/>
      <dgm:spPr/>
    </dgm:pt>
    <dgm:pt modelId="{1F28FC8C-2B52-4FB7-ACD0-55F4FEA6BB1A}" type="pres">
      <dgm:prSet presAssocID="{749D5DC9-044B-447F-8F45-8899A10222E8}" presName="desCircle" presStyleLbl="node1" presStyleIdx="0" presStyleCnt="8"/>
      <dgm:spPr/>
    </dgm:pt>
    <dgm:pt modelId="{35BB31B7-A6E8-42E3-A196-34355F2FD8B6}" type="pres">
      <dgm:prSet presAssocID="{749D5DC9-044B-447F-8F45-8899A10222E8}" presName="chTx" presStyleLbl="revTx" presStyleIdx="1" presStyleCnt="19"/>
      <dgm:spPr/>
      <dgm:t>
        <a:bodyPr/>
        <a:lstStyle/>
        <a:p>
          <a:endParaRPr lang="cs-CZ"/>
        </a:p>
      </dgm:t>
    </dgm:pt>
    <dgm:pt modelId="{9127CABD-12CD-4173-A25B-36BC1FC00D5E}" type="pres">
      <dgm:prSet presAssocID="{749D5DC9-044B-447F-8F45-8899A10222E8}" presName="desTx" presStyleLbl="revTx" presStyleIdx="2" presStyleCnt="19">
        <dgm:presLayoutVars>
          <dgm:bulletEnabled val="1"/>
        </dgm:presLayoutVars>
      </dgm:prSet>
      <dgm:spPr/>
    </dgm:pt>
    <dgm:pt modelId="{4F0CD4E5-6F6C-474A-A8B0-EE9264ACE753}" type="pres">
      <dgm:prSet presAssocID="{749D5DC9-044B-447F-8F45-8899A10222E8}" presName="desBackupRightNorm" presStyleCnt="0"/>
      <dgm:spPr/>
    </dgm:pt>
    <dgm:pt modelId="{EE1256B4-74DA-447D-ADBB-82CF43CA645A}" type="pres">
      <dgm:prSet presAssocID="{AADE174D-9B89-45B2-B0BD-CBC14A5CA2F9}" presName="desSpace" presStyleCnt="0"/>
      <dgm:spPr/>
    </dgm:pt>
    <dgm:pt modelId="{32B0A5DF-D8CC-47F2-8164-D88A3118C0C8}" type="pres">
      <dgm:prSet presAssocID="{2D128611-06AB-4854-A1CC-A4D0AE591D16}" presName="desBackupLeftNorm" presStyleCnt="0"/>
      <dgm:spPr/>
    </dgm:pt>
    <dgm:pt modelId="{FEB9B7B0-1C17-4816-B589-7EB989CD876A}" type="pres">
      <dgm:prSet presAssocID="{2D128611-06AB-4854-A1CC-A4D0AE591D16}" presName="desComposite" presStyleCnt="0"/>
      <dgm:spPr/>
    </dgm:pt>
    <dgm:pt modelId="{785B4101-4ADD-4BFF-8850-D72F898EDB1C}" type="pres">
      <dgm:prSet presAssocID="{2D128611-06AB-4854-A1CC-A4D0AE591D16}" presName="desCircle" presStyleLbl="node1" presStyleIdx="1" presStyleCnt="8"/>
      <dgm:spPr/>
    </dgm:pt>
    <dgm:pt modelId="{7727F271-F12A-4F8F-925E-E5220BCC5279}" type="pres">
      <dgm:prSet presAssocID="{2D128611-06AB-4854-A1CC-A4D0AE591D16}" presName="chTx" presStyleLbl="revTx" presStyleIdx="3" presStyleCnt="19"/>
      <dgm:spPr/>
      <dgm:t>
        <a:bodyPr/>
        <a:lstStyle/>
        <a:p>
          <a:endParaRPr lang="cs-CZ"/>
        </a:p>
      </dgm:t>
    </dgm:pt>
    <dgm:pt modelId="{84D3E6DF-DB98-4609-B50F-7581C86792FE}" type="pres">
      <dgm:prSet presAssocID="{2D128611-06AB-4854-A1CC-A4D0AE591D16}" presName="desTx" presStyleLbl="revTx" presStyleIdx="4" presStyleCnt="19">
        <dgm:presLayoutVars>
          <dgm:bulletEnabled val="1"/>
        </dgm:presLayoutVars>
      </dgm:prSet>
      <dgm:spPr/>
    </dgm:pt>
    <dgm:pt modelId="{4486B40F-45D9-45FC-8C16-F318D5BAE12C}" type="pres">
      <dgm:prSet presAssocID="{2D128611-06AB-4854-A1CC-A4D0AE591D16}" presName="desBackupRightNorm" presStyleCnt="0"/>
      <dgm:spPr/>
    </dgm:pt>
    <dgm:pt modelId="{98484FBA-49D0-438D-9C7B-6E93854124A6}" type="pres">
      <dgm:prSet presAssocID="{05292092-E60B-45E3-9D42-08B01D7DB1BB}" presName="desSpace" presStyleCnt="0"/>
      <dgm:spPr/>
    </dgm:pt>
    <dgm:pt modelId="{D56183CE-CA05-466F-9227-D2225598CBA6}" type="pres">
      <dgm:prSet presAssocID="{58E73895-2437-49C1-8BD8-4323813951AC}" presName="desBackupLeftNorm" presStyleCnt="0"/>
      <dgm:spPr/>
    </dgm:pt>
    <dgm:pt modelId="{4309DA3B-D841-4C40-AE73-4D2D8B43C928}" type="pres">
      <dgm:prSet presAssocID="{58E73895-2437-49C1-8BD8-4323813951AC}" presName="desComposite" presStyleCnt="0"/>
      <dgm:spPr/>
    </dgm:pt>
    <dgm:pt modelId="{665592DA-E0DE-43E4-9AAB-38554E2681DC}" type="pres">
      <dgm:prSet presAssocID="{58E73895-2437-49C1-8BD8-4323813951AC}" presName="desCircle" presStyleLbl="node1" presStyleIdx="2" presStyleCnt="8"/>
      <dgm:spPr/>
    </dgm:pt>
    <dgm:pt modelId="{B2BF8AF6-7569-4B95-BF75-F7ED3FB5D133}" type="pres">
      <dgm:prSet presAssocID="{58E73895-2437-49C1-8BD8-4323813951AC}" presName="chTx" presStyleLbl="revTx" presStyleIdx="5" presStyleCnt="19"/>
      <dgm:spPr/>
      <dgm:t>
        <a:bodyPr/>
        <a:lstStyle/>
        <a:p>
          <a:endParaRPr lang="cs-CZ"/>
        </a:p>
      </dgm:t>
    </dgm:pt>
    <dgm:pt modelId="{9D2703FE-D8B6-4D2B-9578-6E83B064ED93}" type="pres">
      <dgm:prSet presAssocID="{58E73895-2437-49C1-8BD8-4323813951AC}" presName="desTx" presStyleLbl="revTx" presStyleIdx="6" presStyleCnt="19">
        <dgm:presLayoutVars>
          <dgm:bulletEnabled val="1"/>
        </dgm:presLayoutVars>
      </dgm:prSet>
      <dgm:spPr/>
    </dgm:pt>
    <dgm:pt modelId="{BC5795AD-CDA9-479A-B5C5-C6FAC04F62B5}" type="pres">
      <dgm:prSet presAssocID="{58E73895-2437-49C1-8BD8-4323813951AC}" presName="desBackupRightNorm" presStyleCnt="0"/>
      <dgm:spPr/>
    </dgm:pt>
    <dgm:pt modelId="{6151D6ED-7B7A-4241-B3F3-7CB7CB0C8898}" type="pres">
      <dgm:prSet presAssocID="{A91B718D-A2CA-4BF1-8F1C-B6E4CE4FF9CB}" presName="desSpace" presStyleCnt="0"/>
      <dgm:spPr/>
    </dgm:pt>
    <dgm:pt modelId="{8BD0B0DF-215A-49FE-8DCF-F9EDE37E2D5C}" type="pres">
      <dgm:prSet presAssocID="{5EAB819C-9B95-449E-9405-39C41601AC09}" presName="desBackupLeftNorm" presStyleCnt="0"/>
      <dgm:spPr/>
    </dgm:pt>
    <dgm:pt modelId="{951F5102-13B8-46D2-B683-1986EA580066}" type="pres">
      <dgm:prSet presAssocID="{5EAB819C-9B95-449E-9405-39C41601AC09}" presName="desComposite" presStyleCnt="0"/>
      <dgm:spPr/>
    </dgm:pt>
    <dgm:pt modelId="{BDDC85AB-52C5-44D6-8B9B-6634AEC1E30C}" type="pres">
      <dgm:prSet presAssocID="{5EAB819C-9B95-449E-9405-39C41601AC09}" presName="desCircle" presStyleLbl="node1" presStyleIdx="3" presStyleCnt="8"/>
      <dgm:spPr/>
    </dgm:pt>
    <dgm:pt modelId="{ACA8070F-3AD0-4C2E-AB0B-1CA19B6A1ABF}" type="pres">
      <dgm:prSet presAssocID="{5EAB819C-9B95-449E-9405-39C41601AC09}" presName="chTx" presStyleLbl="revTx" presStyleIdx="7" presStyleCnt="19"/>
      <dgm:spPr/>
      <dgm:t>
        <a:bodyPr/>
        <a:lstStyle/>
        <a:p>
          <a:endParaRPr lang="cs-CZ"/>
        </a:p>
      </dgm:t>
    </dgm:pt>
    <dgm:pt modelId="{A67D0D56-05FA-4660-B40A-F537DACB3E57}" type="pres">
      <dgm:prSet presAssocID="{5EAB819C-9B95-449E-9405-39C41601AC09}" presName="desTx" presStyleLbl="revTx" presStyleIdx="8" presStyleCnt="19">
        <dgm:presLayoutVars>
          <dgm:bulletEnabled val="1"/>
        </dgm:presLayoutVars>
      </dgm:prSet>
      <dgm:spPr/>
    </dgm:pt>
    <dgm:pt modelId="{EC38D6E4-FD7D-45F3-A901-53B39A914D8D}" type="pres">
      <dgm:prSet presAssocID="{5EAB819C-9B95-449E-9405-39C41601AC09}" presName="desBackupRightNorm" presStyleCnt="0"/>
      <dgm:spPr/>
    </dgm:pt>
    <dgm:pt modelId="{A67C9765-5962-4A47-84B3-DE86D0AD2AD9}" type="pres">
      <dgm:prSet presAssocID="{B7167C97-0F55-4AA4-AD78-C994C2DFDEBA}" presName="desSpace" presStyleCnt="0"/>
      <dgm:spPr/>
    </dgm:pt>
    <dgm:pt modelId="{4A44C518-594F-4622-8278-A0C7AFFC4046}" type="pres">
      <dgm:prSet presAssocID="{B2C88D98-D414-499D-B4F3-6821F2180C14}" presName="parComposite" presStyleCnt="0"/>
      <dgm:spPr/>
    </dgm:pt>
    <dgm:pt modelId="{0D28C6BF-752E-4590-B9FE-6B6C3081E2F7}" type="pres">
      <dgm:prSet presAssocID="{B2C88D98-D414-499D-B4F3-6821F2180C14}" presName="parBigCircle" presStyleLbl="node0" presStyleIdx="1" presStyleCnt="3" custLinFactNeighborX="-1490" custLinFactNeighborY="7450"/>
      <dgm:spPr/>
    </dgm:pt>
    <dgm:pt modelId="{FDFB253A-7C78-44CC-AEA1-E7E553AF97A5}" type="pres">
      <dgm:prSet presAssocID="{B2C88D98-D414-499D-B4F3-6821F2180C14}" presName="parTx" presStyleLbl="revTx" presStyleIdx="9" presStyleCnt="19"/>
      <dgm:spPr/>
      <dgm:t>
        <a:bodyPr/>
        <a:lstStyle/>
        <a:p>
          <a:endParaRPr lang="cs-CZ"/>
        </a:p>
      </dgm:t>
    </dgm:pt>
    <dgm:pt modelId="{BD40CA27-E025-408C-9F47-A3C6723EF74B}" type="pres">
      <dgm:prSet presAssocID="{B2C88D98-D414-499D-B4F3-6821F2180C14}" presName="bSpace" presStyleCnt="0"/>
      <dgm:spPr/>
    </dgm:pt>
    <dgm:pt modelId="{7222EA2E-6D39-4944-A48F-8A7DC6E754D3}" type="pres">
      <dgm:prSet presAssocID="{B2C88D98-D414-499D-B4F3-6821F2180C14}" presName="parBackupNorm" presStyleCnt="0"/>
      <dgm:spPr/>
    </dgm:pt>
    <dgm:pt modelId="{5FC70551-7B6B-4C61-8676-852B3049884C}" type="pres">
      <dgm:prSet presAssocID="{5F79ECC7-87DA-46AD-84CA-908180E9D645}" presName="parSpace" presStyleCnt="0"/>
      <dgm:spPr/>
    </dgm:pt>
    <dgm:pt modelId="{D55FAF92-641C-436C-8315-724D211EB7B8}" type="pres">
      <dgm:prSet presAssocID="{03FCDCAB-69F8-4B0A-96F9-2291744ED94E}" presName="desBackupLeftNorm" presStyleCnt="0"/>
      <dgm:spPr/>
    </dgm:pt>
    <dgm:pt modelId="{B7F13CE1-A379-45F7-8C1A-6F84B9FEC7D9}" type="pres">
      <dgm:prSet presAssocID="{03FCDCAB-69F8-4B0A-96F9-2291744ED94E}" presName="desComposite" presStyleCnt="0"/>
      <dgm:spPr/>
    </dgm:pt>
    <dgm:pt modelId="{8918F11E-B6D8-4A0C-8E85-7E48336535A5}" type="pres">
      <dgm:prSet presAssocID="{03FCDCAB-69F8-4B0A-96F9-2291744ED94E}" presName="desCircle" presStyleLbl="node1" presStyleIdx="4" presStyleCnt="8"/>
      <dgm:spPr/>
    </dgm:pt>
    <dgm:pt modelId="{3FAE681F-3F0C-427B-948D-AA6E58B457AD}" type="pres">
      <dgm:prSet presAssocID="{03FCDCAB-69F8-4B0A-96F9-2291744ED94E}" presName="chTx" presStyleLbl="revTx" presStyleIdx="10" presStyleCnt="19"/>
      <dgm:spPr/>
      <dgm:t>
        <a:bodyPr/>
        <a:lstStyle/>
        <a:p>
          <a:endParaRPr lang="cs-CZ"/>
        </a:p>
      </dgm:t>
    </dgm:pt>
    <dgm:pt modelId="{8EAB5C38-8051-4FAB-ACD7-B1FF4A0C3F1D}" type="pres">
      <dgm:prSet presAssocID="{03FCDCAB-69F8-4B0A-96F9-2291744ED94E}" presName="desTx" presStyleLbl="revTx" presStyleIdx="11" presStyleCnt="19">
        <dgm:presLayoutVars>
          <dgm:bulletEnabled val="1"/>
        </dgm:presLayoutVars>
      </dgm:prSet>
      <dgm:spPr/>
    </dgm:pt>
    <dgm:pt modelId="{F1F543A9-287D-435E-B576-F51BA6A7C388}" type="pres">
      <dgm:prSet presAssocID="{03FCDCAB-69F8-4B0A-96F9-2291744ED94E}" presName="desBackupRightNorm" presStyleCnt="0"/>
      <dgm:spPr/>
    </dgm:pt>
    <dgm:pt modelId="{40A2D13C-6F23-47E7-A7A4-DB5B2E610875}" type="pres">
      <dgm:prSet presAssocID="{C636F26A-22AF-4C81-AC55-63A755E4C2B5}" presName="desSpace" presStyleCnt="0"/>
      <dgm:spPr/>
    </dgm:pt>
    <dgm:pt modelId="{9700ABE3-E586-4007-A244-2207E7807880}" type="pres">
      <dgm:prSet presAssocID="{C3478A0F-855C-4336-BEFC-D325F0113EBD}" presName="desBackupLeftNorm" presStyleCnt="0"/>
      <dgm:spPr/>
    </dgm:pt>
    <dgm:pt modelId="{7EC9A322-780C-4A5D-B610-F6BB859EED37}" type="pres">
      <dgm:prSet presAssocID="{C3478A0F-855C-4336-BEFC-D325F0113EBD}" presName="desComposite" presStyleCnt="0"/>
      <dgm:spPr/>
    </dgm:pt>
    <dgm:pt modelId="{4727E7C2-CC24-4FEB-9E39-4CA8E04A7EC8}" type="pres">
      <dgm:prSet presAssocID="{C3478A0F-855C-4336-BEFC-D325F0113EBD}" presName="desCircle" presStyleLbl="node1" presStyleIdx="5" presStyleCnt="8"/>
      <dgm:spPr/>
    </dgm:pt>
    <dgm:pt modelId="{15009907-81D1-484E-890C-B086D4DE2B71}" type="pres">
      <dgm:prSet presAssocID="{C3478A0F-855C-4336-BEFC-D325F0113EBD}" presName="chTx" presStyleLbl="revTx" presStyleIdx="12" presStyleCnt="19"/>
      <dgm:spPr/>
      <dgm:t>
        <a:bodyPr/>
        <a:lstStyle/>
        <a:p>
          <a:endParaRPr lang="cs-CZ"/>
        </a:p>
      </dgm:t>
    </dgm:pt>
    <dgm:pt modelId="{5727BA5D-39AC-4417-A406-4B7B8C2DBF86}" type="pres">
      <dgm:prSet presAssocID="{C3478A0F-855C-4336-BEFC-D325F0113EBD}" presName="desTx" presStyleLbl="revTx" presStyleIdx="13" presStyleCnt="19">
        <dgm:presLayoutVars>
          <dgm:bulletEnabled val="1"/>
        </dgm:presLayoutVars>
      </dgm:prSet>
      <dgm:spPr/>
    </dgm:pt>
    <dgm:pt modelId="{6F257A06-D74C-4DF5-9DAC-32DC199047A6}" type="pres">
      <dgm:prSet presAssocID="{C3478A0F-855C-4336-BEFC-D325F0113EBD}" presName="desBackupRightNorm" presStyleCnt="0"/>
      <dgm:spPr/>
    </dgm:pt>
    <dgm:pt modelId="{0D8ECA88-4005-4638-9006-54A3BA23C18E}" type="pres">
      <dgm:prSet presAssocID="{DF0E9BBF-4A64-4374-B1D1-F66877AC3127}" presName="desSpace" presStyleCnt="0"/>
      <dgm:spPr/>
    </dgm:pt>
    <dgm:pt modelId="{0FFB7ABF-1A83-4C49-9A74-9F86D94E5874}" type="pres">
      <dgm:prSet presAssocID="{FB7C1282-8A01-4C7F-BD7B-9A8452AB2E99}" presName="desBackupLeftNorm" presStyleCnt="0"/>
      <dgm:spPr/>
    </dgm:pt>
    <dgm:pt modelId="{77417EEB-7316-4838-B1F6-2C6F51E32D71}" type="pres">
      <dgm:prSet presAssocID="{FB7C1282-8A01-4C7F-BD7B-9A8452AB2E99}" presName="desComposite" presStyleCnt="0"/>
      <dgm:spPr/>
    </dgm:pt>
    <dgm:pt modelId="{62BB5E33-23D3-44AC-8EEA-9B659D1BA5A7}" type="pres">
      <dgm:prSet presAssocID="{FB7C1282-8A01-4C7F-BD7B-9A8452AB2E99}" presName="desCircle" presStyleLbl="node1" presStyleIdx="6" presStyleCnt="8"/>
      <dgm:spPr/>
    </dgm:pt>
    <dgm:pt modelId="{7510539D-06CE-4FBC-87BD-3AEF39B272F1}" type="pres">
      <dgm:prSet presAssocID="{FB7C1282-8A01-4C7F-BD7B-9A8452AB2E99}" presName="chTx" presStyleLbl="revTx" presStyleIdx="14" presStyleCnt="19"/>
      <dgm:spPr/>
      <dgm:t>
        <a:bodyPr/>
        <a:lstStyle/>
        <a:p>
          <a:endParaRPr lang="cs-CZ"/>
        </a:p>
      </dgm:t>
    </dgm:pt>
    <dgm:pt modelId="{58DE76F2-B404-40EE-B470-0CC15DE84C3D}" type="pres">
      <dgm:prSet presAssocID="{FB7C1282-8A01-4C7F-BD7B-9A8452AB2E99}" presName="desTx" presStyleLbl="revTx" presStyleIdx="15" presStyleCnt="19">
        <dgm:presLayoutVars>
          <dgm:bulletEnabled val="1"/>
        </dgm:presLayoutVars>
      </dgm:prSet>
      <dgm:spPr/>
    </dgm:pt>
    <dgm:pt modelId="{5FA8AD04-CDAD-49C1-B828-4921D553CA2B}" type="pres">
      <dgm:prSet presAssocID="{FB7C1282-8A01-4C7F-BD7B-9A8452AB2E99}" presName="desBackupRightNorm" presStyleCnt="0"/>
      <dgm:spPr/>
    </dgm:pt>
    <dgm:pt modelId="{CEFCC66A-BFF8-4834-A46D-F4BC6D9CFD1D}" type="pres">
      <dgm:prSet presAssocID="{85A11B99-A948-4693-BC8D-582CCD023613}" presName="desSpace" presStyleCnt="0"/>
      <dgm:spPr/>
    </dgm:pt>
    <dgm:pt modelId="{DEFE2D63-2682-49F4-B4A0-1AD718892AC2}" type="pres">
      <dgm:prSet presAssocID="{28E81128-127A-4D52-B276-117F4A09B858}" presName="desBackupLeftNorm" presStyleCnt="0"/>
      <dgm:spPr/>
    </dgm:pt>
    <dgm:pt modelId="{89AFF804-D478-44EE-9278-1B17FCEE38BD}" type="pres">
      <dgm:prSet presAssocID="{28E81128-127A-4D52-B276-117F4A09B858}" presName="desComposite" presStyleCnt="0"/>
      <dgm:spPr/>
    </dgm:pt>
    <dgm:pt modelId="{C9A6E9F3-8B02-417A-83C6-36817AFF2F5D}" type="pres">
      <dgm:prSet presAssocID="{28E81128-127A-4D52-B276-117F4A09B858}" presName="desCircle" presStyleLbl="node1" presStyleIdx="7" presStyleCnt="8"/>
      <dgm:spPr/>
    </dgm:pt>
    <dgm:pt modelId="{7D7F7FF9-B596-466A-A309-7B38002E512F}" type="pres">
      <dgm:prSet presAssocID="{28E81128-127A-4D52-B276-117F4A09B858}" presName="chTx" presStyleLbl="revTx" presStyleIdx="16" presStyleCnt="19"/>
      <dgm:spPr/>
      <dgm:t>
        <a:bodyPr/>
        <a:lstStyle/>
        <a:p>
          <a:endParaRPr lang="cs-CZ"/>
        </a:p>
      </dgm:t>
    </dgm:pt>
    <dgm:pt modelId="{A8D81E81-4F07-46C2-91C9-F065DDCEE311}" type="pres">
      <dgm:prSet presAssocID="{28E81128-127A-4D52-B276-117F4A09B858}" presName="desTx" presStyleLbl="revTx" presStyleIdx="17" presStyleCnt="19">
        <dgm:presLayoutVars>
          <dgm:bulletEnabled val="1"/>
        </dgm:presLayoutVars>
      </dgm:prSet>
      <dgm:spPr/>
    </dgm:pt>
    <dgm:pt modelId="{C0C5A1DA-C8C7-4959-958A-078EB2B3085A}" type="pres">
      <dgm:prSet presAssocID="{28E81128-127A-4D52-B276-117F4A09B858}" presName="desBackupRightNorm" presStyleCnt="0"/>
      <dgm:spPr/>
    </dgm:pt>
    <dgm:pt modelId="{A8CD98B3-F412-46C8-95E6-14D6260C632F}" type="pres">
      <dgm:prSet presAssocID="{F4A303DE-CD3E-4854-BB00-B1D977B85079}" presName="desSpace" presStyleCnt="0"/>
      <dgm:spPr/>
    </dgm:pt>
    <dgm:pt modelId="{F33B5CED-8B46-48D6-A199-E0B9B27027EC}" type="pres">
      <dgm:prSet presAssocID="{4C31DF9C-AB37-48D6-8962-A87141CCDE98}" presName="parComposite" presStyleCnt="0"/>
      <dgm:spPr/>
    </dgm:pt>
    <dgm:pt modelId="{20C4998A-FD29-4BFE-A074-BA00897EA3BA}" type="pres">
      <dgm:prSet presAssocID="{4C31DF9C-AB37-48D6-8962-A87141CCDE98}" presName="parBigCircle" presStyleLbl="node0" presStyleIdx="2" presStyleCnt="3"/>
      <dgm:spPr/>
    </dgm:pt>
    <dgm:pt modelId="{7394D6C3-113E-4173-9DA4-0013474A45C2}" type="pres">
      <dgm:prSet presAssocID="{4C31DF9C-AB37-48D6-8962-A87141CCDE98}" presName="parTx" presStyleLbl="revTx" presStyleIdx="18" presStyleCnt="19"/>
      <dgm:spPr/>
      <dgm:t>
        <a:bodyPr/>
        <a:lstStyle/>
        <a:p>
          <a:endParaRPr lang="cs-CZ"/>
        </a:p>
      </dgm:t>
    </dgm:pt>
    <dgm:pt modelId="{004195DE-8C4A-4BEC-9B8A-225A7B5DC157}" type="pres">
      <dgm:prSet presAssocID="{4C31DF9C-AB37-48D6-8962-A87141CCDE98}" presName="bSpace" presStyleCnt="0"/>
      <dgm:spPr/>
    </dgm:pt>
    <dgm:pt modelId="{988D87A3-1F97-4810-B2F8-7254BDC709F8}" type="pres">
      <dgm:prSet presAssocID="{4C31DF9C-AB37-48D6-8962-A87141CCDE98}" presName="parBackupNorm" presStyleCnt="0"/>
      <dgm:spPr/>
    </dgm:pt>
    <dgm:pt modelId="{DCFCB763-7F75-4B2E-992F-645BA8E6E560}" type="pres">
      <dgm:prSet presAssocID="{D4940EDE-7FB0-4F0F-9DA3-1752F1ACDDCB}" presName="parSpace" presStyleCnt="0"/>
      <dgm:spPr/>
    </dgm:pt>
  </dgm:ptLst>
  <dgm:cxnLst>
    <dgm:cxn modelId="{15FAE2EA-CFAF-422D-ACB9-E7343D2C884D}" srcId="{B2C88D98-D414-499D-B4F3-6821F2180C14}" destId="{FB7C1282-8A01-4C7F-BD7B-9A8452AB2E99}" srcOrd="2" destOrd="0" parTransId="{6277DC18-FA38-4B4F-BD9F-B4DD83B47A90}" sibTransId="{85A11B99-A948-4693-BC8D-582CCD023613}"/>
    <dgm:cxn modelId="{20194F8F-F5D8-455C-8C45-1BBD9056C9AC}" srcId="{58BD0AE9-AB60-48EC-A0C3-C662BFDAC8B6}" destId="{B2C88D98-D414-499D-B4F3-6821F2180C14}" srcOrd="1" destOrd="0" parTransId="{FBD6F6D2-537C-4DF2-A0F3-3FE3050769FD}" sibTransId="{5F79ECC7-87DA-46AD-84CA-908180E9D645}"/>
    <dgm:cxn modelId="{0466E663-59A3-4932-A688-A8450F1EF62F}" srcId="{7FAE281B-74C1-4634-AC1B-0D08273E20F9}" destId="{58E73895-2437-49C1-8BD8-4323813951AC}" srcOrd="2" destOrd="0" parTransId="{56ECD2E0-83D9-4079-BEB5-7727AA4400EF}" sibTransId="{A91B718D-A2CA-4BF1-8F1C-B6E4CE4FF9CB}"/>
    <dgm:cxn modelId="{3271FCF6-7587-4F8E-A43C-8A05B4A2371C}" type="presOf" srcId="{4C31DF9C-AB37-48D6-8962-A87141CCDE98}" destId="{7394D6C3-113E-4173-9DA4-0013474A45C2}" srcOrd="0" destOrd="0" presId="urn:microsoft.com/office/officeart/2008/layout/CircleAccentTimeline"/>
    <dgm:cxn modelId="{4C26D662-8B25-4FEE-8AE1-6A05B449E3CC}" srcId="{B2C88D98-D414-499D-B4F3-6821F2180C14}" destId="{C3478A0F-855C-4336-BEFC-D325F0113EBD}" srcOrd="1" destOrd="0" parTransId="{1A5345F9-A1FA-477E-BC2A-78478C4CF7E7}" sibTransId="{DF0E9BBF-4A64-4374-B1D1-F66877AC3127}"/>
    <dgm:cxn modelId="{0A823189-D1FD-4ABF-8384-C78A34D579B9}" type="presOf" srcId="{2D128611-06AB-4854-A1CC-A4D0AE591D16}" destId="{7727F271-F12A-4F8F-925E-E5220BCC5279}" srcOrd="0" destOrd="0" presId="urn:microsoft.com/office/officeart/2008/layout/CircleAccentTimeline"/>
    <dgm:cxn modelId="{3BB041F0-2D70-478B-9F91-AECAA892FD53}" type="presOf" srcId="{7FAE281B-74C1-4634-AC1B-0D08273E20F9}" destId="{8CE25E51-DD19-49BD-8C93-F79CF13CD4A4}" srcOrd="0" destOrd="0" presId="urn:microsoft.com/office/officeart/2008/layout/CircleAccentTimeline"/>
    <dgm:cxn modelId="{4CCE5227-7C0D-46C4-992F-6AE1FA6E2C4E}" srcId="{B2C88D98-D414-499D-B4F3-6821F2180C14}" destId="{03FCDCAB-69F8-4B0A-96F9-2291744ED94E}" srcOrd="0" destOrd="0" parTransId="{680EC875-8C06-4A7A-813F-E0E20C739485}" sibTransId="{C636F26A-22AF-4C81-AC55-63A755E4C2B5}"/>
    <dgm:cxn modelId="{A5A845D6-4A06-4072-8BDD-65FFD09C27B0}" srcId="{58BD0AE9-AB60-48EC-A0C3-C662BFDAC8B6}" destId="{4C31DF9C-AB37-48D6-8962-A87141CCDE98}" srcOrd="2" destOrd="0" parTransId="{B972A7F4-5CC8-4A6D-B040-0606A04E0B09}" sibTransId="{D4940EDE-7FB0-4F0F-9DA3-1752F1ACDDCB}"/>
    <dgm:cxn modelId="{E55E323E-45CA-410C-84B1-439534173907}" type="presOf" srcId="{B2C88D98-D414-499D-B4F3-6821F2180C14}" destId="{FDFB253A-7C78-44CC-AEA1-E7E553AF97A5}" srcOrd="0" destOrd="0" presId="urn:microsoft.com/office/officeart/2008/layout/CircleAccentTimeline"/>
    <dgm:cxn modelId="{A43D927F-67B7-4E27-9720-D4B318901522}" srcId="{7FAE281B-74C1-4634-AC1B-0D08273E20F9}" destId="{5EAB819C-9B95-449E-9405-39C41601AC09}" srcOrd="3" destOrd="0" parTransId="{A4EA3A81-B7F7-46C9-BD1B-9ED5C3E7E1DD}" sibTransId="{B7167C97-0F55-4AA4-AD78-C994C2DFDEBA}"/>
    <dgm:cxn modelId="{EE1376DD-255A-4F2A-A9F9-1A677F0D98B9}" type="presOf" srcId="{03FCDCAB-69F8-4B0A-96F9-2291744ED94E}" destId="{3FAE681F-3F0C-427B-948D-AA6E58B457AD}" srcOrd="0" destOrd="0" presId="urn:microsoft.com/office/officeart/2008/layout/CircleAccentTimeline"/>
    <dgm:cxn modelId="{DC5D0DB2-AA00-48A9-AAD7-ED144F400746}" srcId="{B2C88D98-D414-499D-B4F3-6821F2180C14}" destId="{28E81128-127A-4D52-B276-117F4A09B858}" srcOrd="3" destOrd="0" parTransId="{3528F9A0-5804-4E6B-A41E-AC78664DA103}" sibTransId="{F4A303DE-CD3E-4854-BB00-B1D977B85079}"/>
    <dgm:cxn modelId="{C0ECA915-5E12-4EBC-A21B-8F68BFCCA6EC}" type="presOf" srcId="{28E81128-127A-4D52-B276-117F4A09B858}" destId="{7D7F7FF9-B596-466A-A309-7B38002E512F}" srcOrd="0" destOrd="0" presId="urn:microsoft.com/office/officeart/2008/layout/CircleAccentTimeline"/>
    <dgm:cxn modelId="{A27DAF7A-47E1-4144-947B-1584DD108433}" type="presOf" srcId="{C3478A0F-855C-4336-BEFC-D325F0113EBD}" destId="{15009907-81D1-484E-890C-B086D4DE2B71}" srcOrd="0" destOrd="0" presId="urn:microsoft.com/office/officeart/2008/layout/CircleAccentTimeline"/>
    <dgm:cxn modelId="{48B925DF-79BA-4462-8764-CE0B19A7CDDA}" type="presOf" srcId="{749D5DC9-044B-447F-8F45-8899A10222E8}" destId="{35BB31B7-A6E8-42E3-A196-34355F2FD8B6}" srcOrd="0" destOrd="0" presId="urn:microsoft.com/office/officeart/2008/layout/CircleAccentTimeline"/>
    <dgm:cxn modelId="{216339F0-1F8B-451D-B22D-66B5648CF698}" type="presOf" srcId="{58BD0AE9-AB60-48EC-A0C3-C662BFDAC8B6}" destId="{56CBA69D-7749-41B4-A0ED-6C6D17DCF7D2}" srcOrd="0" destOrd="0" presId="urn:microsoft.com/office/officeart/2008/layout/CircleAccentTimeline"/>
    <dgm:cxn modelId="{2A142FDA-8597-45D3-B268-56ED806C2C98}" type="presOf" srcId="{FB7C1282-8A01-4C7F-BD7B-9A8452AB2E99}" destId="{7510539D-06CE-4FBC-87BD-3AEF39B272F1}" srcOrd="0" destOrd="0" presId="urn:microsoft.com/office/officeart/2008/layout/CircleAccentTimeline"/>
    <dgm:cxn modelId="{5710125F-27C0-49DE-AC54-E1E122718E2B}" srcId="{7FAE281B-74C1-4634-AC1B-0D08273E20F9}" destId="{2D128611-06AB-4854-A1CC-A4D0AE591D16}" srcOrd="1" destOrd="0" parTransId="{D3618B7A-414A-4A4E-96BC-671AD2EBB8AA}" sibTransId="{05292092-E60B-45E3-9D42-08B01D7DB1BB}"/>
    <dgm:cxn modelId="{5EC5EC8A-D330-449F-9EEF-5E2F67F008B9}" srcId="{58BD0AE9-AB60-48EC-A0C3-C662BFDAC8B6}" destId="{7FAE281B-74C1-4634-AC1B-0D08273E20F9}" srcOrd="0" destOrd="0" parTransId="{ED63245A-0585-4D9D-93A8-C6D93C90A823}" sibTransId="{4D299D75-686B-4318-AE32-0B24869A0834}"/>
    <dgm:cxn modelId="{0000B63A-E826-48EB-8B69-0606396F3590}" type="presOf" srcId="{5EAB819C-9B95-449E-9405-39C41601AC09}" destId="{ACA8070F-3AD0-4C2E-AB0B-1CA19B6A1ABF}" srcOrd="0" destOrd="0" presId="urn:microsoft.com/office/officeart/2008/layout/CircleAccentTimeline"/>
    <dgm:cxn modelId="{0C23B8F7-B0AD-4E03-8425-96CE405705C3}" srcId="{7FAE281B-74C1-4634-AC1B-0D08273E20F9}" destId="{749D5DC9-044B-447F-8F45-8899A10222E8}" srcOrd="0" destOrd="0" parTransId="{52920004-68B7-4CF7-BB30-D6BBE130A402}" sibTransId="{AADE174D-9B89-45B2-B0BD-CBC14A5CA2F9}"/>
    <dgm:cxn modelId="{A0011A18-65F1-4C65-8F87-A2FB16B4C476}" type="presOf" srcId="{58E73895-2437-49C1-8BD8-4323813951AC}" destId="{B2BF8AF6-7569-4B95-BF75-F7ED3FB5D133}" srcOrd="0" destOrd="0" presId="urn:microsoft.com/office/officeart/2008/layout/CircleAccentTimeline"/>
    <dgm:cxn modelId="{AE880F1E-F9BE-46A3-8820-29F6559F3BBE}" type="presParOf" srcId="{56CBA69D-7749-41B4-A0ED-6C6D17DCF7D2}" destId="{982CD00B-8940-4A8B-AC2D-E2EB951CC7A3}" srcOrd="0" destOrd="0" presId="urn:microsoft.com/office/officeart/2008/layout/CircleAccentTimeline"/>
    <dgm:cxn modelId="{0DF797ED-C1CF-4FBC-BA62-1D6AB8CA9C21}" type="presParOf" srcId="{982CD00B-8940-4A8B-AC2D-E2EB951CC7A3}" destId="{0C5B9133-28C5-43EA-B00A-5B72FD70BD10}" srcOrd="0" destOrd="0" presId="urn:microsoft.com/office/officeart/2008/layout/CircleAccentTimeline"/>
    <dgm:cxn modelId="{C4BE1166-46C7-4F5F-80B2-08DF44823819}" type="presParOf" srcId="{982CD00B-8940-4A8B-AC2D-E2EB951CC7A3}" destId="{8CE25E51-DD19-49BD-8C93-F79CF13CD4A4}" srcOrd="1" destOrd="0" presId="urn:microsoft.com/office/officeart/2008/layout/CircleAccentTimeline"/>
    <dgm:cxn modelId="{3A6CBE5E-02E2-435F-A9FC-015056EAD4A6}" type="presParOf" srcId="{982CD00B-8940-4A8B-AC2D-E2EB951CC7A3}" destId="{8BA89A17-5225-438B-A458-9D2A1FA73ADF}" srcOrd="2" destOrd="0" presId="urn:microsoft.com/office/officeart/2008/layout/CircleAccentTimeline"/>
    <dgm:cxn modelId="{7B56ECB0-80DC-4500-9587-E5DA82654193}" type="presParOf" srcId="{56CBA69D-7749-41B4-A0ED-6C6D17DCF7D2}" destId="{4349782D-A8BF-44EF-A776-804662BF4392}" srcOrd="1" destOrd="0" presId="urn:microsoft.com/office/officeart/2008/layout/CircleAccentTimeline"/>
    <dgm:cxn modelId="{C3CC6A37-EAA7-4B5A-B678-52DC2854882B}" type="presParOf" srcId="{56CBA69D-7749-41B4-A0ED-6C6D17DCF7D2}" destId="{F843C7D0-E00B-4770-BBBE-A2EBE457AAE3}" srcOrd="2" destOrd="0" presId="urn:microsoft.com/office/officeart/2008/layout/CircleAccentTimeline"/>
    <dgm:cxn modelId="{56AC3497-EBCE-4004-A761-83AF4300111F}" type="presParOf" srcId="{56CBA69D-7749-41B4-A0ED-6C6D17DCF7D2}" destId="{CDE3D815-E4DC-4BBE-BC39-0FD917883900}" srcOrd="3" destOrd="0" presId="urn:microsoft.com/office/officeart/2008/layout/CircleAccentTimeline"/>
    <dgm:cxn modelId="{4ACB6DE9-AD13-4601-8877-AF2E7B77F0B2}" type="presParOf" srcId="{56CBA69D-7749-41B4-A0ED-6C6D17DCF7D2}" destId="{432C9F20-B957-42B3-B4D4-16ED80B2CB3D}" srcOrd="4" destOrd="0" presId="urn:microsoft.com/office/officeart/2008/layout/CircleAccentTimeline"/>
    <dgm:cxn modelId="{0E65050C-557B-4FAA-A035-CA16188E98BA}" type="presParOf" srcId="{432C9F20-B957-42B3-B4D4-16ED80B2CB3D}" destId="{1F28FC8C-2B52-4FB7-ACD0-55F4FEA6BB1A}" srcOrd="0" destOrd="0" presId="urn:microsoft.com/office/officeart/2008/layout/CircleAccentTimeline"/>
    <dgm:cxn modelId="{2B728067-1F86-40A5-851E-884D1D8D9579}" type="presParOf" srcId="{432C9F20-B957-42B3-B4D4-16ED80B2CB3D}" destId="{35BB31B7-A6E8-42E3-A196-34355F2FD8B6}" srcOrd="1" destOrd="0" presId="urn:microsoft.com/office/officeart/2008/layout/CircleAccentTimeline"/>
    <dgm:cxn modelId="{591437A0-BE68-4F04-AB6E-E25E1B5E57B9}" type="presParOf" srcId="{432C9F20-B957-42B3-B4D4-16ED80B2CB3D}" destId="{9127CABD-12CD-4173-A25B-36BC1FC00D5E}" srcOrd="2" destOrd="0" presId="urn:microsoft.com/office/officeart/2008/layout/CircleAccentTimeline"/>
    <dgm:cxn modelId="{E9FEE33F-A817-4E11-825D-8401000129BE}" type="presParOf" srcId="{56CBA69D-7749-41B4-A0ED-6C6D17DCF7D2}" destId="{4F0CD4E5-6F6C-474A-A8B0-EE9264ACE753}" srcOrd="5" destOrd="0" presId="urn:microsoft.com/office/officeart/2008/layout/CircleAccentTimeline"/>
    <dgm:cxn modelId="{703CAA5E-CAAA-42CC-96F0-AB1375F0D72D}" type="presParOf" srcId="{56CBA69D-7749-41B4-A0ED-6C6D17DCF7D2}" destId="{EE1256B4-74DA-447D-ADBB-82CF43CA645A}" srcOrd="6" destOrd="0" presId="urn:microsoft.com/office/officeart/2008/layout/CircleAccentTimeline"/>
    <dgm:cxn modelId="{64AB70CA-6A6D-428A-BC64-9B561C148D7F}" type="presParOf" srcId="{56CBA69D-7749-41B4-A0ED-6C6D17DCF7D2}" destId="{32B0A5DF-D8CC-47F2-8164-D88A3118C0C8}" srcOrd="7" destOrd="0" presId="urn:microsoft.com/office/officeart/2008/layout/CircleAccentTimeline"/>
    <dgm:cxn modelId="{EC284186-5A40-4847-B6A9-50A4F880A579}" type="presParOf" srcId="{56CBA69D-7749-41B4-A0ED-6C6D17DCF7D2}" destId="{FEB9B7B0-1C17-4816-B589-7EB989CD876A}" srcOrd="8" destOrd="0" presId="urn:microsoft.com/office/officeart/2008/layout/CircleAccentTimeline"/>
    <dgm:cxn modelId="{0116965C-9A10-48D4-92D4-E87CD6CCF0DE}" type="presParOf" srcId="{FEB9B7B0-1C17-4816-B589-7EB989CD876A}" destId="{785B4101-4ADD-4BFF-8850-D72F898EDB1C}" srcOrd="0" destOrd="0" presId="urn:microsoft.com/office/officeart/2008/layout/CircleAccentTimeline"/>
    <dgm:cxn modelId="{352991DB-9D3E-41E2-B744-C7D8D784E166}" type="presParOf" srcId="{FEB9B7B0-1C17-4816-B589-7EB989CD876A}" destId="{7727F271-F12A-4F8F-925E-E5220BCC5279}" srcOrd="1" destOrd="0" presId="urn:microsoft.com/office/officeart/2008/layout/CircleAccentTimeline"/>
    <dgm:cxn modelId="{D81B349B-82E9-40CD-8523-EA2D3B451C7C}" type="presParOf" srcId="{FEB9B7B0-1C17-4816-B589-7EB989CD876A}" destId="{84D3E6DF-DB98-4609-B50F-7581C86792FE}" srcOrd="2" destOrd="0" presId="urn:microsoft.com/office/officeart/2008/layout/CircleAccentTimeline"/>
    <dgm:cxn modelId="{9E1420E4-90A4-46CE-8A33-C1236F54B92F}" type="presParOf" srcId="{56CBA69D-7749-41B4-A0ED-6C6D17DCF7D2}" destId="{4486B40F-45D9-45FC-8C16-F318D5BAE12C}" srcOrd="9" destOrd="0" presId="urn:microsoft.com/office/officeart/2008/layout/CircleAccentTimeline"/>
    <dgm:cxn modelId="{5D968D34-6808-43EE-BE4E-11AA9CE51270}" type="presParOf" srcId="{56CBA69D-7749-41B4-A0ED-6C6D17DCF7D2}" destId="{98484FBA-49D0-438D-9C7B-6E93854124A6}" srcOrd="10" destOrd="0" presId="urn:microsoft.com/office/officeart/2008/layout/CircleAccentTimeline"/>
    <dgm:cxn modelId="{62037959-ABE4-4A01-98E3-14A57C40FA48}" type="presParOf" srcId="{56CBA69D-7749-41B4-A0ED-6C6D17DCF7D2}" destId="{D56183CE-CA05-466F-9227-D2225598CBA6}" srcOrd="11" destOrd="0" presId="urn:microsoft.com/office/officeart/2008/layout/CircleAccentTimeline"/>
    <dgm:cxn modelId="{D4BF8205-4C56-467B-B2FB-AE98304B5749}" type="presParOf" srcId="{56CBA69D-7749-41B4-A0ED-6C6D17DCF7D2}" destId="{4309DA3B-D841-4C40-AE73-4D2D8B43C928}" srcOrd="12" destOrd="0" presId="urn:microsoft.com/office/officeart/2008/layout/CircleAccentTimeline"/>
    <dgm:cxn modelId="{183DA2FA-641B-437D-93BB-D34C0516A6CB}" type="presParOf" srcId="{4309DA3B-D841-4C40-AE73-4D2D8B43C928}" destId="{665592DA-E0DE-43E4-9AAB-38554E2681DC}" srcOrd="0" destOrd="0" presId="urn:microsoft.com/office/officeart/2008/layout/CircleAccentTimeline"/>
    <dgm:cxn modelId="{F01000FD-7091-4373-AD02-AAA2B6A95DBB}" type="presParOf" srcId="{4309DA3B-D841-4C40-AE73-4D2D8B43C928}" destId="{B2BF8AF6-7569-4B95-BF75-F7ED3FB5D133}" srcOrd="1" destOrd="0" presId="urn:microsoft.com/office/officeart/2008/layout/CircleAccentTimeline"/>
    <dgm:cxn modelId="{7E1F420E-AA65-431B-A1BB-97E13DB4D06E}" type="presParOf" srcId="{4309DA3B-D841-4C40-AE73-4D2D8B43C928}" destId="{9D2703FE-D8B6-4D2B-9578-6E83B064ED93}" srcOrd="2" destOrd="0" presId="urn:microsoft.com/office/officeart/2008/layout/CircleAccentTimeline"/>
    <dgm:cxn modelId="{9C04C3D7-477E-4D82-A418-9D0992243093}" type="presParOf" srcId="{56CBA69D-7749-41B4-A0ED-6C6D17DCF7D2}" destId="{BC5795AD-CDA9-479A-B5C5-C6FAC04F62B5}" srcOrd="13" destOrd="0" presId="urn:microsoft.com/office/officeart/2008/layout/CircleAccentTimeline"/>
    <dgm:cxn modelId="{7C0F43AC-9BD0-4D53-A706-5AB13AC4C7CE}" type="presParOf" srcId="{56CBA69D-7749-41B4-A0ED-6C6D17DCF7D2}" destId="{6151D6ED-7B7A-4241-B3F3-7CB7CB0C8898}" srcOrd="14" destOrd="0" presId="urn:microsoft.com/office/officeart/2008/layout/CircleAccentTimeline"/>
    <dgm:cxn modelId="{DAC1958A-C9DE-469D-9CE7-B05BE4E264AD}" type="presParOf" srcId="{56CBA69D-7749-41B4-A0ED-6C6D17DCF7D2}" destId="{8BD0B0DF-215A-49FE-8DCF-F9EDE37E2D5C}" srcOrd="15" destOrd="0" presId="urn:microsoft.com/office/officeart/2008/layout/CircleAccentTimeline"/>
    <dgm:cxn modelId="{CD5762D9-ADBF-4D09-895F-738092C57CA1}" type="presParOf" srcId="{56CBA69D-7749-41B4-A0ED-6C6D17DCF7D2}" destId="{951F5102-13B8-46D2-B683-1986EA580066}" srcOrd="16" destOrd="0" presId="urn:microsoft.com/office/officeart/2008/layout/CircleAccentTimeline"/>
    <dgm:cxn modelId="{CF5859D2-7485-41DB-B175-40D5563E0615}" type="presParOf" srcId="{951F5102-13B8-46D2-B683-1986EA580066}" destId="{BDDC85AB-52C5-44D6-8B9B-6634AEC1E30C}" srcOrd="0" destOrd="0" presId="urn:microsoft.com/office/officeart/2008/layout/CircleAccentTimeline"/>
    <dgm:cxn modelId="{03230489-C5BD-451C-8F4A-AFAA938E5C1A}" type="presParOf" srcId="{951F5102-13B8-46D2-B683-1986EA580066}" destId="{ACA8070F-3AD0-4C2E-AB0B-1CA19B6A1ABF}" srcOrd="1" destOrd="0" presId="urn:microsoft.com/office/officeart/2008/layout/CircleAccentTimeline"/>
    <dgm:cxn modelId="{DC75F9E3-8B6D-4A03-B7D4-C45B406E3C28}" type="presParOf" srcId="{951F5102-13B8-46D2-B683-1986EA580066}" destId="{A67D0D56-05FA-4660-B40A-F537DACB3E57}" srcOrd="2" destOrd="0" presId="urn:microsoft.com/office/officeart/2008/layout/CircleAccentTimeline"/>
    <dgm:cxn modelId="{B101317F-974A-40B7-9BBA-889AF559706E}" type="presParOf" srcId="{56CBA69D-7749-41B4-A0ED-6C6D17DCF7D2}" destId="{EC38D6E4-FD7D-45F3-A901-53B39A914D8D}" srcOrd="17" destOrd="0" presId="urn:microsoft.com/office/officeart/2008/layout/CircleAccentTimeline"/>
    <dgm:cxn modelId="{238DBB02-1348-4A27-9DAB-30E57EB3636A}" type="presParOf" srcId="{56CBA69D-7749-41B4-A0ED-6C6D17DCF7D2}" destId="{A67C9765-5962-4A47-84B3-DE86D0AD2AD9}" srcOrd="18" destOrd="0" presId="urn:microsoft.com/office/officeart/2008/layout/CircleAccentTimeline"/>
    <dgm:cxn modelId="{55FA075F-4194-4A77-9B8D-A413E09AC11E}" type="presParOf" srcId="{56CBA69D-7749-41B4-A0ED-6C6D17DCF7D2}" destId="{4A44C518-594F-4622-8278-A0C7AFFC4046}" srcOrd="19" destOrd="0" presId="urn:microsoft.com/office/officeart/2008/layout/CircleAccentTimeline"/>
    <dgm:cxn modelId="{E0A61F35-796F-4CD2-B35E-8C2DBF030891}" type="presParOf" srcId="{4A44C518-594F-4622-8278-A0C7AFFC4046}" destId="{0D28C6BF-752E-4590-B9FE-6B6C3081E2F7}" srcOrd="0" destOrd="0" presId="urn:microsoft.com/office/officeart/2008/layout/CircleAccentTimeline"/>
    <dgm:cxn modelId="{78BC3337-B024-4F5C-8561-B574348072BE}" type="presParOf" srcId="{4A44C518-594F-4622-8278-A0C7AFFC4046}" destId="{FDFB253A-7C78-44CC-AEA1-E7E553AF97A5}" srcOrd="1" destOrd="0" presId="urn:microsoft.com/office/officeart/2008/layout/CircleAccentTimeline"/>
    <dgm:cxn modelId="{03398B30-42BE-4F39-BC1B-752EEB6A7141}" type="presParOf" srcId="{4A44C518-594F-4622-8278-A0C7AFFC4046}" destId="{BD40CA27-E025-408C-9F47-A3C6723EF74B}" srcOrd="2" destOrd="0" presId="urn:microsoft.com/office/officeart/2008/layout/CircleAccentTimeline"/>
    <dgm:cxn modelId="{3CEC8F3F-03CD-4F89-A3FF-EB8CA945A9D0}" type="presParOf" srcId="{56CBA69D-7749-41B4-A0ED-6C6D17DCF7D2}" destId="{7222EA2E-6D39-4944-A48F-8A7DC6E754D3}" srcOrd="20" destOrd="0" presId="urn:microsoft.com/office/officeart/2008/layout/CircleAccentTimeline"/>
    <dgm:cxn modelId="{AE72C3A6-B4D0-4EF6-832B-202CC0DB6B3F}" type="presParOf" srcId="{56CBA69D-7749-41B4-A0ED-6C6D17DCF7D2}" destId="{5FC70551-7B6B-4C61-8676-852B3049884C}" srcOrd="21" destOrd="0" presId="urn:microsoft.com/office/officeart/2008/layout/CircleAccentTimeline"/>
    <dgm:cxn modelId="{C7B2BDB2-0C1E-4219-A70D-0FE431C6A848}" type="presParOf" srcId="{56CBA69D-7749-41B4-A0ED-6C6D17DCF7D2}" destId="{D55FAF92-641C-436C-8315-724D211EB7B8}" srcOrd="22" destOrd="0" presId="urn:microsoft.com/office/officeart/2008/layout/CircleAccentTimeline"/>
    <dgm:cxn modelId="{F089572D-AB5E-4B61-82DC-68ED9824032A}" type="presParOf" srcId="{56CBA69D-7749-41B4-A0ED-6C6D17DCF7D2}" destId="{B7F13CE1-A379-45F7-8C1A-6F84B9FEC7D9}" srcOrd="23" destOrd="0" presId="urn:microsoft.com/office/officeart/2008/layout/CircleAccentTimeline"/>
    <dgm:cxn modelId="{7F0A3207-9237-476F-96AE-E136FA46F27B}" type="presParOf" srcId="{B7F13CE1-A379-45F7-8C1A-6F84B9FEC7D9}" destId="{8918F11E-B6D8-4A0C-8E85-7E48336535A5}" srcOrd="0" destOrd="0" presId="urn:microsoft.com/office/officeart/2008/layout/CircleAccentTimeline"/>
    <dgm:cxn modelId="{3BA11910-CD92-4A67-902B-156718708689}" type="presParOf" srcId="{B7F13CE1-A379-45F7-8C1A-6F84B9FEC7D9}" destId="{3FAE681F-3F0C-427B-948D-AA6E58B457AD}" srcOrd="1" destOrd="0" presId="urn:microsoft.com/office/officeart/2008/layout/CircleAccentTimeline"/>
    <dgm:cxn modelId="{F56D6BB1-B818-4985-94F6-676C8DF86FC5}" type="presParOf" srcId="{B7F13CE1-A379-45F7-8C1A-6F84B9FEC7D9}" destId="{8EAB5C38-8051-4FAB-ACD7-B1FF4A0C3F1D}" srcOrd="2" destOrd="0" presId="urn:microsoft.com/office/officeart/2008/layout/CircleAccentTimeline"/>
    <dgm:cxn modelId="{CC1A9BE9-D5A9-45EA-8676-C14E903479C0}" type="presParOf" srcId="{56CBA69D-7749-41B4-A0ED-6C6D17DCF7D2}" destId="{F1F543A9-287D-435E-B576-F51BA6A7C388}" srcOrd="24" destOrd="0" presId="urn:microsoft.com/office/officeart/2008/layout/CircleAccentTimeline"/>
    <dgm:cxn modelId="{0D43800F-A9F2-4F38-9977-18D446E626C0}" type="presParOf" srcId="{56CBA69D-7749-41B4-A0ED-6C6D17DCF7D2}" destId="{40A2D13C-6F23-47E7-A7A4-DB5B2E610875}" srcOrd="25" destOrd="0" presId="urn:microsoft.com/office/officeart/2008/layout/CircleAccentTimeline"/>
    <dgm:cxn modelId="{49067013-9CD2-4A97-BAE1-1CCD76FC6B7D}" type="presParOf" srcId="{56CBA69D-7749-41B4-A0ED-6C6D17DCF7D2}" destId="{9700ABE3-E586-4007-A244-2207E7807880}" srcOrd="26" destOrd="0" presId="urn:microsoft.com/office/officeart/2008/layout/CircleAccentTimeline"/>
    <dgm:cxn modelId="{983E5D5B-432F-4229-8E43-B0D1F44DD275}" type="presParOf" srcId="{56CBA69D-7749-41B4-A0ED-6C6D17DCF7D2}" destId="{7EC9A322-780C-4A5D-B610-F6BB859EED37}" srcOrd="27" destOrd="0" presId="urn:microsoft.com/office/officeart/2008/layout/CircleAccentTimeline"/>
    <dgm:cxn modelId="{1C86EB25-6F64-4593-82FC-544D7A448D02}" type="presParOf" srcId="{7EC9A322-780C-4A5D-B610-F6BB859EED37}" destId="{4727E7C2-CC24-4FEB-9E39-4CA8E04A7EC8}" srcOrd="0" destOrd="0" presId="urn:microsoft.com/office/officeart/2008/layout/CircleAccentTimeline"/>
    <dgm:cxn modelId="{B216F201-5975-4A76-8204-4770EE552C26}" type="presParOf" srcId="{7EC9A322-780C-4A5D-B610-F6BB859EED37}" destId="{15009907-81D1-484E-890C-B086D4DE2B71}" srcOrd="1" destOrd="0" presId="urn:microsoft.com/office/officeart/2008/layout/CircleAccentTimeline"/>
    <dgm:cxn modelId="{36DF9523-D7C1-4EEB-8D4A-AED61F362353}" type="presParOf" srcId="{7EC9A322-780C-4A5D-B610-F6BB859EED37}" destId="{5727BA5D-39AC-4417-A406-4B7B8C2DBF86}" srcOrd="2" destOrd="0" presId="urn:microsoft.com/office/officeart/2008/layout/CircleAccentTimeline"/>
    <dgm:cxn modelId="{21360388-2227-472F-B0A9-FEE595C3B540}" type="presParOf" srcId="{56CBA69D-7749-41B4-A0ED-6C6D17DCF7D2}" destId="{6F257A06-D74C-4DF5-9DAC-32DC199047A6}" srcOrd="28" destOrd="0" presId="urn:microsoft.com/office/officeart/2008/layout/CircleAccentTimeline"/>
    <dgm:cxn modelId="{1E891A19-FD3C-4A2B-A495-52A9763BC9C0}" type="presParOf" srcId="{56CBA69D-7749-41B4-A0ED-6C6D17DCF7D2}" destId="{0D8ECA88-4005-4638-9006-54A3BA23C18E}" srcOrd="29" destOrd="0" presId="urn:microsoft.com/office/officeart/2008/layout/CircleAccentTimeline"/>
    <dgm:cxn modelId="{6826F616-CD08-4633-BE84-C7F82180E9C2}" type="presParOf" srcId="{56CBA69D-7749-41B4-A0ED-6C6D17DCF7D2}" destId="{0FFB7ABF-1A83-4C49-9A74-9F86D94E5874}" srcOrd="30" destOrd="0" presId="urn:microsoft.com/office/officeart/2008/layout/CircleAccentTimeline"/>
    <dgm:cxn modelId="{F82DDBA3-3514-4FBC-AD0D-06EABCF7746B}" type="presParOf" srcId="{56CBA69D-7749-41B4-A0ED-6C6D17DCF7D2}" destId="{77417EEB-7316-4838-B1F6-2C6F51E32D71}" srcOrd="31" destOrd="0" presId="urn:microsoft.com/office/officeart/2008/layout/CircleAccentTimeline"/>
    <dgm:cxn modelId="{513DDF31-3B1E-4DC7-A349-DD97F9C78746}" type="presParOf" srcId="{77417EEB-7316-4838-B1F6-2C6F51E32D71}" destId="{62BB5E33-23D3-44AC-8EEA-9B659D1BA5A7}" srcOrd="0" destOrd="0" presId="urn:microsoft.com/office/officeart/2008/layout/CircleAccentTimeline"/>
    <dgm:cxn modelId="{CF390634-C5E4-4C82-97F0-A04B5A41DFFA}" type="presParOf" srcId="{77417EEB-7316-4838-B1F6-2C6F51E32D71}" destId="{7510539D-06CE-4FBC-87BD-3AEF39B272F1}" srcOrd="1" destOrd="0" presId="urn:microsoft.com/office/officeart/2008/layout/CircleAccentTimeline"/>
    <dgm:cxn modelId="{9AEA7933-3253-41D9-B5F0-4297CDE9CF9A}" type="presParOf" srcId="{77417EEB-7316-4838-B1F6-2C6F51E32D71}" destId="{58DE76F2-B404-40EE-B470-0CC15DE84C3D}" srcOrd="2" destOrd="0" presId="urn:microsoft.com/office/officeart/2008/layout/CircleAccentTimeline"/>
    <dgm:cxn modelId="{B84C207B-DC21-452D-AB62-4F98CEEB8132}" type="presParOf" srcId="{56CBA69D-7749-41B4-A0ED-6C6D17DCF7D2}" destId="{5FA8AD04-CDAD-49C1-B828-4921D553CA2B}" srcOrd="32" destOrd="0" presId="urn:microsoft.com/office/officeart/2008/layout/CircleAccentTimeline"/>
    <dgm:cxn modelId="{9A8B9D67-F7CE-41CC-88CC-0F768A76E806}" type="presParOf" srcId="{56CBA69D-7749-41B4-A0ED-6C6D17DCF7D2}" destId="{CEFCC66A-BFF8-4834-A46D-F4BC6D9CFD1D}" srcOrd="33" destOrd="0" presId="urn:microsoft.com/office/officeart/2008/layout/CircleAccentTimeline"/>
    <dgm:cxn modelId="{AFCA2CCB-EA5F-4508-A79C-0FCDDBE40C4D}" type="presParOf" srcId="{56CBA69D-7749-41B4-A0ED-6C6D17DCF7D2}" destId="{DEFE2D63-2682-49F4-B4A0-1AD718892AC2}" srcOrd="34" destOrd="0" presId="urn:microsoft.com/office/officeart/2008/layout/CircleAccentTimeline"/>
    <dgm:cxn modelId="{700279AD-F400-45C3-807B-97451F69CF79}" type="presParOf" srcId="{56CBA69D-7749-41B4-A0ED-6C6D17DCF7D2}" destId="{89AFF804-D478-44EE-9278-1B17FCEE38BD}" srcOrd="35" destOrd="0" presId="urn:microsoft.com/office/officeart/2008/layout/CircleAccentTimeline"/>
    <dgm:cxn modelId="{53BEE7F0-9CC0-4CEC-8C13-3DA2791C39E8}" type="presParOf" srcId="{89AFF804-D478-44EE-9278-1B17FCEE38BD}" destId="{C9A6E9F3-8B02-417A-83C6-36817AFF2F5D}" srcOrd="0" destOrd="0" presId="urn:microsoft.com/office/officeart/2008/layout/CircleAccentTimeline"/>
    <dgm:cxn modelId="{03EEA77E-442F-4B20-8FA2-206587EF1E14}" type="presParOf" srcId="{89AFF804-D478-44EE-9278-1B17FCEE38BD}" destId="{7D7F7FF9-B596-466A-A309-7B38002E512F}" srcOrd="1" destOrd="0" presId="urn:microsoft.com/office/officeart/2008/layout/CircleAccentTimeline"/>
    <dgm:cxn modelId="{34E92414-205F-4509-9191-72FFD83E24F9}" type="presParOf" srcId="{89AFF804-D478-44EE-9278-1B17FCEE38BD}" destId="{A8D81E81-4F07-46C2-91C9-F065DDCEE311}" srcOrd="2" destOrd="0" presId="urn:microsoft.com/office/officeart/2008/layout/CircleAccentTimeline"/>
    <dgm:cxn modelId="{4E08CA97-09B1-4724-ADD5-C4A290D11C7F}" type="presParOf" srcId="{56CBA69D-7749-41B4-A0ED-6C6D17DCF7D2}" destId="{C0C5A1DA-C8C7-4959-958A-078EB2B3085A}" srcOrd="36" destOrd="0" presId="urn:microsoft.com/office/officeart/2008/layout/CircleAccentTimeline"/>
    <dgm:cxn modelId="{08F3190B-CE3A-4F6C-8341-4B6B86A8F3A8}" type="presParOf" srcId="{56CBA69D-7749-41B4-A0ED-6C6D17DCF7D2}" destId="{A8CD98B3-F412-46C8-95E6-14D6260C632F}" srcOrd="37" destOrd="0" presId="urn:microsoft.com/office/officeart/2008/layout/CircleAccentTimeline"/>
    <dgm:cxn modelId="{9FA39C2B-28A3-4954-B637-CCEB50FAF3C2}" type="presParOf" srcId="{56CBA69D-7749-41B4-A0ED-6C6D17DCF7D2}" destId="{F33B5CED-8B46-48D6-A199-E0B9B27027EC}" srcOrd="38" destOrd="0" presId="urn:microsoft.com/office/officeart/2008/layout/CircleAccentTimeline"/>
    <dgm:cxn modelId="{43872BB7-BC49-4B1A-82CE-79285817A189}" type="presParOf" srcId="{F33B5CED-8B46-48D6-A199-E0B9B27027EC}" destId="{20C4998A-FD29-4BFE-A074-BA00897EA3BA}" srcOrd="0" destOrd="0" presId="urn:microsoft.com/office/officeart/2008/layout/CircleAccentTimeline"/>
    <dgm:cxn modelId="{55FF10A4-B7B2-42BC-A81F-9CECA71B213F}" type="presParOf" srcId="{F33B5CED-8B46-48D6-A199-E0B9B27027EC}" destId="{7394D6C3-113E-4173-9DA4-0013474A45C2}" srcOrd="1" destOrd="0" presId="urn:microsoft.com/office/officeart/2008/layout/CircleAccentTimeline"/>
    <dgm:cxn modelId="{E7365C61-254F-4AEC-9883-7DA6E7AD04E4}" type="presParOf" srcId="{F33B5CED-8B46-48D6-A199-E0B9B27027EC}" destId="{004195DE-8C4A-4BEC-9B8A-225A7B5DC157}" srcOrd="2" destOrd="0" presId="urn:microsoft.com/office/officeart/2008/layout/CircleAccentTimeline"/>
    <dgm:cxn modelId="{65CBC0E4-2CA0-4933-921C-E467EFF7D980}" type="presParOf" srcId="{56CBA69D-7749-41B4-A0ED-6C6D17DCF7D2}" destId="{988D87A3-1F97-4810-B2F8-7254BDC709F8}" srcOrd="39" destOrd="0" presId="urn:microsoft.com/office/officeart/2008/layout/CircleAccentTimeline"/>
    <dgm:cxn modelId="{18F44AD5-BEED-4D34-96DC-D8C3DA8BC13B}" type="presParOf" srcId="{56CBA69D-7749-41B4-A0ED-6C6D17DCF7D2}" destId="{DCFCB763-7F75-4B2E-992F-645BA8E6E560}" srcOrd="40" destOrd="0" presId="urn:microsoft.com/office/officeart/2008/layout/CircleAccentTimeline"/>
  </dgm:cxnLst>
  <dgm:bg>
    <a:effectLst>
      <a:outerShdw blurRad="50800" dist="38100" dir="5400000" algn="t" rotWithShape="0">
        <a:prstClr val="black">
          <a:alpha val="40000"/>
        </a:prstClr>
      </a:outerShdw>
    </a:effectLst>
  </dgm:bg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5B9133-28C5-43EA-B00A-5B72FD70BD10}">
      <dsp:nvSpPr>
        <dsp:cNvPr id="0" name=""/>
        <dsp:cNvSpPr/>
      </dsp:nvSpPr>
      <dsp:spPr>
        <a:xfrm>
          <a:off x="901680" y="770702"/>
          <a:ext cx="639281" cy="639281"/>
        </a:xfrm>
        <a:prstGeom prst="donut">
          <a:avLst>
            <a:gd name="adj" fmla="val 2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8CE25E51-DD19-49BD-8C93-F79CF13CD4A4}">
      <dsp:nvSpPr>
        <dsp:cNvPr id="0" name=""/>
        <dsp:cNvSpPr/>
      </dsp:nvSpPr>
      <dsp:spPr>
        <a:xfrm rot="17700000">
          <a:off x="1126934" y="249556"/>
          <a:ext cx="794698" cy="38298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0" rIns="0" bIns="0" numCol="1" spcCol="1270" anchor="ctr" anchorCtr="0">
          <a:noAutofit/>
        </a:bodyPr>
        <a:lstStyle/>
        <a:p>
          <a:pPr lvl="0" algn="l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700" kern="1200"/>
            <a:t>0</a:t>
          </a:r>
          <a:endParaRPr lang="en-US" sz="2700" kern="1200"/>
        </a:p>
      </dsp:txBody>
      <dsp:txXfrm>
        <a:off x="1126934" y="249556"/>
        <a:ext cx="794698" cy="382983"/>
      </dsp:txXfrm>
    </dsp:sp>
    <dsp:sp modelId="{1F28FC8C-2B52-4FB7-ACD0-55F4FEA6BB1A}">
      <dsp:nvSpPr>
        <dsp:cNvPr id="0" name=""/>
        <dsp:cNvSpPr/>
      </dsp:nvSpPr>
      <dsp:spPr>
        <a:xfrm>
          <a:off x="1589115" y="924429"/>
          <a:ext cx="331827" cy="33182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35BB31B7-A6E8-42E3-A196-34355F2FD8B6}">
      <dsp:nvSpPr>
        <dsp:cNvPr id="0" name=""/>
        <dsp:cNvSpPr/>
      </dsp:nvSpPr>
      <dsp:spPr>
        <a:xfrm rot="17700000">
          <a:off x="1196110" y="1386280"/>
          <a:ext cx="687451" cy="33146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58420" bIns="0" numCol="1" spcCol="1270" anchor="ctr" anchorCtr="0">
          <a:noAutofit/>
        </a:bodyPr>
        <a:lstStyle/>
        <a:p>
          <a:pPr lvl="0" algn="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300" kern="1200"/>
            <a:t>1</a:t>
          </a:r>
          <a:endParaRPr lang="en-US" sz="2300" kern="1200"/>
        </a:p>
      </dsp:txBody>
      <dsp:txXfrm>
        <a:off x="1196110" y="1386280"/>
        <a:ext cx="687451" cy="331463"/>
      </dsp:txXfrm>
    </dsp:sp>
    <dsp:sp modelId="{9127CABD-12CD-4173-A25B-36BC1FC00D5E}">
      <dsp:nvSpPr>
        <dsp:cNvPr id="0" name=""/>
        <dsp:cNvSpPr/>
      </dsp:nvSpPr>
      <dsp:spPr>
        <a:xfrm rot="17700000">
          <a:off x="1626496" y="462941"/>
          <a:ext cx="687451" cy="33146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5B4101-4ADD-4BFF-8850-D72F898EDB1C}">
      <dsp:nvSpPr>
        <dsp:cNvPr id="0" name=""/>
        <dsp:cNvSpPr/>
      </dsp:nvSpPr>
      <dsp:spPr>
        <a:xfrm>
          <a:off x="1969044" y="924429"/>
          <a:ext cx="331827" cy="33182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7727F271-F12A-4F8F-925E-E5220BCC5279}">
      <dsp:nvSpPr>
        <dsp:cNvPr id="0" name=""/>
        <dsp:cNvSpPr/>
      </dsp:nvSpPr>
      <dsp:spPr>
        <a:xfrm rot="17700000">
          <a:off x="1576040" y="1386280"/>
          <a:ext cx="687451" cy="33146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58420" bIns="0" numCol="1" spcCol="1270" anchor="ctr" anchorCtr="0">
          <a:noAutofit/>
        </a:bodyPr>
        <a:lstStyle/>
        <a:p>
          <a:pPr lvl="0" algn="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300" kern="1200"/>
            <a:t>2</a:t>
          </a:r>
          <a:endParaRPr lang="en-US" sz="2300" kern="1200"/>
        </a:p>
      </dsp:txBody>
      <dsp:txXfrm>
        <a:off x="1576040" y="1386280"/>
        <a:ext cx="687451" cy="331463"/>
      </dsp:txXfrm>
    </dsp:sp>
    <dsp:sp modelId="{84D3E6DF-DB98-4609-B50F-7581C86792FE}">
      <dsp:nvSpPr>
        <dsp:cNvPr id="0" name=""/>
        <dsp:cNvSpPr/>
      </dsp:nvSpPr>
      <dsp:spPr>
        <a:xfrm rot="17700000">
          <a:off x="2006425" y="462941"/>
          <a:ext cx="687451" cy="33146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5592DA-E0DE-43E4-9AAB-38554E2681DC}">
      <dsp:nvSpPr>
        <dsp:cNvPr id="0" name=""/>
        <dsp:cNvSpPr/>
      </dsp:nvSpPr>
      <dsp:spPr>
        <a:xfrm>
          <a:off x="2348974" y="924429"/>
          <a:ext cx="331827" cy="33182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2BF8AF6-7569-4B95-BF75-F7ED3FB5D133}">
      <dsp:nvSpPr>
        <dsp:cNvPr id="0" name=""/>
        <dsp:cNvSpPr/>
      </dsp:nvSpPr>
      <dsp:spPr>
        <a:xfrm rot="17700000">
          <a:off x="1955969" y="1386280"/>
          <a:ext cx="687451" cy="33146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58420" bIns="0" numCol="1" spcCol="1270" anchor="ctr" anchorCtr="0">
          <a:noAutofit/>
        </a:bodyPr>
        <a:lstStyle/>
        <a:p>
          <a:pPr lvl="0" algn="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300" kern="1200"/>
            <a:t>3</a:t>
          </a:r>
          <a:endParaRPr lang="en-US" sz="2300" kern="1200"/>
        </a:p>
      </dsp:txBody>
      <dsp:txXfrm>
        <a:off x="1955969" y="1386280"/>
        <a:ext cx="687451" cy="331463"/>
      </dsp:txXfrm>
    </dsp:sp>
    <dsp:sp modelId="{9D2703FE-D8B6-4D2B-9578-6E83B064ED93}">
      <dsp:nvSpPr>
        <dsp:cNvPr id="0" name=""/>
        <dsp:cNvSpPr/>
      </dsp:nvSpPr>
      <dsp:spPr>
        <a:xfrm rot="17700000">
          <a:off x="2386355" y="462941"/>
          <a:ext cx="687451" cy="33146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DC85AB-52C5-44D6-8B9B-6634AEC1E30C}">
      <dsp:nvSpPr>
        <dsp:cNvPr id="0" name=""/>
        <dsp:cNvSpPr/>
      </dsp:nvSpPr>
      <dsp:spPr>
        <a:xfrm>
          <a:off x="2728904" y="924429"/>
          <a:ext cx="331827" cy="33182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ACA8070F-3AD0-4C2E-AB0B-1CA19B6A1ABF}">
      <dsp:nvSpPr>
        <dsp:cNvPr id="0" name=""/>
        <dsp:cNvSpPr/>
      </dsp:nvSpPr>
      <dsp:spPr>
        <a:xfrm rot="17700000">
          <a:off x="2335899" y="1386280"/>
          <a:ext cx="687451" cy="33146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58420" bIns="0" numCol="1" spcCol="1270" anchor="ctr" anchorCtr="0">
          <a:noAutofit/>
        </a:bodyPr>
        <a:lstStyle/>
        <a:p>
          <a:pPr lvl="0" algn="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300" kern="1200"/>
            <a:t>4</a:t>
          </a:r>
          <a:endParaRPr lang="en-US" sz="2300" kern="1200"/>
        </a:p>
      </dsp:txBody>
      <dsp:txXfrm>
        <a:off x="2335899" y="1386280"/>
        <a:ext cx="687451" cy="331463"/>
      </dsp:txXfrm>
    </dsp:sp>
    <dsp:sp modelId="{A67D0D56-05FA-4660-B40A-F537DACB3E57}">
      <dsp:nvSpPr>
        <dsp:cNvPr id="0" name=""/>
        <dsp:cNvSpPr/>
      </dsp:nvSpPr>
      <dsp:spPr>
        <a:xfrm rot="17700000">
          <a:off x="2766284" y="462941"/>
          <a:ext cx="687451" cy="33146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28C6BF-752E-4590-B9FE-6B6C3081E2F7}">
      <dsp:nvSpPr>
        <dsp:cNvPr id="0" name=""/>
        <dsp:cNvSpPr/>
      </dsp:nvSpPr>
      <dsp:spPr>
        <a:xfrm>
          <a:off x="3099359" y="818328"/>
          <a:ext cx="639281" cy="639281"/>
        </a:xfrm>
        <a:prstGeom prst="donut">
          <a:avLst>
            <a:gd name="adj" fmla="val 2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FDFB253A-7C78-44CC-AEA1-E7E553AF97A5}">
      <dsp:nvSpPr>
        <dsp:cNvPr id="0" name=""/>
        <dsp:cNvSpPr/>
      </dsp:nvSpPr>
      <dsp:spPr>
        <a:xfrm rot="17700000">
          <a:off x="3334138" y="249556"/>
          <a:ext cx="794698" cy="38298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0" rIns="0" bIns="0" numCol="1" spcCol="1270" anchor="ctr" anchorCtr="0">
          <a:noAutofit/>
        </a:bodyPr>
        <a:lstStyle/>
        <a:p>
          <a:pPr lvl="0" algn="l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700" kern="1200"/>
            <a:t>5</a:t>
          </a:r>
          <a:endParaRPr lang="en-US" sz="2700" kern="1200"/>
        </a:p>
      </dsp:txBody>
      <dsp:txXfrm>
        <a:off x="3334138" y="249556"/>
        <a:ext cx="794698" cy="382983"/>
      </dsp:txXfrm>
    </dsp:sp>
    <dsp:sp modelId="{8918F11E-B6D8-4A0C-8E85-7E48336535A5}">
      <dsp:nvSpPr>
        <dsp:cNvPr id="0" name=""/>
        <dsp:cNvSpPr/>
      </dsp:nvSpPr>
      <dsp:spPr>
        <a:xfrm>
          <a:off x="3796319" y="924429"/>
          <a:ext cx="331827" cy="33182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3FAE681F-3F0C-427B-948D-AA6E58B457AD}">
      <dsp:nvSpPr>
        <dsp:cNvPr id="0" name=""/>
        <dsp:cNvSpPr/>
      </dsp:nvSpPr>
      <dsp:spPr>
        <a:xfrm rot="17700000">
          <a:off x="3403314" y="1386280"/>
          <a:ext cx="687451" cy="33146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58420" bIns="0" numCol="1" spcCol="1270" anchor="ctr" anchorCtr="0">
          <a:noAutofit/>
        </a:bodyPr>
        <a:lstStyle/>
        <a:p>
          <a:pPr lvl="0" algn="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300" kern="1200"/>
            <a:t>6</a:t>
          </a:r>
          <a:endParaRPr lang="en-US" sz="2300" kern="1200"/>
        </a:p>
      </dsp:txBody>
      <dsp:txXfrm>
        <a:off x="3403314" y="1386280"/>
        <a:ext cx="687451" cy="331463"/>
      </dsp:txXfrm>
    </dsp:sp>
    <dsp:sp modelId="{8EAB5C38-8051-4FAB-ACD7-B1FF4A0C3F1D}">
      <dsp:nvSpPr>
        <dsp:cNvPr id="0" name=""/>
        <dsp:cNvSpPr/>
      </dsp:nvSpPr>
      <dsp:spPr>
        <a:xfrm rot="17700000">
          <a:off x="3833700" y="462941"/>
          <a:ext cx="687451" cy="33146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27E7C2-CC24-4FEB-9E39-4CA8E04A7EC8}">
      <dsp:nvSpPr>
        <dsp:cNvPr id="0" name=""/>
        <dsp:cNvSpPr/>
      </dsp:nvSpPr>
      <dsp:spPr>
        <a:xfrm>
          <a:off x="4176249" y="924429"/>
          <a:ext cx="331827" cy="33182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15009907-81D1-484E-890C-B086D4DE2B71}">
      <dsp:nvSpPr>
        <dsp:cNvPr id="0" name=""/>
        <dsp:cNvSpPr/>
      </dsp:nvSpPr>
      <dsp:spPr>
        <a:xfrm rot="17700000">
          <a:off x="3783244" y="1386280"/>
          <a:ext cx="687451" cy="33146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58420" bIns="0" numCol="1" spcCol="1270" anchor="ctr" anchorCtr="0">
          <a:noAutofit/>
        </a:bodyPr>
        <a:lstStyle/>
        <a:p>
          <a:pPr lvl="0" algn="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300" kern="1200"/>
            <a:t>7</a:t>
          </a:r>
          <a:endParaRPr lang="en-US" sz="2300" kern="1200"/>
        </a:p>
      </dsp:txBody>
      <dsp:txXfrm>
        <a:off x="3783244" y="1386280"/>
        <a:ext cx="687451" cy="331463"/>
      </dsp:txXfrm>
    </dsp:sp>
    <dsp:sp modelId="{5727BA5D-39AC-4417-A406-4B7B8C2DBF86}">
      <dsp:nvSpPr>
        <dsp:cNvPr id="0" name=""/>
        <dsp:cNvSpPr/>
      </dsp:nvSpPr>
      <dsp:spPr>
        <a:xfrm rot="17700000">
          <a:off x="4213629" y="462941"/>
          <a:ext cx="687451" cy="33146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BB5E33-23D3-44AC-8EEA-9B659D1BA5A7}">
      <dsp:nvSpPr>
        <dsp:cNvPr id="0" name=""/>
        <dsp:cNvSpPr/>
      </dsp:nvSpPr>
      <dsp:spPr>
        <a:xfrm>
          <a:off x="4556178" y="924429"/>
          <a:ext cx="331827" cy="33182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7510539D-06CE-4FBC-87BD-3AEF39B272F1}">
      <dsp:nvSpPr>
        <dsp:cNvPr id="0" name=""/>
        <dsp:cNvSpPr/>
      </dsp:nvSpPr>
      <dsp:spPr>
        <a:xfrm rot="17700000">
          <a:off x="4163174" y="1386280"/>
          <a:ext cx="687451" cy="33146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58420" bIns="0" numCol="1" spcCol="1270" anchor="ctr" anchorCtr="0">
          <a:noAutofit/>
        </a:bodyPr>
        <a:lstStyle/>
        <a:p>
          <a:pPr lvl="0" algn="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300" kern="1200"/>
            <a:t>8</a:t>
          </a:r>
          <a:endParaRPr lang="en-US" sz="2300" kern="1200"/>
        </a:p>
      </dsp:txBody>
      <dsp:txXfrm>
        <a:off x="4163174" y="1386280"/>
        <a:ext cx="687451" cy="331463"/>
      </dsp:txXfrm>
    </dsp:sp>
    <dsp:sp modelId="{58DE76F2-B404-40EE-B470-0CC15DE84C3D}">
      <dsp:nvSpPr>
        <dsp:cNvPr id="0" name=""/>
        <dsp:cNvSpPr/>
      </dsp:nvSpPr>
      <dsp:spPr>
        <a:xfrm rot="17700000">
          <a:off x="4593559" y="462941"/>
          <a:ext cx="687451" cy="33146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A6E9F3-8B02-417A-83C6-36817AFF2F5D}">
      <dsp:nvSpPr>
        <dsp:cNvPr id="0" name=""/>
        <dsp:cNvSpPr/>
      </dsp:nvSpPr>
      <dsp:spPr>
        <a:xfrm>
          <a:off x="4936108" y="924429"/>
          <a:ext cx="331827" cy="33182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7D7F7FF9-B596-466A-A309-7B38002E512F}">
      <dsp:nvSpPr>
        <dsp:cNvPr id="0" name=""/>
        <dsp:cNvSpPr/>
      </dsp:nvSpPr>
      <dsp:spPr>
        <a:xfrm rot="17700000">
          <a:off x="4543103" y="1386280"/>
          <a:ext cx="687451" cy="33146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58420" bIns="0" numCol="1" spcCol="1270" anchor="ctr" anchorCtr="0">
          <a:noAutofit/>
        </a:bodyPr>
        <a:lstStyle/>
        <a:p>
          <a:pPr lvl="0" algn="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300" kern="1200"/>
            <a:t>9</a:t>
          </a:r>
          <a:endParaRPr lang="en-US" sz="2300" kern="1200"/>
        </a:p>
      </dsp:txBody>
      <dsp:txXfrm>
        <a:off x="4543103" y="1386280"/>
        <a:ext cx="687451" cy="331463"/>
      </dsp:txXfrm>
    </dsp:sp>
    <dsp:sp modelId="{A8D81E81-4F07-46C2-91C9-F065DDCEE311}">
      <dsp:nvSpPr>
        <dsp:cNvPr id="0" name=""/>
        <dsp:cNvSpPr/>
      </dsp:nvSpPr>
      <dsp:spPr>
        <a:xfrm rot="17700000">
          <a:off x="4973489" y="462941"/>
          <a:ext cx="687451" cy="33146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C4998A-FD29-4BFE-A074-BA00897EA3BA}">
      <dsp:nvSpPr>
        <dsp:cNvPr id="0" name=""/>
        <dsp:cNvSpPr/>
      </dsp:nvSpPr>
      <dsp:spPr>
        <a:xfrm>
          <a:off x="5316089" y="770702"/>
          <a:ext cx="639281" cy="639281"/>
        </a:xfrm>
        <a:prstGeom prst="donut">
          <a:avLst>
            <a:gd name="adj" fmla="val 2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7394D6C3-113E-4173-9DA4-0013474A45C2}">
      <dsp:nvSpPr>
        <dsp:cNvPr id="0" name=""/>
        <dsp:cNvSpPr/>
      </dsp:nvSpPr>
      <dsp:spPr>
        <a:xfrm rot="17700000">
          <a:off x="5541343" y="249556"/>
          <a:ext cx="794698" cy="38298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0" rIns="0" bIns="0" numCol="1" spcCol="1270" anchor="ctr" anchorCtr="0">
          <a:noAutofit/>
        </a:bodyPr>
        <a:lstStyle/>
        <a:p>
          <a:pPr lvl="0" algn="l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700" kern="1200"/>
            <a:t>10</a:t>
          </a:r>
          <a:endParaRPr lang="en-US" sz="2700" kern="1200"/>
        </a:p>
      </dsp:txBody>
      <dsp:txXfrm>
        <a:off x="5541343" y="249556"/>
        <a:ext cx="794698" cy="3829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CircleAccentTimeline">
  <dgm:title val=""/>
  <dgm:desc val=""/>
  <dgm:catLst>
    <dgm:cat type="process" pri="7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41" srcId="1" destId="11" srcOrd="0" destOrd="0"/>
        <dgm:cxn modelId="42" srcId="1" destId="12" srcOrd="1" destOrd="0"/>
        <dgm:cxn modelId="5" srcId="0" destId="2" srcOrd="0" destOrd="0"/>
        <dgm:cxn modelId="51" srcId="2" destId="21" srcOrd="0" destOrd="0"/>
        <dgm:cxn modelId="52" srcId="2" destId="2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41" srcId="1" destId="11" srcOrd="0" destOrd="0"/>
        <dgm:cxn modelId="5" srcId="0" destId="2" srcOrd="0" destOrd="0"/>
        <dgm:cxn modelId="51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41" srcId="1" destId="11" srcOrd="0" destOrd="0"/>
        <dgm:cxn modelId="5" srcId="0" destId="2" srcOrd="0" destOrd="0"/>
        <dgm:cxn modelId="51" srcId="2" destId="21" srcOrd="0" destOrd="0"/>
      </dgm:cxnLst>
      <dgm:bg/>
      <dgm:whole/>
    </dgm:dataModel>
  </dgm:clrData>
  <dgm:layoutNode name="Name0">
    <dgm:varLst>
      <dgm:dir/>
    </dgm:varLst>
    <dgm:choose name="Name1">
      <dgm:if name="Name2" func="var" arg="dir" op="equ" val="norm">
        <dgm:alg type="lin">
          <dgm:param type="fallback" val="2D"/>
          <dgm:param type="nodeVertAlign" val="b"/>
        </dgm:alg>
      </dgm:if>
      <dgm:else name="Name3">
        <dgm:alg type="lin">
          <dgm:param type="fallback" val="2D"/>
          <dgm:param type="nodeVertAlign" val="b"/>
          <dgm:param type="linDir" val="fromR"/>
        </dgm:alg>
      </dgm:else>
    </dgm:choose>
    <dgm:shape xmlns:r="http://schemas.openxmlformats.org/officeDocument/2006/relationships" r:blip="">
      <dgm:adjLst/>
    </dgm:shape>
    <dgm:constrLst>
      <dgm:constr type="h" for="ch" forName="parComposite" refType="h"/>
      <dgm:constr type="w" for="ch" forName="parComposite" refType="h" refFor="ch" refForName="parComposite" fact="0.4986"/>
      <dgm:constr type="h" for="ch" forName="desComposite" refType="h" fact="0.8722"/>
      <dgm:constr type="w" for="ch" forName="desComposite" refType="h" refFor="ch" refForName="desComposite" fact="0.6056"/>
      <dgm:constr type="w" for="ch" forName="parBackupNorm" refType="w" refFor="ch" refForName="parComposite" fact="-0.3369"/>
      <dgm:constr type="w" for="ch" forName="parBackupRTL" refType="w" refFor="ch" refForName="parComposite" fact="-0.3369"/>
      <dgm:constr type="w" for="ch" forName="parBackupRev" refType="w" refFor="ch" refForName="parComposite" fact="0"/>
      <dgm:constr type="w" for="ch" forName="desBackupLeftNorm" refType="w" refFor="ch" refForName="desComposite" fact="-0.3376"/>
      <dgm:constr type="w" for="ch" forName="desBackupLeftRev" refType="w" refFor="ch" refForName="desComposite" fact="-0.3376"/>
      <dgm:constr type="w" for="ch" forName="desBackupRightNorm" refType="w" refFor="ch" refForName="desComposite" fact="-0.3376"/>
      <dgm:constr type="w" for="ch" forName="desBackupRightRev" refType="w" refFor="ch" refForName="desComposite" fact="-0.3376"/>
      <dgm:constr type="w" for="ch" forName="parSpace" refType="w" refFor="ch" refForName="parComposite" fact="0.05"/>
      <dgm:constr type="w" for="ch" forName="desSpace" refType="w" refFor="ch" refForName="parComposite" fact="0.05"/>
      <dgm:constr type="primFontSz" for="des" forName="parTx" op="equ" val="65"/>
      <dgm:constr type="primFontSz" for="des" forName="chTx" refType="primFontSz" refFor="des" refForName="parTx" op="lte" val="65"/>
      <dgm:constr type="primFontSz" for="des" forName="desTx" refType="primFontSz" refFor="des" refForName="chTx" op="lte" val="65"/>
      <dgm:constr type="primFontSz" for="des" forName="desTx" refType="primFontSz" refFor="des" refForName="parTx" op="lte"/>
    </dgm:constrLst>
    <dgm:forEach name="Name4" axis="ch" ptType="node">
      <dgm:layoutNode name="parComposite">
        <dgm:alg type="composite"/>
        <dgm:shape xmlns:r="http://schemas.openxmlformats.org/officeDocument/2006/relationships" r:blip="">
          <dgm:adjLst/>
        </dgm:shape>
        <dgm:choose name="Name5">
          <dgm:if name="Name6" func="var" arg="dir" op="equ" val="norm">
            <dgm:constrLst>
              <dgm:constr type="l" for="ch" forName="parBigCircle"/>
              <dgm:constr type="ctrY" for="ch" forName="parBigCircle" refType="h" fact="0.5639"/>
              <dgm:constr type="w" for="ch" forName="parBigCircle" refType="w" fact="0.6631"/>
              <dgm:constr type="h" for="ch" forName="parBigCircle" refType="w" refFor="ch" refForName="parBigCircle"/>
              <dgm:constr type="r" for="ch" forName="parTx" refType="w"/>
              <dgm:constr type="t" for="ch" forName="parTx"/>
              <dgm:constr type="w" for="ch" forName="parTx" refType="w" fact="0.7084"/>
              <dgm:constr type="h" for="ch" forName="parTx" refType="h" fact="0.4562"/>
              <dgm:constr type="t" for="ch" forName="bSpace" refType="ctrY" refFor="ch" refForName="parBigCircle"/>
              <dgm:constr type="b" for="ch" forName="bSpace" refType="h"/>
              <dgm:constr type="l" for="ch" forName="bSpace"/>
              <dgm:constr type="w" for="ch" forName="bSpace" val="1"/>
            </dgm:constrLst>
          </dgm:if>
          <dgm:else name="Name7">
            <dgm:constrLst>
              <dgm:constr type="r" for="ch" forName="parBigCircle" refType="w"/>
              <dgm:constr type="ctrY" for="ch" forName="parBigCircle" refType="h" fact="0.5639"/>
              <dgm:constr type="w" for="ch" forName="parBigCircle" refType="w" fact="0.6631"/>
              <dgm:constr type="h" for="ch" forName="parBigCircle" refType="w" refFor="ch" refForName="parBigCircle"/>
              <dgm:constr type="l" for="ch" forName="parTx" fact="0"/>
              <dgm:constr type="t" for="ch" forName="parTx"/>
              <dgm:constr type="w" for="ch" forName="parTx" refType="w" fact="0.7084"/>
              <dgm:constr type="h" for="ch" forName="parTx" refType="h" fact="0.4562"/>
              <dgm:constr type="t" for="ch" forName="bSpace" refType="ctrY" refFor="ch" refForName="parBigCircle"/>
              <dgm:constr type="b" for="ch" forName="bSpace" refType="h"/>
              <dgm:constr type="r" for="ch" forName="bSpace"/>
              <dgm:constr type="w" for="ch" forName="bSpace" val="1"/>
            </dgm:constrLst>
          </dgm:else>
        </dgm:choose>
        <dgm:layoutNode name="parBigCircle" styleLbl="node0">
          <dgm:alg type="sp"/>
          <dgm:shape xmlns:r="http://schemas.openxmlformats.org/officeDocument/2006/relationships" type="donut" r:blip="">
            <dgm:adjLst>
              <dgm:adj idx="1" val="0.2"/>
            </dgm:adjLst>
          </dgm:shape>
          <dgm:presOf/>
          <dgm:constrLst>
            <dgm:constr type="h" refType="w" op="equ"/>
          </dgm:constrLst>
        </dgm:layoutNode>
        <dgm:layoutNode name="parTx" styleLbl="revTx">
          <dgm:choose name="Name8">
            <dgm:if name="Name9" func="var" arg="dir" op="equ" val="norm">
              <dgm:alg type="tx">
                <dgm:param type="autoTxRot" val="grav"/>
                <dgm:param type="parTxLTRAlign" val="l"/>
              </dgm:alg>
              <dgm:shape xmlns:r="http://schemas.openxmlformats.org/officeDocument/2006/relationships" rot="295" type="rect" r:blip="">
                <dgm:adjLst/>
              </dgm:shape>
              <dgm:presOf axis="self" ptType="node"/>
              <dgm:constrLst>
                <dgm:constr type="lMarg" refType="primFontSz" fact="0.2"/>
                <dgm:constr type="rMarg"/>
                <dgm:constr type="tMarg"/>
                <dgm:constr type="bMarg"/>
              </dgm:constrLst>
            </dgm:if>
            <dgm:else name="Name10">
              <dgm:alg type="tx">
                <dgm:param type="autoTxRot" val="grav"/>
                <dgm:param type="parTxLTRAlign" val="r"/>
              </dgm:alg>
              <dgm:shape xmlns:r="http://schemas.openxmlformats.org/officeDocument/2006/relationships" rot="65" type="rect" r:blip="">
                <dgm:adjLst/>
              </dgm:shape>
              <dgm:presOf axis="self" ptType="node"/>
              <dgm:constrLst>
                <dgm:constr type="lMarg"/>
                <dgm:constr type="rMarg" refType="primFontSz" fact="0.2"/>
                <dgm:constr type="tMarg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layoutNode name="bSpace">
          <dgm:alg type="sp"/>
          <dgm:shape xmlns:r="http://schemas.openxmlformats.org/officeDocument/2006/relationships" r:blip="">
            <dgm:adjLst/>
          </dgm:shape>
          <dgm:presOf/>
        </dgm:layoutNode>
      </dgm:layoutNode>
      <dgm:choose name="Name11">
        <dgm:if name="Name12" func="var" arg="dir" op="equ" val="norm">
          <dgm:layoutNode name="parBackupNorm">
            <dgm:alg type="sp"/>
            <dgm:shape xmlns:r="http://schemas.openxmlformats.org/officeDocument/2006/relationships" r:blip="">
              <dgm:adjLst/>
            </dgm:shape>
            <dgm:presOf/>
          </dgm:layoutNode>
        </dgm:if>
        <dgm:else name="Name13">
          <dgm:layoutNode name="parBackupRTL">
            <dgm:alg type="sp"/>
            <dgm:shape xmlns:r="http://schemas.openxmlformats.org/officeDocument/2006/relationships" r:blip="">
              <dgm:adjLst/>
            </dgm:shape>
            <dgm:presOf/>
          </dgm:layoutNode>
        </dgm:else>
      </dgm:choose>
      <dgm:forEach name="Name14" axis="followSib" ptType="sibTrans" hideLastTrans="0" cnt="1">
        <dgm:layoutNode name="parSpace">
          <dgm:alg type="sp"/>
          <dgm:shape xmlns:r="http://schemas.openxmlformats.org/officeDocument/2006/relationships" r:blip="">
            <dgm:adjLst/>
          </dgm:shape>
          <dgm:presOf/>
        </dgm:layoutNode>
      </dgm:forEach>
      <dgm:forEach name="Name15" axis="ch" ptType="node">
        <dgm:choose name="Name16">
          <dgm:if name="Name17" func="var" arg="dir" op="equ" val="norm">
            <dgm:layoutNode name="desBackupLeftNorm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if>
          <dgm:else name="Name18">
            <dgm:choose name="Name19">
              <dgm:if name="Name20" axis="self" ptType="node" func="pos" op="equ" val="1">
                <dgm:layoutNode name="desBackupRightRev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21"/>
            </dgm:choose>
          </dgm:else>
        </dgm:choose>
        <dgm:layoutNode name="desComposite">
          <dgm:alg type="composite"/>
          <dgm:shape xmlns:r="http://schemas.openxmlformats.org/officeDocument/2006/relationships" r:blip="">
            <dgm:adjLst/>
          </dgm:shape>
          <dgm:choose name="Name22">
            <dgm:if name="Name23" func="var" arg="dir" op="equ" val="norm">
              <dgm:constrLst>
                <dgm:constr type="ctrX" for="ch" forName="desCircle" refType="w" fact="0.5"/>
                <dgm:constr type="ctrY" for="ch" forName="desCircle" refType="h" fact="0.5"/>
                <dgm:constr type="w" for="ch" forName="desCircle" refType="w" fact="0.3249"/>
                <dgm:constr type="h" for="ch" forName="desCircle" refType="w" refFor="ch" refForName="desCircle"/>
                <dgm:constr type="l" for="ch" forName="chTx"/>
                <dgm:constr type="b" for="ch" forName="chTx" refType="h"/>
                <dgm:constr type="w" for="ch" forName="chTx" refType="w" fact="0.5786"/>
                <dgm:constr type="h" for="ch" forName="chTx" refType="h" fact="0.4525"/>
                <dgm:constr type="r" for="ch" forName="desTx" refType="w"/>
                <dgm:constr type="t" for="ch" forName="desTx"/>
                <dgm:constr type="w" for="ch" forName="desTx" refType="w" fact="0.5786"/>
                <dgm:constr type="h" for="ch" forName="desTx" refType="h" fact="0.4525"/>
              </dgm:constrLst>
            </dgm:if>
            <dgm:else name="Name24">
              <dgm:constrLst>
                <dgm:constr type="ctrX" for="ch" forName="desCircle" refType="w" fact="0.5"/>
                <dgm:constr type="ctrY" for="ch" forName="desCircle" refType="h" fact="0.5"/>
                <dgm:constr type="w" for="ch" forName="desCircle" refType="w" fact="0.3249"/>
                <dgm:constr type="h" for="ch" forName="desCircle" refType="w" refFor="ch" refForName="desCircle"/>
                <dgm:constr type="r" for="ch" forName="chTx" refType="w"/>
                <dgm:constr type="b" for="ch" forName="chTx" refType="h"/>
                <dgm:constr type="w" for="ch" forName="chTx" refType="w" fact="0.5786"/>
                <dgm:constr type="h" for="ch" forName="chTx" refType="h" fact="0.4525"/>
                <dgm:constr type="l" for="ch" forName="desTx"/>
                <dgm:constr type="t" for="ch" forName="desTx"/>
                <dgm:constr type="w" for="ch" forName="desTx" refType="w" fact="0.5786"/>
                <dgm:constr type="h" for="ch" forName="desTx" refType="h" fact="0.4525"/>
              </dgm:constrLst>
            </dgm:else>
          </dgm:choose>
          <dgm:layoutNode name="desCircle" styleLbl="node1">
            <dgm:alg type="sp"/>
            <dgm:shape xmlns:r="http://schemas.openxmlformats.org/officeDocument/2006/relationships" type="ellipse" r:blip="">
              <dgm:adjLst/>
            </dgm:shape>
            <dgm:presOf/>
            <dgm:constrLst>
              <dgm:constr type="h" refType="w" op="equ"/>
            </dgm:constrLst>
          </dgm:layoutNode>
          <dgm:layoutNode name="chTx" styleLbl="revTx">
            <dgm:choose name="Name25">
              <dgm:if name="Name26" func="var" arg="dir" op="equ" val="norm">
                <dgm:alg type="tx">
                  <dgm:param type="autoTxRot" val="grav"/>
                  <dgm:param type="parTxLTRAlign" val="r"/>
                  <dgm:param type="txAnchorVert" val="mid"/>
                  <dgm:param type="txAnchorVertCh" val="mid"/>
                </dgm:alg>
                <dgm:shape xmlns:r="http://schemas.openxmlformats.org/officeDocument/2006/relationships" rot="295" type="rect" r:blip="">
                  <dgm:adjLst/>
                </dgm:shape>
                <dgm:presOf axis="self" ptType="node"/>
              </dgm:if>
              <dgm:else name="Name27">
                <dgm:alg type="tx">
                  <dgm:param type="autoTxRot" val="grav"/>
                  <dgm:param type="parTxLTRAlign" val="l"/>
                  <dgm:param type="txAnchorVert" val="mid"/>
                  <dgm:param type="txAnchorVertCh" val="mid"/>
                </dgm:alg>
                <dgm:shape xmlns:r="http://schemas.openxmlformats.org/officeDocument/2006/relationships" rot="65" type="rect" r:blip="">
                  <dgm:adjLst/>
                </dgm:shape>
                <dgm:presOf axis="self" ptType="node"/>
              </dgm:else>
            </dgm:choose>
            <dgm:choose name="Name28">
              <dgm:if name="Name29" func="var" arg="dir" op="equ" val="norm">
                <dgm:constrLst>
                  <dgm:constr type="lMarg"/>
                  <dgm:constr type="rMarg" refType="primFontSz" fact="0.2"/>
                  <dgm:constr type="tMarg"/>
                  <dgm:constr type="bMarg"/>
                </dgm:constrLst>
              </dgm:if>
              <dgm:else name="Name30">
                <dgm:constrLst>
                  <dgm:constr type="rMarg"/>
                  <dgm:constr type="lMarg" refType="primFontSz" fact="0.2"/>
                  <dgm:constr type="tMarg"/>
                  <dgm:constr type="bMarg"/>
                </dgm:constrLst>
              </dgm:else>
            </dgm:choose>
            <dgm:ruleLst>
              <dgm:rule type="primFontSz" val="5" fact="NaN" max="NaN"/>
            </dgm:ruleLst>
          </dgm:layoutNode>
          <dgm:layoutNode name="desTx" styleLbl="revTx">
            <dgm:varLst>
              <dgm:bulletEnabled val="1"/>
            </dgm:varLst>
            <dgm:choose name="Name31">
              <dgm:if name="Name32" func="var" arg="dir" op="equ" val="norm">
                <dgm:alg type="tx">
                  <dgm:param type="autoTxRot" val="grav"/>
                  <dgm:param type="parTxLTRAlign" val="l"/>
                  <dgm:param type="shpTxLTRAlignCh" val="l"/>
                  <dgm:param type="stBulletLvl" val="1"/>
                  <dgm:param type="txAnchorVert" val="mid"/>
                </dgm:alg>
                <dgm:shape xmlns:r="http://schemas.openxmlformats.org/officeDocument/2006/relationships" rot="295" type="rect" r:blip="">
                  <dgm:adjLst/>
                </dgm:shape>
                <dgm:presOf axis="des" ptType="node"/>
              </dgm:if>
              <dgm:else name="Name33">
                <dgm:alg type="tx">
                  <dgm:param type="autoTxRot" val="grav"/>
                  <dgm:param type="parTxLTRAlign" val="r"/>
                  <dgm:param type="shpTxLTRAlignCh" val="r"/>
                  <dgm:param type="stBulletLvl" val="1"/>
                  <dgm:param type="txAnchorVert" val="mid"/>
                </dgm:alg>
                <dgm:shape xmlns:r="http://schemas.openxmlformats.org/officeDocument/2006/relationships" rot="65" type="rect" r:blip="">
                  <dgm:adjLst/>
                </dgm:shape>
                <dgm:presOf axis="des" ptType="node"/>
              </dgm:else>
            </dgm:choose>
            <dgm:choose name="Name34">
              <dgm:if name="Name35" func="var" arg="dir" op="equ" val="norm">
                <dgm:constrLst>
                  <dgm:constr type="rMarg"/>
                  <dgm:constr type="lMarg" refType="primFontSz" fact="0.2"/>
                  <dgm:constr type="tMarg"/>
                  <dgm:constr type="bMarg"/>
                </dgm:constrLst>
              </dgm:if>
              <dgm:else name="Name36">
                <dgm:constrLst>
                  <dgm:constr type="lMarg"/>
                  <dgm:constr type="rMarg" refType="primFontSz" fact="0.2"/>
                  <dgm:constr type="tMarg"/>
                  <dgm:constr type="b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layoutNode name="desBackupRightNorm">
          <dgm:alg type="sp"/>
          <dgm:shape xmlns:r="http://schemas.openxmlformats.org/officeDocument/2006/relationships" r:blip="">
            <dgm:adjLst/>
          </dgm:shape>
          <dgm:presOf/>
        </dgm:layoutNode>
        <dgm:choose name="Name37">
          <dgm:if name="Name38" func="var" arg="dir" op="neq" val="norm">
            <dgm:choose name="Name39">
              <dgm:if name="Name40" axis="self" ptType="node" func="revPos" op="neq" val="1">
                <dgm:layoutNode name="desBackupLeftRev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41"/>
            </dgm:choose>
          </dgm:if>
          <dgm:else name="Name42"/>
        </dgm:choose>
        <dgm:forEach name="Name43" axis="followSib" ptType="sibTrans" hideLastTrans="0" cnt="1">
          <dgm:layoutNode name="desSpace">
            <dgm:alg type="sp"/>
            <dgm:shape xmlns:r="http://schemas.openxmlformats.org/officeDocument/2006/relationships" r:blip="">
              <dgm:adjLst/>
            </dgm:shape>
            <dgm:presOf/>
          </dgm:layoutNode>
        </dgm:forEach>
      </dgm:forEach>
      <dgm:choose name="Name44">
        <dgm:if name="Name45" func="var" arg="dir" op="neq" val="norm">
          <dgm:layoutNode name="parBackupRev">
            <dgm:alg type="sp"/>
            <dgm:shape xmlns:r="http://schemas.openxmlformats.org/officeDocument/2006/relationships" r:blip="">
              <dgm:adjLst/>
            </dgm:shape>
            <dgm:presOf/>
          </dgm:layoutNode>
        </dgm:if>
        <dgm:else name="Name4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2E5F6-A003-4EA6-B22F-1E33B039F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1115</Words>
  <Characters>6356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Lena</cp:lastModifiedBy>
  <cp:revision>4</cp:revision>
  <cp:lastPrinted>2022-02-07T11:04:00Z</cp:lastPrinted>
  <dcterms:created xsi:type="dcterms:W3CDTF">2022-05-10T18:14:00Z</dcterms:created>
  <dcterms:modified xsi:type="dcterms:W3CDTF">2022-05-10T18:46:00Z</dcterms:modified>
</cp:coreProperties>
</file>