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63480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Matematika v p</w:t>
      </w:r>
      <w:r w:rsidR="00AF6DC7">
        <w:t>ermakulturní zahrad</w:t>
      </w:r>
      <w:r>
        <w:t>ě</w:t>
      </w:r>
    </w:p>
    <w:p w:rsidR="009D05FB" w:rsidRPr="002F389C" w:rsidRDefault="00AF6DC7" w:rsidP="002F389C">
      <w:pPr>
        <w:pStyle w:val="Video"/>
        <w:rPr>
          <w:rStyle w:val="Hypertextovodkaz"/>
          <w:color w:val="F22EA2"/>
        </w:rPr>
        <w:sectPr w:rsidR="009D05FB" w:rsidRPr="002F38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"https://edu.ceskatelevize.cz/video/4789-permakulturni-zahrada-ekozahrada-ci-dzungle?vsrc=vyhledavani&amp;vsrcid=zahrada" </w:instrText>
      </w:r>
      <w:r>
        <w:rPr>
          <w:rStyle w:val="Hypertextovodkaz"/>
          <w:color w:val="F22EA2"/>
        </w:rPr>
        <w:fldChar w:fldCharType="separate"/>
      </w:r>
      <w:r w:rsidRPr="002F389C">
        <w:rPr>
          <w:rStyle w:val="Hypertextovodkaz"/>
          <w:color w:val="F22EA2"/>
        </w:rPr>
        <w:t xml:space="preserve">Permakulturní zahrada, </w:t>
      </w:r>
      <w:proofErr w:type="spellStart"/>
      <w:r w:rsidRPr="002F389C">
        <w:rPr>
          <w:rStyle w:val="Hypertextovodkaz"/>
          <w:color w:val="F22EA2"/>
        </w:rPr>
        <w:t>ekozahrada</w:t>
      </w:r>
      <w:proofErr w:type="spellEnd"/>
      <w:r w:rsidRPr="002F389C">
        <w:rPr>
          <w:rStyle w:val="Hypertextovodkaz"/>
          <w:color w:val="F22EA2"/>
        </w:rPr>
        <w:t xml:space="preserve"> či džungle</w:t>
      </w:r>
    </w:p>
    <w:p w:rsidR="00FA405E" w:rsidRPr="00AF6DC7" w:rsidRDefault="00AF6DC7" w:rsidP="00AF6DC7">
      <w:pPr>
        <w:sectPr w:rsidR="00FA405E" w:rsidRPr="00AF6D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  <w:r w:rsidR="6F7C9433" w:rsidRPr="00643389">
        <w:t>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  <w:bookmarkStart w:id="0" w:name="_GoBack"/>
      <w:bookmarkEnd w:id="0"/>
    </w:p>
    <w:p w:rsidR="008751F2" w:rsidRDefault="008751F2" w:rsidP="00DE13A7">
      <w:pPr>
        <w:pStyle w:val="kol-zadn"/>
        <w:numPr>
          <w:ilvl w:val="0"/>
          <w:numId w:val="0"/>
        </w:numPr>
        <w:ind w:left="720"/>
      </w:pPr>
      <w:r w:rsidRPr="00DE13A7">
        <w:rPr>
          <w:lang w:eastAsia="cs-CZ"/>
        </w:rPr>
        <w:drawing>
          <wp:anchor distT="0" distB="0" distL="114300" distR="114300" simplePos="0" relativeHeight="251664384" behindDoc="1" locked="0" layoutInCell="1" allowOverlap="1" wp14:anchorId="468E2896" wp14:editId="31B61360">
            <wp:simplePos x="0" y="0"/>
            <wp:positionH relativeFrom="column">
              <wp:posOffset>106680</wp:posOffset>
            </wp:positionH>
            <wp:positionV relativeFrom="paragraph">
              <wp:posOffset>198755</wp:posOffset>
            </wp:positionV>
            <wp:extent cx="2981741" cy="2105319"/>
            <wp:effectExtent l="0" t="0" r="9525" b="9525"/>
            <wp:wrapTight wrapText="bothSides">
              <wp:wrapPolygon edited="0">
                <wp:start x="0" y="0"/>
                <wp:lineTo x="0" y="21502"/>
                <wp:lineTo x="21531" y="21502"/>
                <wp:lineTo x="2153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D7A" w:rsidRDefault="008751F2" w:rsidP="00FA7D7A">
      <w:pPr>
        <w:pStyle w:val="kol-zadn"/>
        <w:numPr>
          <w:ilvl w:val="0"/>
          <w:numId w:val="11"/>
        </w:numPr>
        <w:jc w:val="both"/>
      </w:pPr>
      <w:r>
        <w:t xml:space="preserve">Pan Novák si </w:t>
      </w:r>
      <w:r w:rsidR="00DC4613">
        <w:t xml:space="preserve">na své permakulturní zahradě </w:t>
      </w:r>
      <w:r>
        <w:t xml:space="preserve">připravoval svačinu. Do jedné misky si natrhal několik květů divizny a </w:t>
      </w:r>
      <w:r w:rsidR="00DC4613">
        <w:t> o </w:t>
      </w:r>
      <w:r w:rsidR="00FA7D7A">
        <w:t>šest</w:t>
      </w:r>
      <w:r>
        <w:t xml:space="preserve"> květů více lichořeřišnice. Celkem měl v misce třicet květů. Kolik květů divizny nasbíral do misky?</w:t>
      </w:r>
    </w:p>
    <w:p w:rsidR="008751F2" w:rsidRDefault="00FA7D7A" w:rsidP="00FA7D7A">
      <w:pPr>
        <w:pStyle w:val="kol-zadn"/>
        <w:numPr>
          <w:ilvl w:val="0"/>
          <w:numId w:val="0"/>
        </w:numPr>
        <w:ind w:left="720"/>
        <w:jc w:val="both"/>
      </w:pPr>
      <w:r>
        <w:t>K řešení můžete využít připravené sch</w:t>
      </w:r>
      <w:r w:rsidR="0063480B">
        <w:t>é</w:t>
      </w:r>
      <w:r>
        <w:t>ma, k</w:t>
      </w:r>
      <w:r w:rsidR="00DC4613">
        <w:t xml:space="preserve">věty divizny </w:t>
      </w:r>
      <w:r>
        <w:t>vybarv</w:t>
      </w:r>
      <w:r w:rsidR="00DC4613">
        <w:t>ěte</w:t>
      </w:r>
      <w:r>
        <w:t xml:space="preserve"> žlutě, lichořeřišnici červeně.</w:t>
      </w:r>
    </w:p>
    <w:p w:rsidR="00DC4613" w:rsidRDefault="00DC4613" w:rsidP="00FA7D7A">
      <w:pPr>
        <w:pStyle w:val="kol-zadn"/>
        <w:numPr>
          <w:ilvl w:val="0"/>
          <w:numId w:val="0"/>
        </w:numPr>
        <w:ind w:left="720"/>
        <w:jc w:val="both"/>
      </w:pPr>
      <w:r>
        <w:t>Nezapomeňte zapsat odpověď!</w:t>
      </w:r>
    </w:p>
    <w:p w:rsidR="00DC4613" w:rsidRDefault="00DC4613" w:rsidP="00FA7D7A">
      <w:pPr>
        <w:pStyle w:val="kol-zadn"/>
        <w:numPr>
          <w:ilvl w:val="0"/>
          <w:numId w:val="0"/>
        </w:numPr>
        <w:ind w:left="720"/>
        <w:jc w:val="both"/>
      </w:pPr>
    </w:p>
    <w:p w:rsidR="008751F2" w:rsidRDefault="00FA7D7A" w:rsidP="008751F2">
      <w:pPr>
        <w:pStyle w:val="kol-zadn"/>
        <w:numPr>
          <w:ilvl w:val="0"/>
          <w:numId w:val="0"/>
        </w:numPr>
        <w:ind w:left="1068" w:hanging="360"/>
        <w:jc w:val="both"/>
      </w:pPr>
      <w:r w:rsidRPr="00FA7D7A">
        <w:rPr>
          <w:lang w:eastAsia="cs-CZ"/>
        </w:rPr>
        <w:drawing>
          <wp:inline distT="0" distB="0" distL="0" distR="0" wp14:anchorId="37218623" wp14:editId="67428FA0">
            <wp:extent cx="5725222" cy="929640"/>
            <wp:effectExtent l="0" t="0" r="8890" b="381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074" cy="93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A6" w:rsidRDefault="00EA3EF5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</w:t>
      </w:r>
      <w:r w:rsidR="008751F2">
        <w:t>………………………………………………………</w:t>
      </w:r>
      <w:r w:rsidR="008751F2">
        <w:br/>
        <w:t>……………………………………………………………….………………………………………………………</w:t>
      </w:r>
      <w:r w:rsidR="008751F2">
        <w:br/>
        <w:t>……………………………………………………………….………………………………………………………</w:t>
      </w:r>
      <w:r w:rsidR="008751F2">
        <w:br/>
        <w:t>……………………………………………………………….………………………………………………………</w:t>
      </w:r>
      <w:r w:rsidR="008751F2">
        <w:br/>
        <w:t>……………………………………………………………….………………………………………………………</w:t>
      </w:r>
      <w:r w:rsidR="008751F2">
        <w:br/>
        <w:t>……………………………………………………………….………………………………………………………</w:t>
      </w:r>
      <w:r w:rsidR="008751F2">
        <w:br/>
      </w:r>
    </w:p>
    <w:p w:rsidR="00D90B74" w:rsidRDefault="00D90B74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DE13A7" w:rsidRDefault="00FA7D7A" w:rsidP="00FA7D7A">
      <w:pPr>
        <w:pStyle w:val="kol-zadn"/>
        <w:numPr>
          <w:ilvl w:val="0"/>
          <w:numId w:val="11"/>
        </w:numPr>
        <w:jc w:val="both"/>
      </w:pPr>
      <w:r w:rsidRPr="008751F2">
        <w:rPr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09AD9B51" wp14:editId="6FDD79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610214" cy="2248214"/>
            <wp:effectExtent l="0" t="0" r="0" b="0"/>
            <wp:wrapTight wrapText="bothSides">
              <wp:wrapPolygon edited="0">
                <wp:start x="0" y="0"/>
                <wp:lineTo x="0" y="21417"/>
                <wp:lineTo x="21442" y="21417"/>
                <wp:lineTo x="21442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A2">
        <w:t>Potom si</w:t>
      </w:r>
      <w:r w:rsidR="00DC4613">
        <w:t xml:space="preserve"> pan Novák </w:t>
      </w:r>
      <w:r w:rsidR="004472A2">
        <w:t xml:space="preserve">připravil druhou misku. Do jedné třetiny této misky </w:t>
      </w:r>
      <w:r w:rsidR="00DC4613">
        <w:t>nasbíral angešt. Druhou třetinu zaplnil bílým rybízem. Jaká část misky zůstala nezaplněna?</w:t>
      </w:r>
    </w:p>
    <w:p w:rsidR="00DC4613" w:rsidRDefault="00DC4613" w:rsidP="00DC4613">
      <w:pPr>
        <w:pStyle w:val="kol-zadn"/>
        <w:numPr>
          <w:ilvl w:val="0"/>
          <w:numId w:val="0"/>
        </w:numPr>
        <w:ind w:left="1440" w:hanging="360"/>
        <w:jc w:val="both"/>
      </w:pPr>
    </w:p>
    <w:p w:rsidR="00DC4613" w:rsidRDefault="00DC4613" w:rsidP="00DC4613">
      <w:pPr>
        <w:pStyle w:val="kol-zadn"/>
        <w:numPr>
          <w:ilvl w:val="0"/>
          <w:numId w:val="0"/>
        </w:numPr>
        <w:ind w:left="1440" w:hanging="360"/>
        <w:jc w:val="both"/>
        <w:sectPr w:rsidR="00DC461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E13A7" w:rsidRDefault="00DE13A7" w:rsidP="00DE13A7">
      <w:pPr>
        <w:pStyle w:val="dekodpov"/>
        <w:ind w:left="0"/>
      </w:pPr>
      <w:r>
        <w:t>……………………………………………………………….</w:t>
      </w:r>
      <w:r>
        <w:br/>
        <w:t>……………………………………………………………….</w:t>
      </w:r>
      <w:r>
        <w:br/>
        <w:t>……………………………………………………………….</w:t>
      </w:r>
      <w:r>
        <w:br/>
        <w:t>……………………………….………………………………</w:t>
      </w:r>
      <w:r w:rsidR="00DC4613">
        <w:t>.</w:t>
      </w:r>
    </w:p>
    <w:p w:rsidR="00B774E0" w:rsidRDefault="00B774E0" w:rsidP="00DE13A7">
      <w:pPr>
        <w:pStyle w:val="dekodpov"/>
        <w:ind w:left="0"/>
      </w:pPr>
    </w:p>
    <w:p w:rsidR="000A4247" w:rsidRDefault="00DC4613" w:rsidP="000A4247">
      <w:pPr>
        <w:pStyle w:val="kol-zadn"/>
        <w:numPr>
          <w:ilvl w:val="0"/>
          <w:numId w:val="11"/>
        </w:numPr>
        <w:sectPr w:rsidR="000A424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</w:t>
      </w:r>
      <w:r w:rsidR="00105CAB">
        <w:t xml:space="preserve">an Novák </w:t>
      </w:r>
      <w:r>
        <w:t>si připravil na vydláždění cestičky ve své zahrádce kameny. Pomozte mu</w:t>
      </w:r>
      <w:r w:rsidR="00B774E0">
        <w:t xml:space="preserve"> kameny do cestičky správně pos</w:t>
      </w:r>
      <w:r>
        <w:t>kládat</w:t>
      </w:r>
      <w:r w:rsidR="00544147">
        <w:t>.</w:t>
      </w:r>
    </w:p>
    <w:p w:rsidR="000A4247" w:rsidRPr="007D2437" w:rsidRDefault="00B774E0" w:rsidP="000A4247">
      <w:pPr>
        <w:pStyle w:val="Odrkakostka"/>
      </w:pPr>
      <w:r>
        <w:t>Vystřihněte si z </w:t>
      </w:r>
      <w:r w:rsidR="00544147">
        <w:t>přílohy</w:t>
      </w:r>
      <w:r>
        <w:t xml:space="preserve"> připravené kameny.</w:t>
      </w:r>
    </w:p>
    <w:p w:rsidR="000A4247" w:rsidRDefault="00B774E0" w:rsidP="000A4247">
      <w:pPr>
        <w:pStyle w:val="Odrkakostka"/>
      </w:pPr>
      <w:r>
        <w:t>Rozložte kameny na cestičku tak, aby byl zachován tvar cesty a kameny na sebe navazovaly.</w:t>
      </w:r>
    </w:p>
    <w:p w:rsidR="00DE13A7" w:rsidRDefault="00DE13A7" w:rsidP="00EA3EF5">
      <w:pPr>
        <w:pStyle w:val="dekodpov"/>
        <w:ind w:left="0"/>
      </w:pPr>
    </w:p>
    <w:p w:rsidR="00DE13A7" w:rsidRDefault="00DE13A7" w:rsidP="00EA3EF5">
      <w:pPr>
        <w:pStyle w:val="dekodpov"/>
        <w:ind w:left="0"/>
        <w:sectPr w:rsidR="00DE13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105CAB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0A4247" w:rsidRDefault="00241D37" w:rsidP="00DC4613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F28A2">
                              <w:t xml:space="preserve">Eva </w:t>
                            </w:r>
                            <w:proofErr w:type="spellStart"/>
                            <w:r w:rsidR="005F28A2">
                              <w:t>Zelendová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F28A2">
                        <w:t xml:space="preserve">Eva </w:t>
                      </w:r>
                      <w:proofErr w:type="spellStart"/>
                      <w:r w:rsidR="005F28A2">
                        <w:t>Zelendová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C31B6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A4247" w:rsidRDefault="00DC4613" w:rsidP="000A4247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544147">
        <w:rPr>
          <w:rFonts w:ascii="Times New Roman" w:eastAsia="Times New Roman" w:hAnsi="Times New Roman" w:cs="Times New Roman"/>
          <w:sz w:val="24"/>
          <w:szCs w:val="24"/>
        </w:rPr>
        <w:t>říloha: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Dlážděná cestička</w:t>
      </w:r>
    </w:p>
    <w:p w:rsidR="00B774E0" w:rsidRPr="000A4247" w:rsidRDefault="00363510" w:rsidP="000A4247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38BF4CAD" wp14:editId="09C6C248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5394960" cy="770445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5" r="2792"/>
                    <a:stretch/>
                  </pic:blipFill>
                  <pic:spPr bwMode="auto">
                    <a:xfrm>
                      <a:off x="0" y="0"/>
                      <a:ext cx="5394960" cy="770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4E0" w:rsidRPr="000A424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04" w:rsidRDefault="00952904">
      <w:pPr>
        <w:spacing w:after="0" w:line="240" w:lineRule="auto"/>
      </w:pPr>
      <w:r>
        <w:separator/>
      </w:r>
    </w:p>
  </w:endnote>
  <w:endnote w:type="continuationSeparator" w:id="0">
    <w:p w:rsidR="00952904" w:rsidRDefault="0095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36351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97F85AF" wp14:editId="5FEBB02F">
                <wp:simplePos x="0" y="0"/>
                <wp:positionH relativeFrom="column">
                  <wp:posOffset>-160020</wp:posOffset>
                </wp:positionH>
                <wp:positionV relativeFrom="page">
                  <wp:posOffset>50165</wp:posOffset>
                </wp:positionV>
                <wp:extent cx="537653" cy="601980"/>
                <wp:effectExtent l="0" t="0" r="0" b="7620"/>
                <wp:wrapNone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653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04" w:rsidRDefault="00952904">
      <w:pPr>
        <w:spacing w:after="0" w:line="240" w:lineRule="auto"/>
      </w:pPr>
      <w:r>
        <w:separator/>
      </w:r>
    </w:p>
  </w:footnote>
  <w:footnote w:type="continuationSeparator" w:id="0">
    <w:p w:rsidR="00952904" w:rsidRDefault="0095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3.75pt" o:bullet="t">
        <v:imagedata r:id="rId1" o:title="odrazka"/>
      </v:shape>
    </w:pict>
  </w:numPicBullet>
  <w:numPicBullet w:numPicBulletId="1">
    <w:pict>
      <v:shape id="_x0000_i1047" type="#_x0000_t75" style="width:5.25pt;height:3.75pt" o:bullet="t">
        <v:imagedata r:id="rId2" o:title="videoodrazka"/>
      </v:shape>
    </w:pict>
  </w:numPicBullet>
  <w:numPicBullet w:numPicBulletId="2">
    <w:pict>
      <v:shape id="_x0000_i1048" type="#_x0000_t75" style="width:13.5pt;height:12pt" o:bullet="t">
        <v:imagedata r:id="rId3" o:title="videoodrazka"/>
      </v:shape>
    </w:pict>
  </w:numPicBullet>
  <w:numPicBullet w:numPicBulletId="3">
    <w:pict>
      <v:shape id="_x0000_i1049" type="#_x0000_t75" style="width:24.75pt;height:24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986A996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CA571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A4247"/>
    <w:rsid w:val="00105CAB"/>
    <w:rsid w:val="00106D77"/>
    <w:rsid w:val="0011432B"/>
    <w:rsid w:val="00116586"/>
    <w:rsid w:val="00171969"/>
    <w:rsid w:val="00194B7F"/>
    <w:rsid w:val="001B3898"/>
    <w:rsid w:val="00241D37"/>
    <w:rsid w:val="002C10F6"/>
    <w:rsid w:val="002D5A52"/>
    <w:rsid w:val="002F389C"/>
    <w:rsid w:val="00301E59"/>
    <w:rsid w:val="00363510"/>
    <w:rsid w:val="004210B0"/>
    <w:rsid w:val="004472A2"/>
    <w:rsid w:val="00544147"/>
    <w:rsid w:val="005E2369"/>
    <w:rsid w:val="005F28A2"/>
    <w:rsid w:val="0063480B"/>
    <w:rsid w:val="00643389"/>
    <w:rsid w:val="006E6439"/>
    <w:rsid w:val="00777383"/>
    <w:rsid w:val="007D2437"/>
    <w:rsid w:val="008311C7"/>
    <w:rsid w:val="008456A5"/>
    <w:rsid w:val="008751F2"/>
    <w:rsid w:val="00952904"/>
    <w:rsid w:val="009D05FB"/>
    <w:rsid w:val="00AD1C92"/>
    <w:rsid w:val="00AF6DC7"/>
    <w:rsid w:val="00B16A1A"/>
    <w:rsid w:val="00B774E0"/>
    <w:rsid w:val="00BC46D4"/>
    <w:rsid w:val="00BD5B37"/>
    <w:rsid w:val="00C31B60"/>
    <w:rsid w:val="00C47455"/>
    <w:rsid w:val="00CB102D"/>
    <w:rsid w:val="00CE28A6"/>
    <w:rsid w:val="00D334AC"/>
    <w:rsid w:val="00D85463"/>
    <w:rsid w:val="00D90B74"/>
    <w:rsid w:val="00DB4536"/>
    <w:rsid w:val="00DC4613"/>
    <w:rsid w:val="00DE13A7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A7D7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B933E-6330-4295-A5D4-1A410A6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DE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DE13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F6DC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071B-A621-449B-BBCB-61085318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8</cp:revision>
  <cp:lastPrinted>2021-07-23T08:26:00Z</cp:lastPrinted>
  <dcterms:created xsi:type="dcterms:W3CDTF">2021-08-29T16:40:00Z</dcterms:created>
  <dcterms:modified xsi:type="dcterms:W3CDTF">2021-09-10T11:15:00Z</dcterms:modified>
</cp:coreProperties>
</file>