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7DF89D75" w:rsidR="00FA405E" w:rsidRDefault="00353581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Alois a Vilém Mrštíkové: Rok na vsi</w:t>
      </w:r>
    </w:p>
    <w:p w14:paraId="71DCD4C9" w14:textId="36BC8BD5" w:rsidR="00FA405E" w:rsidRDefault="00AB64D3" w:rsidP="009D05FB">
      <w:pPr>
        <w:pStyle w:val="Popispracovnholistu"/>
        <w:rPr>
          <w:sz w:val="24"/>
        </w:rPr>
      </w:pPr>
      <w:r>
        <w:rPr>
          <w:sz w:val="24"/>
        </w:rPr>
        <w:t>Když se ve světě literatury řekne Mrštíkové, skoro každému se vybaví divadelní hra Maryša. Jejich společným dílem je ale také román Rok na vsi, kde najdeme i část týkající se Vánoc…</w:t>
      </w:r>
    </w:p>
    <w:p w14:paraId="71DCE5BE" w14:textId="6B0A9BA6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 xml:space="preserve">Pracovní list pro žáky </w:t>
      </w:r>
      <w:r w:rsidR="00F13FF7">
        <w:rPr>
          <w:sz w:val="24"/>
        </w:rPr>
        <w:t>5.-9. tříd základních</w:t>
      </w:r>
      <w:r w:rsidR="001E2A79">
        <w:rPr>
          <w:sz w:val="24"/>
        </w:rPr>
        <w:t xml:space="preserve"> škol </w:t>
      </w:r>
      <w:r>
        <w:rPr>
          <w:sz w:val="24"/>
        </w:rPr>
        <w:t xml:space="preserve">je součástí kolekce </w:t>
      </w:r>
      <w:r w:rsidR="005A1665">
        <w:rPr>
          <w:sz w:val="24"/>
        </w:rPr>
        <w:t xml:space="preserve">Vánoce </w:t>
      </w:r>
      <w:r w:rsidR="001D2CE7">
        <w:rPr>
          <w:sz w:val="24"/>
        </w:rPr>
        <w:t>v literatuře</w:t>
      </w:r>
      <w:r w:rsidR="005A1665">
        <w:rPr>
          <w:sz w:val="24"/>
        </w:rPr>
        <w:t xml:space="preserve">. Cílem kolekce je jednak upozornit na vánoční motivy v dílech různých autorů, jednak přinést také trochu zábavy a o Vánocích v literatuře se také něco dozvědět.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40D43CF" w14:textId="50EC109A" w:rsidR="00447EEF" w:rsidRPr="006922A2" w:rsidRDefault="002E43B0" w:rsidP="006922A2">
      <w:pPr>
        <w:pStyle w:val="Video"/>
        <w:rPr>
          <w:rStyle w:val="Hypertextovodkaz"/>
          <w:color w:val="F22EA2"/>
        </w:rPr>
      </w:pPr>
      <w:r w:rsidRPr="006922A2">
        <w:rPr>
          <w:rStyle w:val="Hypertextovodkaz"/>
          <w:color w:val="F22EA2"/>
        </w:rPr>
        <w:fldChar w:fldCharType="begin"/>
      </w:r>
      <w:r w:rsidR="00D60859" w:rsidRPr="006922A2">
        <w:rPr>
          <w:rStyle w:val="Hypertextovodkaz"/>
          <w:color w:val="F22EA2"/>
        </w:rPr>
        <w:instrText>HYPERLINK "https://edu.ceskatelevize.cz/video/9133-stedry-den?vsrc=vyhledavani&amp;vsrcid=erben"</w:instrText>
      </w:r>
      <w:r w:rsidRPr="006922A2">
        <w:rPr>
          <w:rStyle w:val="Hypertextovodkaz"/>
          <w:color w:val="F22EA2"/>
        </w:rPr>
        <w:fldChar w:fldCharType="separate"/>
      </w:r>
      <w:r w:rsidR="000523B4" w:rsidRPr="006922A2">
        <w:rPr>
          <w:rStyle w:val="Hypertextovodkaz"/>
          <w:color w:val="F22EA2"/>
        </w:rPr>
        <w:t>Štědrý den</w:t>
      </w:r>
    </w:p>
    <w:p w14:paraId="5648FD81" w14:textId="3890B816" w:rsidR="00FA405E" w:rsidRDefault="002E43B0" w:rsidP="006922A2">
      <w:pPr>
        <w:pStyle w:val="Video"/>
        <w:rPr>
          <w:color w:val="404040" w:themeColor="text1" w:themeTint="BF"/>
        </w:rPr>
      </w:pPr>
      <w:r w:rsidRPr="006922A2">
        <w:rPr>
          <w:rStyle w:val="Hypertextovodkaz"/>
          <w:color w:val="F22EA2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78996EE1" w:rsidR="00C223E5" w:rsidRDefault="00D60859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D6E2B4" wp14:editId="2973F1E2">
                <wp:simplePos x="0" y="0"/>
                <wp:positionH relativeFrom="margin">
                  <wp:align>right</wp:align>
                </wp:positionH>
                <wp:positionV relativeFrom="paragraph">
                  <wp:posOffset>257175</wp:posOffset>
                </wp:positionV>
                <wp:extent cx="6560820" cy="1508760"/>
                <wp:effectExtent l="0" t="0" r="11430" b="1524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0820" cy="150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45742A" w14:textId="36BE79F0" w:rsidR="00C223E5" w:rsidRPr="00512C1B" w:rsidRDefault="00353581" w:rsidP="00E24839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35358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 xml:space="preserve">U </w:t>
                            </w:r>
                            <w:proofErr w:type="spellStart"/>
                            <w:r w:rsidRPr="0035358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>Stéskalů</w:t>
                            </w:r>
                            <w:proofErr w:type="spellEnd"/>
                            <w:r w:rsidRPr="0035358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 xml:space="preserve"> povečeřeli krupičnou kaši, porosenou medem, dojedli kávu s koláči, hospodář na stůl postavil láhev habrůvského vína, hospodyně čeládku podělovala suchými švestkami, ořechy a panenskými jablky. Chůva s děvečkou v koutku na hliněné míse tavily olovo, a ukázalo se, že mlaďoučká ještě, ledva škole odrostlá chůva vdá se dřív než ospalá, u muziky všemi postrkovaná dívka. Když jablíčka nakrojily, hádajíce na zdraví a smrt, </w:t>
                            </w:r>
                            <w:proofErr w:type="spellStart"/>
                            <w:r w:rsidRPr="0035358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>zahádala</w:t>
                            </w:r>
                            <w:proofErr w:type="spellEnd"/>
                            <w:r w:rsidRPr="0035358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 xml:space="preserve"> si i hospodyně. Byla spokojena. Sebrala ručkama na peřince rozkládající dítě a odešla </w:t>
                            </w:r>
                            <w:r w:rsidR="00AB64D3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br/>
                            </w:r>
                            <w:r w:rsidRPr="0035358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>s</w:t>
                            </w:r>
                            <w:r w:rsidR="00AB64D3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 xml:space="preserve"> </w:t>
                            </w:r>
                            <w:r w:rsidRPr="0035358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>hospodářem na besedu do výměnky k rodičům.</w:t>
                            </w:r>
                            <w:r w:rsidR="00E24839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br/>
                            </w:r>
                            <w:r w:rsidR="00512C1B" w:rsidRPr="00512C1B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A. a V. Mrštíkové: Rok na vsi</w:t>
                            </w:r>
                            <w:r w:rsidR="00512C1B" w:rsidRPr="00512C1B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6E2B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65.4pt;margin-top:20.25pt;width:516.6pt;height:118.8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8lYVQIAAKcEAAAOAAAAZHJzL2Uyb0RvYy54bWysVEtu2zAQ3RfoHQjua8lu7KSG5cB14KJA&#10;kARIiqxpioqFUhyWpC25N+o5crE+0p84aVdFN9T8+DjzZkaTy67RbKOcr8kUvN/LOVNGUlmbp4J/&#10;e1h8uODMB2FKocmogm+V55fT9+8mrR2rAa1Il8oxgBg/bm3BVyHYcZZ5uVKN8D2yysBZkWtEgOqe&#10;stKJFuiNzgZ5PspacqV1JJX3sF7tnHya8KtKyXBbVV4FpguO3EI6XTqX8cymEzF+csKuarlPQ/xD&#10;Fo2oDR49Ql2JINja1X9ANbV05KkKPUlNRlVVS5VqQDX9/E019ythVaoF5Hh7pMn/P1h5s7lzrC4L&#10;PuDMiAYtelBdoM3zL2ZJKzaIFLXWjxF5bxEbus/UodUHu4cxVt5Vrolf1MTgB9nbI8FAZBLG0XCU&#10;XwzgkvD1h/nF+Si1IHu5bp0PXxQ1LAoFd+hgIlZsrn1AKgg9hMTXPOm6XNRaJyVOjZprxzYC/dYh&#10;JYkbr6K0YS1S+TjME/ArX4Q+3l9qIb/HMl8jQNMGxkjKrvgohW7Z7ZlaUrkFUY520+atXNTAvRY+&#10;3AmH8QIBWJlwi6PShGRoL3G2Ivfzb/YYj67Dy1mLcS24/7EWTnGmvxrMw6f+2Vmc76ScDc8jye7U&#10;szz1mHUzJzDUx3JamcQYH/RBrBw1j9isWXwVLmEk3i54OIjzsFsibKZUs1kKwkRbEa7NvZUROnYk&#10;8vnQPQpn9/0MGIUbOgy2GL9p6y423jQ0Wweq6tTzSPCO1T3v2IbUlv3mxnU71VPUy/9l+hsAAP//&#10;AwBQSwMEFAAGAAgAAAAhADH2ypfcAAAACAEAAA8AAABkcnMvZG93bnJldi54bWxMj81OwzAQhO9I&#10;vIO1SNyo3ZSfEOJUgAoXThTEeRtvbYvYjmw3DW+Pe4LjaEYz37Tr2Q1sophs8BKWCwGMfB+U9VrC&#10;58fLVQ0sZfQKh+BJwg8lWHfnZy02Khz9O03brFkp8alBCSbnseE89YYcpkUYyRdvH6LDXGTUXEU8&#10;lnI38EqIW+7Q+rJgcKRnQ/339uAkbJ70ve5rjGZTK2un+Wv/pl+lvLyYHx+AZZrzXxhO+AUdusK0&#10;CwevEhsklCNZwrW4AXZyxWpVAdtJqO7qJfCu5f8PdL8AAAD//wMAUEsBAi0AFAAGAAgAAAAhALaD&#10;OJL+AAAA4QEAABMAAAAAAAAAAAAAAAAAAAAAAFtDb250ZW50X1R5cGVzXS54bWxQSwECLQAUAAYA&#10;CAAAACEAOP0h/9YAAACUAQAACwAAAAAAAAAAAAAAAAAvAQAAX3JlbHMvLnJlbHNQSwECLQAUAAYA&#10;CAAAACEAJS/JWFUCAACnBAAADgAAAAAAAAAAAAAAAAAuAgAAZHJzL2Uyb0RvYy54bWxQSwECLQAU&#10;AAYACAAAACEAMfbKl9wAAAAIAQAADwAAAAAAAAAAAAAAAACvBAAAZHJzL2Rvd25yZXYueG1sUEsF&#10;BgAAAAAEAAQA8wAAALgFAAAAAA==&#10;" fillcolor="white [3201]" strokeweight=".5pt">
                <v:textbox>
                  <w:txbxContent>
                    <w:p w14:paraId="2D45742A" w14:textId="36BE79F0" w:rsidR="00C223E5" w:rsidRPr="00512C1B" w:rsidRDefault="00353581" w:rsidP="00E24839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353581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t xml:space="preserve">U </w:t>
                      </w:r>
                      <w:proofErr w:type="spellStart"/>
                      <w:r w:rsidRPr="00353581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t>Stéskalů</w:t>
                      </w:r>
                      <w:proofErr w:type="spellEnd"/>
                      <w:r w:rsidRPr="00353581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t xml:space="preserve"> povečeřeli krupičnou kaši, porosenou medem, dojedli kávu s koláči, hospodář na stůl postavil láhev habrůvského vína, hospodyně čeládku podělovala suchými švestkami, ořechy a panenskými jablky. Chůva s děvečkou v koutku na hliněné míse tavily olovo, a ukázalo se, že mlaďoučká ještě, ledva škole odrostlá chůva vdá se dřív než ospalá, u muziky všemi postrkovaná dívka. Když jablíčka nakrojily, hádajíce na zdraví a smrt, </w:t>
                      </w:r>
                      <w:proofErr w:type="spellStart"/>
                      <w:r w:rsidRPr="00353581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t>zahádala</w:t>
                      </w:r>
                      <w:proofErr w:type="spellEnd"/>
                      <w:r w:rsidRPr="00353581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t xml:space="preserve"> si i hospodyně. Byla spokojena. Sebrala ručkama na peřince rozkládající dítě a odešla </w:t>
                      </w:r>
                      <w:r w:rsidR="00AB64D3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br/>
                      </w:r>
                      <w:r w:rsidRPr="00353581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t>s</w:t>
                      </w:r>
                      <w:r w:rsidR="00AB64D3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t xml:space="preserve"> </w:t>
                      </w:r>
                      <w:r w:rsidRPr="00353581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t>hospodářem na besedu do výměnky k rodičům.</w:t>
                      </w:r>
                      <w:r w:rsidR="00E24839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br/>
                      </w:r>
                      <w:r w:rsidR="00512C1B" w:rsidRPr="00512C1B">
                        <w:rPr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A. a V. Mrštíkové: Rok na vsi</w:t>
                      </w:r>
                      <w:r w:rsidR="00512C1B" w:rsidRPr="00512C1B">
                        <w:rPr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848391" w14:textId="039DB08C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644B4816" w14:textId="6274975D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632A3AC3" w14:textId="37038C61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08EF438C" w14:textId="1D85DC8D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1D009475" w14:textId="77777777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4FB4DFA8" w14:textId="77777777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5F436CE3" w14:textId="77777777" w:rsidR="00512C1B" w:rsidRDefault="00512C1B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50D6E607" w:rsidR="00353581" w:rsidRDefault="00353581" w:rsidP="005F251B">
      <w:pPr>
        <w:pStyle w:val="Video"/>
        <w:ind w:left="284" w:right="131" w:hanging="284"/>
        <w:rPr>
          <w:color w:val="404040" w:themeColor="text1" w:themeTint="BF"/>
        </w:rPr>
        <w:sectPr w:rsidR="0035358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7E80C48" w14:textId="77777777" w:rsidR="00F13FF7" w:rsidRPr="005E7074" w:rsidRDefault="00F13FF7" w:rsidP="00F13FF7">
      <w:pPr>
        <w:pStyle w:val="kol-zadn"/>
        <w:numPr>
          <w:ilvl w:val="0"/>
          <w:numId w:val="40"/>
        </w:numPr>
        <w:sectPr w:rsidR="00F13FF7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Uveďte všechny vánoční zvyky, o kterých se píše v textu:</w:t>
      </w:r>
    </w:p>
    <w:p w14:paraId="32138E0E" w14:textId="77777777" w:rsidR="00F13FF7" w:rsidRDefault="00AD1C92" w:rsidP="00512C1B">
      <w:pPr>
        <w:pStyle w:val="dekodpov"/>
        <w:sectPr w:rsidR="00F13FF7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4448">
        <w:br/>
      </w:r>
      <w:r w:rsidR="00447EEF" w:rsidRPr="00EA3EF5">
        <w:t>………………………………………………………………………………………………………………………………………………</w:t>
      </w:r>
      <w:r w:rsidR="004B73D3" w:rsidRPr="00EA3EF5">
        <w:t>……………………………………………………………………………………</w:t>
      </w:r>
      <w:r w:rsidR="00D52D71">
        <w:br/>
      </w:r>
      <w:r w:rsidR="004B73D3" w:rsidRPr="00EA3EF5">
        <w:t>…………………………………</w:t>
      </w:r>
      <w:r w:rsidR="007215F5" w:rsidRPr="00EA3EF5">
        <w:t>…………………………………………………………………………………</w:t>
      </w:r>
      <w:r w:rsidR="009507D2" w:rsidRPr="00EA3EF5">
        <w:t>……………………………………………………………………………………………………………</w:t>
      </w:r>
      <w:r w:rsidR="00D52D71">
        <w:t>…</w:t>
      </w:r>
      <w:r w:rsidR="004B4448">
        <w:t xml:space="preserve"> </w:t>
      </w:r>
      <w:r w:rsidR="005E7074">
        <w:t>…..</w:t>
      </w:r>
      <w:r w:rsidR="002F2EB6" w:rsidRPr="00EA3EF5">
        <w:t>………………………………………………………………………………………………………………</w:t>
      </w:r>
      <w:r w:rsidR="00D57763">
        <w:t>.</w:t>
      </w:r>
      <w:r w:rsidR="002F2EB6" w:rsidRPr="00EA3EF5">
        <w:t>…………………………………………………………………………………………………………………</w:t>
      </w:r>
    </w:p>
    <w:p w14:paraId="333D7465" w14:textId="18D78A43" w:rsidR="00F13FF7" w:rsidRPr="005E7074" w:rsidRDefault="00AB64D3" w:rsidP="00F13FF7">
      <w:pPr>
        <w:pStyle w:val="kol-zadn"/>
        <w:numPr>
          <w:ilvl w:val="0"/>
          <w:numId w:val="40"/>
        </w:numPr>
        <w:sectPr w:rsidR="00F13FF7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Vysvětlete, co dívky vyčetly z olova:</w:t>
      </w:r>
    </w:p>
    <w:p w14:paraId="18F12AAC" w14:textId="77777777" w:rsidR="00AB64D3" w:rsidRDefault="002F2EB6" w:rsidP="00D57763">
      <w:pPr>
        <w:pStyle w:val="dekodpov"/>
        <w:sectPr w:rsidR="00AB64D3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…</w:t>
      </w:r>
      <w:r w:rsidR="00512C1B" w:rsidRPr="002E43B0">
        <w:t>……………………………………………………………………………………………………</w:t>
      </w:r>
      <w:r w:rsidR="00512C1B" w:rsidRPr="00EA3EF5">
        <w:t>……………………………………………………………………………………………………………………………………</w:t>
      </w:r>
      <w:r w:rsidR="00512C1B" w:rsidRPr="002E43B0">
        <w:t>……………………………………………………………………………………………………</w:t>
      </w:r>
      <w:r w:rsidR="00512C1B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12C1B">
        <w:t>…</w:t>
      </w:r>
    </w:p>
    <w:p w14:paraId="76FED2E3" w14:textId="77777777" w:rsidR="00AB64D3" w:rsidRPr="005E7074" w:rsidRDefault="00AB64D3" w:rsidP="00AB64D3">
      <w:pPr>
        <w:pStyle w:val="kol-zadn"/>
        <w:numPr>
          <w:ilvl w:val="0"/>
          <w:numId w:val="40"/>
        </w:numPr>
        <w:sectPr w:rsidR="00AB64D3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Podívejte se na video Štědrý den a porovnejte vánoční zvyky, které jsou uvedeny v básni, s těmi, které se dodržovaly „u Stéskalů“:</w:t>
      </w:r>
    </w:p>
    <w:p w14:paraId="39E4844A" w14:textId="60CE954C" w:rsidR="00762A95" w:rsidRDefault="00762A95" w:rsidP="00762A95">
      <w:pPr>
        <w:pStyle w:val="dekodpov"/>
        <w:sectPr w:rsidR="00762A95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…</w:t>
      </w: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</w:t>
      </w:r>
    </w:p>
    <w:p w14:paraId="4F93F635" w14:textId="7A591C47" w:rsidR="00870C4B" w:rsidRDefault="00870C4B" w:rsidP="00D57763">
      <w:pPr>
        <w:pStyle w:val="dekodpov"/>
      </w:pPr>
    </w:p>
    <w:p w14:paraId="4973D461" w14:textId="61C4FB25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4B97CE09" w14:textId="68943153" w:rsidR="00762A95" w:rsidRDefault="00EE3316" w:rsidP="00762A95">
      <w:pPr>
        <w:pStyle w:val="dekodpov"/>
        <w:ind w:right="-11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14:paraId="2E6994AF" w14:textId="77777777" w:rsidR="00762A95" w:rsidRPr="00762A95" w:rsidRDefault="00762A95" w:rsidP="00762A95">
      <w:pPr>
        <w:pStyle w:val="dekodpov"/>
        <w:ind w:right="-11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  <w:r>
        <w:t>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</w:t>
      </w:r>
    </w:p>
    <w:p w14:paraId="092B6294" w14:textId="53C2375F" w:rsidR="00762A95" w:rsidRPr="00762A95" w:rsidRDefault="00762A95" w:rsidP="00762A95">
      <w:pPr>
        <w:pStyle w:val="dekodpov"/>
        <w:ind w:right="-11"/>
      </w:pPr>
      <w:bookmarkStart w:id="0" w:name="_GoBack"/>
      <w:bookmarkEnd w:id="0"/>
    </w:p>
    <w:p w14:paraId="131E36DC" w14:textId="18352CCC" w:rsidR="00762A95" w:rsidRPr="00762A95" w:rsidRDefault="00762A95" w:rsidP="00762A95">
      <w:pPr>
        <w:pStyle w:val="dekodpov"/>
        <w:ind w:right="-11"/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59FB4F9C">
                <wp:simplePos x="0" y="0"/>
                <wp:positionH relativeFrom="margin">
                  <wp:align>left</wp:align>
                </wp:positionH>
                <wp:positionV relativeFrom="paragraph">
                  <wp:posOffset>2719173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435F69B1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5" name="Obrázek 5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6C75D4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7CC26" id="_x0000_s1027" type="#_x0000_t202" style="position:absolute;left:0;text-align:left;margin-left:0;margin-top:214.1pt;width:541.35pt;height:80.4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keFwIAAAAEAAAOAAAAZHJzL2Uyb0RvYy54bWysU9tuGyEQfa/Uf0C813uRndgr4yhNmqpS&#10;epGSfgBmWS8qMBSwd9M/6nf0xzqwjmO1b1X3ATE7zGHOmcP6ajSaHKQPCiyj1aykRFoBrbI7Rr8+&#10;3r1ZUhIity3XYCWjTzLQq83rV+vBNbKGHnQrPUEQG5rBMdrH6JqiCKKXhocZOGkx2YE3PGLod0Xr&#10;+YDoRhd1WV4UA/jWeRAyBPx7OyXpJuN3nRTxc9cFGYlmFHuLefV53aa12Kx5s/Pc9Uoc2+D/0IXh&#10;yuKlJ6hbHjnZe/UXlFHCQ4AuzgSYArpOCZk5IJuq/IPNQ8+dzFxQnOBOMoX/Bys+Hb54olpG6xUl&#10;lhuc0aMcIxx+/SQOtCR10mhwocGjDw4Px/EtjDjrzDe4exDfArFw03O7k9few9BL3mKPVaoszkon&#10;nJBAtsNHaPEuvo+QgcbOmyQgSkIQHWf1dJoP9kME/rxYXi6q+YISgbmqrKtymSdY8Oa53PkQ30sw&#10;JG0Y9WiADM8P9yGmdnjzfCTdZuFOaZ1NoC0ZGF0t6kUuOMsYFdGjWhlGl2X6Jtcklu9sm4sjV3ra&#10;4wXaHmknphPnOG7HrHLWJEmyhfYJdfAwWRKfEG568D8oGdCOjIbve+4lJfqDRS1X1Xye/JuD+eKy&#10;xsCfZ7bnGW4FQjEaKZm2NzF7fqJ8jZp3Kqvx0smxZbRZFun4JJKPz+N86uXhbn4DAAD//wMAUEsD&#10;BBQABgAIAAAAIQBgkh3+3QAAAAkBAAAPAAAAZHJzL2Rvd25yZXYueG1sTI/NTsMwEITvSLyDtUjc&#10;6JqohTRkUyEQVxDlR+LmxtskIl5HsduEt8c9wXE0o5lvys3senXkMXReCK4XGhRL7W0nDcH729NV&#10;DipEI9b0XpjghwNsqvOz0hTWT/LKx21sVCqRUBiCNsahQAx1y86EhR9Ykrf3ozMxybFBO5oplbse&#10;M61v0JlO0kJrBn5ouf7eHhzBx/P+63OpX5pHtxomP2sUt0aiy4v5/g5U5Dn+heGEn9ChSkw7fxAb&#10;VE+QjkSCZZZnoE62zrNbUDuCVb7WgFWJ/x9UvwAAAP//AwBQSwECLQAUAAYACAAAACEAtoM4kv4A&#10;AADhAQAAEwAAAAAAAAAAAAAAAAAAAAAAW0NvbnRlbnRfVHlwZXNdLnhtbFBLAQItABQABgAIAAAA&#10;IQA4/SH/1gAAAJQBAAALAAAAAAAAAAAAAAAAAC8BAABfcmVscy8ucmVsc1BLAQItABQABgAIAAAA&#10;IQAbugkeFwIAAAAEAAAOAAAAAAAAAAAAAAAAAC4CAABkcnMvZTJvRG9jLnhtbFBLAQItABQABgAI&#10;AAAAIQBgkh3+3QAAAAkBAAAPAAAAAAAAAAAAAAAAAHEEAABkcnMvZG93bnJldi54bWxQSwUGAAAA&#10;AAQABADzAAAAewUAAAAA&#10;" filled="f" stroked="f">
                <v:textbox>
                  <w:txbxContent>
                    <w:p w14:paraId="58E2AAF2" w14:textId="435F69B1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5" name="Obrázek 5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6C75D4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62A95" w:rsidRPr="00762A95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CB7F8" w14:textId="77777777" w:rsidR="00664713" w:rsidRDefault="00664713">
      <w:pPr>
        <w:spacing w:after="0" w:line="240" w:lineRule="auto"/>
      </w:pPr>
      <w:r>
        <w:separator/>
      </w:r>
    </w:p>
  </w:endnote>
  <w:endnote w:type="continuationSeparator" w:id="0">
    <w:p w14:paraId="73BDDFE8" w14:textId="77777777" w:rsidR="00664713" w:rsidRDefault="0066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5" w:type="dxa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00762A95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47CBDE28" w:rsidR="7DAA1868" w:rsidRDefault="00762A95" w:rsidP="7DAA1868">
    <w:pPr>
      <w:pStyle w:val="Zpat"/>
    </w:pPr>
    <w:r>
      <w:rPr>
        <w:noProof/>
        <w:color w:val="000000"/>
      </w:rPr>
      <w:drawing>
        <wp:inline distT="0" distB="0" distL="0" distR="0" wp14:anchorId="73168CE7" wp14:editId="43287B18">
          <wp:extent cx="1141997" cy="1276350"/>
          <wp:effectExtent l="0" t="0" r="0" b="0"/>
          <wp:docPr id="20413610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5263" r="5263"/>
                  <a:stretch>
                    <a:fillRect/>
                  </a:stretch>
                </pic:blipFill>
                <pic:spPr>
                  <a:xfrm>
                    <a:off x="0" y="0"/>
                    <a:ext cx="1141997" cy="1276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D478F" w14:textId="77777777" w:rsidR="00664713" w:rsidRDefault="00664713">
      <w:pPr>
        <w:spacing w:after="0" w:line="240" w:lineRule="auto"/>
      </w:pPr>
      <w:r>
        <w:separator/>
      </w:r>
    </w:p>
  </w:footnote>
  <w:footnote w:type="continuationSeparator" w:id="0">
    <w:p w14:paraId="2BCC356B" w14:textId="77777777" w:rsidR="00664713" w:rsidRDefault="00664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56F06770" w:rsidR="00F279BD" w:rsidRDefault="00762A95">
    <w:pPr>
      <w:pStyle w:val="Zhlav"/>
    </w:pPr>
    <w:r>
      <w:rPr>
        <w:noProof/>
      </w:rPr>
      <w:drawing>
        <wp:inline distT="0" distB="0" distL="0" distR="0" wp14:anchorId="5FBD1205" wp14:editId="73693DF4">
          <wp:extent cx="6553200" cy="1009650"/>
          <wp:effectExtent l="0" t="0" r="0" b="0"/>
          <wp:docPr id="20413610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3638" r="3638"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5.25pt;height:3.75pt" o:bullet="t">
        <v:imagedata r:id="rId1" o:title="odrazka"/>
      </v:shape>
    </w:pict>
  </w:numPicBullet>
  <w:numPicBullet w:numPicBulletId="1">
    <w:pict>
      <v:shape id="_x0000_i1097" type="#_x0000_t75" style="width:5.25pt;height:3.75pt" o:bullet="t">
        <v:imagedata r:id="rId2" o:title="videoodrazka"/>
      </v:shape>
    </w:pict>
  </w:numPicBullet>
  <w:numPicBullet w:numPicBulletId="2">
    <w:pict>
      <v:shape id="_x0000_i1098" type="#_x0000_t75" style="width:13.5pt;height:12pt" o:bullet="t">
        <v:imagedata r:id="rId3" o:title="videoodrazka"/>
      </v:shape>
    </w:pict>
  </w:numPicBullet>
  <w:numPicBullet w:numPicBulletId="3">
    <w:pict>
      <v:shape id="_x0000_i1099" type="#_x0000_t75" style="width:24pt;height:24pt" o:bullet="t">
        <v:imagedata r:id="rId4" o:title="Group 45"/>
      </v:shape>
    </w:pict>
  </w:numPicBullet>
  <w:numPicBullet w:numPicBulletId="4">
    <w:pict>
      <v:shape id="_x0000_i1100" type="#_x0000_t75" style="width:11.25pt;height:11.25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25"/>
  </w:num>
  <w:num w:numId="4">
    <w:abstractNumId w:val="19"/>
  </w:num>
  <w:num w:numId="5">
    <w:abstractNumId w:val="10"/>
  </w:num>
  <w:num w:numId="6">
    <w:abstractNumId w:val="5"/>
  </w:num>
  <w:num w:numId="7">
    <w:abstractNumId w:val="21"/>
  </w:num>
  <w:num w:numId="8">
    <w:abstractNumId w:val="27"/>
  </w:num>
  <w:num w:numId="9">
    <w:abstractNumId w:val="14"/>
  </w:num>
  <w:num w:numId="10">
    <w:abstractNumId w:val="20"/>
  </w:num>
  <w:num w:numId="11">
    <w:abstractNumId w:val="7"/>
  </w:num>
  <w:num w:numId="12">
    <w:abstractNumId w:val="9"/>
  </w:num>
  <w:num w:numId="13">
    <w:abstractNumId w:val="28"/>
  </w:num>
  <w:num w:numId="14">
    <w:abstractNumId w:val="3"/>
  </w:num>
  <w:num w:numId="15">
    <w:abstractNumId w:val="13"/>
  </w:num>
  <w:num w:numId="16">
    <w:abstractNumId w:val="28"/>
  </w:num>
  <w:num w:numId="17">
    <w:abstractNumId w:val="28"/>
  </w:num>
  <w:num w:numId="18">
    <w:abstractNumId w:val="6"/>
  </w:num>
  <w:num w:numId="19">
    <w:abstractNumId w:val="28"/>
  </w:num>
  <w:num w:numId="20">
    <w:abstractNumId w:val="0"/>
  </w:num>
  <w:num w:numId="21">
    <w:abstractNumId w:val="28"/>
  </w:num>
  <w:num w:numId="22">
    <w:abstractNumId w:val="1"/>
  </w:num>
  <w:num w:numId="23">
    <w:abstractNumId w:val="28"/>
  </w:num>
  <w:num w:numId="24">
    <w:abstractNumId w:val="24"/>
  </w:num>
  <w:num w:numId="25">
    <w:abstractNumId w:val="28"/>
  </w:num>
  <w:num w:numId="26">
    <w:abstractNumId w:val="26"/>
  </w:num>
  <w:num w:numId="27">
    <w:abstractNumId w:val="28"/>
  </w:num>
  <w:num w:numId="28">
    <w:abstractNumId w:val="28"/>
  </w:num>
  <w:num w:numId="29">
    <w:abstractNumId w:val="15"/>
  </w:num>
  <w:num w:numId="30">
    <w:abstractNumId w:val="28"/>
  </w:num>
  <w:num w:numId="31">
    <w:abstractNumId w:val="4"/>
  </w:num>
  <w:num w:numId="32">
    <w:abstractNumId w:val="28"/>
  </w:num>
  <w:num w:numId="33">
    <w:abstractNumId w:val="18"/>
  </w:num>
  <w:num w:numId="34">
    <w:abstractNumId w:val="28"/>
  </w:num>
  <w:num w:numId="35">
    <w:abstractNumId w:val="23"/>
  </w:num>
  <w:num w:numId="36">
    <w:abstractNumId w:val="17"/>
  </w:num>
  <w:num w:numId="37">
    <w:abstractNumId w:val="12"/>
  </w:num>
  <w:num w:numId="38">
    <w:abstractNumId w:val="22"/>
  </w:num>
  <w:num w:numId="39">
    <w:abstractNumId w:val="11"/>
  </w:num>
  <w:num w:numId="40">
    <w:abstractNumId w:val="29"/>
  </w:num>
  <w:num w:numId="41">
    <w:abstractNumId w:val="28"/>
  </w:num>
  <w:num w:numId="42">
    <w:abstractNumId w:val="28"/>
  </w:num>
  <w:num w:numId="43">
    <w:abstractNumId w:val="28"/>
  </w:num>
  <w:num w:numId="44">
    <w:abstractNumId w:val="28"/>
  </w:num>
  <w:num w:numId="45">
    <w:abstractNumId w:val="28"/>
  </w:num>
  <w:num w:numId="46">
    <w:abstractNumId w:val="28"/>
  </w:num>
  <w:num w:numId="47">
    <w:abstractNumId w:val="28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A308A"/>
    <w:rsid w:val="000B2510"/>
    <w:rsid w:val="00106D77"/>
    <w:rsid w:val="0011432B"/>
    <w:rsid w:val="00145BE7"/>
    <w:rsid w:val="00194B7F"/>
    <w:rsid w:val="001D2CE7"/>
    <w:rsid w:val="001E2A79"/>
    <w:rsid w:val="00241D37"/>
    <w:rsid w:val="00263525"/>
    <w:rsid w:val="00271864"/>
    <w:rsid w:val="002C10F6"/>
    <w:rsid w:val="002D5A52"/>
    <w:rsid w:val="002E43B0"/>
    <w:rsid w:val="002E64A8"/>
    <w:rsid w:val="002F2EB6"/>
    <w:rsid w:val="00301E59"/>
    <w:rsid w:val="00353581"/>
    <w:rsid w:val="003A5F0C"/>
    <w:rsid w:val="003E17E5"/>
    <w:rsid w:val="004210B0"/>
    <w:rsid w:val="00447EEF"/>
    <w:rsid w:val="004B4448"/>
    <w:rsid w:val="004B73D3"/>
    <w:rsid w:val="00512C1B"/>
    <w:rsid w:val="00580E32"/>
    <w:rsid w:val="005A1665"/>
    <w:rsid w:val="005D6867"/>
    <w:rsid w:val="005E2369"/>
    <w:rsid w:val="005E7074"/>
    <w:rsid w:val="005F251B"/>
    <w:rsid w:val="00643389"/>
    <w:rsid w:val="00664713"/>
    <w:rsid w:val="00687D7A"/>
    <w:rsid w:val="006922A2"/>
    <w:rsid w:val="006C75D4"/>
    <w:rsid w:val="007215F5"/>
    <w:rsid w:val="00762A95"/>
    <w:rsid w:val="00777383"/>
    <w:rsid w:val="007845D0"/>
    <w:rsid w:val="007D2437"/>
    <w:rsid w:val="007E1C4D"/>
    <w:rsid w:val="008311C7"/>
    <w:rsid w:val="0083700B"/>
    <w:rsid w:val="008456A5"/>
    <w:rsid w:val="00870C4B"/>
    <w:rsid w:val="008C5045"/>
    <w:rsid w:val="009507D2"/>
    <w:rsid w:val="009D05FB"/>
    <w:rsid w:val="009E5E19"/>
    <w:rsid w:val="00AB64D3"/>
    <w:rsid w:val="00AD1C92"/>
    <w:rsid w:val="00B16A1A"/>
    <w:rsid w:val="00B26F80"/>
    <w:rsid w:val="00BB44B1"/>
    <w:rsid w:val="00BC46D4"/>
    <w:rsid w:val="00BE41D2"/>
    <w:rsid w:val="00C223E5"/>
    <w:rsid w:val="00C31B60"/>
    <w:rsid w:val="00C86DD4"/>
    <w:rsid w:val="00CE28A6"/>
    <w:rsid w:val="00D334AC"/>
    <w:rsid w:val="00D47B00"/>
    <w:rsid w:val="00D52D71"/>
    <w:rsid w:val="00D57763"/>
    <w:rsid w:val="00D60859"/>
    <w:rsid w:val="00D7445A"/>
    <w:rsid w:val="00D85463"/>
    <w:rsid w:val="00DA1D9E"/>
    <w:rsid w:val="00DB4536"/>
    <w:rsid w:val="00DE57E9"/>
    <w:rsid w:val="00DF45C8"/>
    <w:rsid w:val="00E0332A"/>
    <w:rsid w:val="00E24839"/>
    <w:rsid w:val="00E77B64"/>
    <w:rsid w:val="00EA3EF5"/>
    <w:rsid w:val="00ED3DDC"/>
    <w:rsid w:val="00EE3316"/>
    <w:rsid w:val="00F13FF7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9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AA0D6-3D58-45A4-9BBD-DC01E2E2E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3</Pages>
  <Words>425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Vlčková Daniela</cp:lastModifiedBy>
  <cp:revision>30</cp:revision>
  <cp:lastPrinted>2021-07-23T08:26:00Z</cp:lastPrinted>
  <dcterms:created xsi:type="dcterms:W3CDTF">2021-08-03T09:29:00Z</dcterms:created>
  <dcterms:modified xsi:type="dcterms:W3CDTF">2021-12-01T12:34:00Z</dcterms:modified>
</cp:coreProperties>
</file>