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631394EA" w:rsidR="00FA405E" w:rsidRDefault="008260E3" w:rsidP="7DAA1868">
      <w:pPr>
        <w:pStyle w:val="Nzevpracovnholistu"/>
      </w:pPr>
      <w:r>
        <w:t>Kombinatorika</w:t>
      </w:r>
      <w:r w:rsidR="002C3F26">
        <w:t xml:space="preserve">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698FE8" w14:textId="60B94547" w:rsidR="00E50F95" w:rsidRPr="008260E3" w:rsidRDefault="008260E3" w:rsidP="008260E3">
      <w:pPr>
        <w:pStyle w:val="Video"/>
      </w:pPr>
      <w:hyperlink r:id="rId10" w:history="1">
        <w:r w:rsidRPr="008260E3">
          <w:rPr>
            <w:rStyle w:val="Hypertextovodkaz"/>
            <w:color w:val="F22EA2"/>
          </w:rPr>
          <w:t>Pravděpodobnost a kombinatorika</w:t>
        </w:r>
      </w:hyperlink>
      <w:r w:rsidRPr="008260E3">
        <w:t xml:space="preserve"> </w:t>
      </w:r>
      <w:r w:rsidR="00AA1410" w:rsidRPr="008260E3">
        <w:t xml:space="preserve"> </w:t>
      </w:r>
    </w:p>
    <w:p w14:paraId="2E8D214D" w14:textId="17A343B7" w:rsidR="00FA405E" w:rsidRDefault="00E50F95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38CAF8F" w14:textId="77777777" w:rsidR="008260E3" w:rsidRPr="008260E3" w:rsidRDefault="008260E3" w:rsidP="008260E3">
      <w:pPr>
        <w:pStyle w:val="Normln1"/>
        <w:numPr>
          <w:ilvl w:val="0"/>
          <w:numId w:val="28"/>
        </w:numPr>
        <w:rPr>
          <w:bCs/>
          <w:sz w:val="24"/>
          <w:szCs w:val="24"/>
        </w:rPr>
      </w:pPr>
      <w:r w:rsidRPr="008260E3">
        <w:rPr>
          <w:bCs/>
          <w:sz w:val="24"/>
          <w:szCs w:val="24"/>
        </w:rPr>
        <w:t>Na besedu o historii a současnosti oslav svátku sv. Valentýna bylo pozváno šest hostů. Kolika různými způsoby je můžeme usadit do řady šesti židlí na pódiu?</w:t>
      </w:r>
    </w:p>
    <w:p w14:paraId="2538D7BD" w14:textId="5B9531F7" w:rsidR="00790757" w:rsidRPr="003C4F89" w:rsidRDefault="00790757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790757" w:rsidRPr="003C4F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3CCE5543" w:rsidR="007D2437" w:rsidRDefault="007D2437" w:rsidP="003C4F89">
      <w:pPr>
        <w:pStyle w:val="dekodpov"/>
        <w:ind w:left="0"/>
      </w:pPr>
    </w:p>
    <w:p w14:paraId="52A9D105" w14:textId="77777777" w:rsidR="008260E3" w:rsidRPr="003C4F89" w:rsidRDefault="008260E3" w:rsidP="003C4F89">
      <w:pPr>
        <w:pStyle w:val="dekodpov"/>
        <w:ind w:left="0"/>
      </w:pPr>
    </w:p>
    <w:p w14:paraId="7F846042" w14:textId="77777777" w:rsidR="004456A3" w:rsidRPr="003C4F89" w:rsidRDefault="004456A3" w:rsidP="003C4F89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60E1774F" w14:textId="77777777" w:rsidR="008260E3" w:rsidRPr="008260E3" w:rsidRDefault="008260E3" w:rsidP="008260E3">
      <w:pPr>
        <w:pStyle w:val="Normln1"/>
        <w:numPr>
          <w:ilvl w:val="0"/>
          <w:numId w:val="28"/>
        </w:numPr>
        <w:rPr>
          <w:bCs/>
          <w:sz w:val="24"/>
          <w:szCs w:val="24"/>
        </w:rPr>
      </w:pPr>
      <w:r w:rsidRPr="008260E3">
        <w:rPr>
          <w:bCs/>
          <w:sz w:val="24"/>
          <w:szCs w:val="24"/>
        </w:rPr>
        <w:t>Stejná situace z předchozí úlohy, ale dva hosté jsou manželé a chtějí sedět vedle sebe. Kolik bude nyní způsobů usazení?</w:t>
      </w:r>
    </w:p>
    <w:p w14:paraId="507F533B" w14:textId="1190F05C" w:rsidR="004456A3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061A39C" w14:textId="77777777" w:rsidR="008260E3" w:rsidRPr="008260E3" w:rsidRDefault="008260E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3C4F89" w:rsidRDefault="004456A3" w:rsidP="003C4F89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744CD608" w14:textId="42BBEABD" w:rsidR="004456A3" w:rsidRPr="003C4F89" w:rsidRDefault="004456A3" w:rsidP="003C4F89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981CC4D" w14:textId="77777777" w:rsidR="008260E3" w:rsidRPr="008260E3" w:rsidRDefault="008260E3" w:rsidP="008260E3">
      <w:pPr>
        <w:pStyle w:val="Normln1"/>
        <w:numPr>
          <w:ilvl w:val="0"/>
          <w:numId w:val="28"/>
        </w:numPr>
        <w:rPr>
          <w:bCs/>
          <w:sz w:val="24"/>
          <w:szCs w:val="24"/>
        </w:rPr>
      </w:pPr>
      <w:r w:rsidRPr="008260E3">
        <w:rPr>
          <w:bCs/>
          <w:sz w:val="24"/>
          <w:szCs w:val="24"/>
        </w:rPr>
        <w:t xml:space="preserve">Třídní soutěže o nejlepší pozvánku na </w:t>
      </w:r>
      <w:proofErr w:type="spellStart"/>
      <w:r w:rsidRPr="008260E3">
        <w:rPr>
          <w:bCs/>
          <w:sz w:val="24"/>
          <w:szCs w:val="24"/>
        </w:rPr>
        <w:t>párty</w:t>
      </w:r>
      <w:proofErr w:type="spellEnd"/>
      <w:r w:rsidRPr="008260E3">
        <w:rPr>
          <w:bCs/>
          <w:sz w:val="24"/>
          <w:szCs w:val="24"/>
        </w:rPr>
        <w:t xml:space="preserve"> k Valentýnu se zúčastnilo 8 různých týmů. Kolik je možných různých umístění týmů na prvních třech místech?</w:t>
      </w:r>
    </w:p>
    <w:p w14:paraId="3E293BFD" w14:textId="5DC9FC06" w:rsidR="004456A3" w:rsidRPr="008260E3" w:rsidRDefault="004456A3" w:rsidP="003C4F89">
      <w:pPr>
        <w:pStyle w:val="Normln1"/>
        <w:ind w:left="720"/>
        <w:jc w:val="both"/>
        <w:rPr>
          <w:bCs/>
        </w:rPr>
      </w:pPr>
    </w:p>
    <w:p w14:paraId="28D65709" w14:textId="134C8A75" w:rsidR="004456A3" w:rsidRDefault="004456A3" w:rsidP="003C4F89">
      <w:pPr>
        <w:pStyle w:val="Normln1"/>
        <w:ind w:left="720"/>
        <w:jc w:val="both"/>
        <w:rPr>
          <w:bCs/>
        </w:rPr>
      </w:pPr>
    </w:p>
    <w:p w14:paraId="7A686252" w14:textId="77777777" w:rsidR="008260E3" w:rsidRPr="003C4F89" w:rsidRDefault="008260E3" w:rsidP="003C4F89">
      <w:pPr>
        <w:pStyle w:val="Normln1"/>
        <w:ind w:left="720"/>
        <w:jc w:val="both"/>
        <w:rPr>
          <w:bCs/>
        </w:rPr>
      </w:pPr>
    </w:p>
    <w:p w14:paraId="181CB458" w14:textId="203F4C51" w:rsidR="004456A3" w:rsidRPr="003C4F89" w:rsidRDefault="004456A3" w:rsidP="008260E3">
      <w:pPr>
        <w:pStyle w:val="Normln1"/>
        <w:jc w:val="both"/>
        <w:rPr>
          <w:bCs/>
        </w:rPr>
      </w:pPr>
    </w:p>
    <w:p w14:paraId="375F89AE" w14:textId="6731B246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78910E01" w14:textId="77777777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6C079E54" w14:textId="77777777" w:rsidR="008260E3" w:rsidRPr="008260E3" w:rsidRDefault="008260E3" w:rsidP="008260E3">
      <w:pPr>
        <w:pStyle w:val="Normln1"/>
        <w:numPr>
          <w:ilvl w:val="0"/>
          <w:numId w:val="28"/>
        </w:numPr>
        <w:rPr>
          <w:bCs/>
          <w:sz w:val="24"/>
          <w:szCs w:val="24"/>
        </w:rPr>
      </w:pPr>
      <w:r w:rsidRPr="008260E3">
        <w:rPr>
          <w:bCs/>
          <w:sz w:val="24"/>
          <w:szCs w:val="24"/>
        </w:rPr>
        <w:t>Z deseti valentýnských obálek s přáníčky tři obsahují ještě malý dáreček uvnitř. Kolika způsoby můžeme vybrat pět z nich a nemít štěstí na žádný dáreček?</w:t>
      </w:r>
    </w:p>
    <w:p w14:paraId="58A5EDCD" w14:textId="661778A4" w:rsidR="00DE7656" w:rsidRPr="008260E3" w:rsidRDefault="00DE7656" w:rsidP="003C4F89">
      <w:pPr>
        <w:pStyle w:val="dekodpov"/>
        <w:ind w:left="720" w:right="-11"/>
      </w:pPr>
    </w:p>
    <w:p w14:paraId="6EB5C75F" w14:textId="2AF470DE" w:rsidR="008260E3" w:rsidRDefault="008260E3" w:rsidP="00BB209C">
      <w:pPr>
        <w:pStyle w:val="dekodpov"/>
        <w:ind w:left="0" w:right="-11"/>
        <w:rPr>
          <w:b/>
          <w:color w:val="auto"/>
        </w:rPr>
      </w:pPr>
    </w:p>
    <w:p w14:paraId="7E9ACA37" w14:textId="77777777" w:rsidR="008260E3" w:rsidRDefault="008260E3" w:rsidP="00BB209C">
      <w:pPr>
        <w:pStyle w:val="dekodpov"/>
        <w:ind w:left="0" w:right="-11"/>
        <w:rPr>
          <w:b/>
          <w:color w:val="auto"/>
        </w:rPr>
      </w:pPr>
    </w:p>
    <w:p w14:paraId="6CF83447" w14:textId="77777777" w:rsidR="008260E3" w:rsidRPr="008260E3" w:rsidRDefault="008260E3" w:rsidP="008260E3">
      <w:pPr>
        <w:pStyle w:val="Normln1"/>
        <w:numPr>
          <w:ilvl w:val="0"/>
          <w:numId w:val="28"/>
        </w:numPr>
        <w:rPr>
          <w:bCs/>
          <w:sz w:val="24"/>
          <w:szCs w:val="24"/>
        </w:rPr>
      </w:pPr>
      <w:r w:rsidRPr="008260E3">
        <w:rPr>
          <w:bCs/>
          <w:sz w:val="24"/>
          <w:szCs w:val="24"/>
        </w:rPr>
        <w:t>Stejná situace jako v předchozí úloze. Kolik je nyní možností, že budeme mít právě jednu s dárečkem?</w:t>
      </w:r>
    </w:p>
    <w:p w14:paraId="1469198B" w14:textId="77777777" w:rsidR="008260E3" w:rsidRDefault="008260E3" w:rsidP="00BB209C">
      <w:pPr>
        <w:pStyle w:val="dekodpov"/>
        <w:ind w:left="0" w:right="-11"/>
        <w:rPr>
          <w:b/>
          <w:color w:val="auto"/>
        </w:rPr>
      </w:pPr>
    </w:p>
    <w:p w14:paraId="132709C1" w14:textId="6EFF2161" w:rsidR="00DE7656" w:rsidRPr="00BB209C" w:rsidRDefault="00BB209C" w:rsidP="00BB209C">
      <w:pPr>
        <w:pStyle w:val="dekodpov"/>
        <w:ind w:left="0" w:right="-11"/>
        <w:rPr>
          <w:b/>
          <w:color w:val="auto"/>
        </w:rPr>
      </w:pPr>
      <w:r w:rsidRPr="00BB209C">
        <w:rPr>
          <w:b/>
          <w:color w:val="auto"/>
        </w:rPr>
        <w:lastRenderedPageBreak/>
        <w:t>Řešení:</w:t>
      </w:r>
    </w:p>
    <w:p w14:paraId="3036E554" w14:textId="77777777" w:rsidR="00F4351F" w:rsidRPr="00B933AA" w:rsidRDefault="00F4351F" w:rsidP="00F4351F">
      <w:pPr>
        <w:pStyle w:val="Normln1"/>
        <w:numPr>
          <w:ilvl w:val="0"/>
          <w:numId w:val="29"/>
        </w:numPr>
        <w:rPr>
          <w:sz w:val="24"/>
          <w:szCs w:val="24"/>
        </w:rPr>
      </w:pPr>
      <w:r w:rsidRPr="00B933AA">
        <w:rPr>
          <w:sz w:val="24"/>
          <w:szCs w:val="24"/>
        </w:rPr>
        <w:t>Řešení:</w:t>
      </w:r>
    </w:p>
    <w:p w14:paraId="45089B49" w14:textId="1AC6B762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Permutace z 6 prvků</w:t>
      </w:r>
    </w:p>
    <w:p w14:paraId="763A1C34" w14:textId="1068A96A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B933AA">
        <w:rPr>
          <w:sz w:val="24"/>
          <w:szCs w:val="24"/>
        </w:rPr>
        <w:t>P(</w:t>
      </w:r>
      <w:proofErr w:type="gramEnd"/>
      <w:r w:rsidRPr="00B933AA">
        <w:rPr>
          <w:sz w:val="24"/>
          <w:szCs w:val="24"/>
        </w:rPr>
        <w:t>6) = 6! = 720</w:t>
      </w:r>
    </w:p>
    <w:p w14:paraId="479BB5EE" w14:textId="529F622C" w:rsidR="00BB209C" w:rsidRDefault="00BB209C" w:rsidP="00BB209C">
      <w:pPr>
        <w:pStyle w:val="dekodpov"/>
        <w:ind w:left="0" w:right="-11"/>
      </w:pPr>
    </w:p>
    <w:p w14:paraId="66B53CEB" w14:textId="77777777" w:rsidR="00F4351F" w:rsidRPr="00B933AA" w:rsidRDefault="00F4351F" w:rsidP="00F4351F">
      <w:pPr>
        <w:pStyle w:val="Normln1"/>
        <w:numPr>
          <w:ilvl w:val="0"/>
          <w:numId w:val="29"/>
        </w:numPr>
        <w:rPr>
          <w:sz w:val="24"/>
          <w:szCs w:val="24"/>
        </w:rPr>
      </w:pPr>
      <w:r w:rsidRPr="00B933AA">
        <w:rPr>
          <w:sz w:val="24"/>
          <w:szCs w:val="24"/>
        </w:rPr>
        <w:t>Řešení:</w:t>
      </w:r>
    </w:p>
    <w:p w14:paraId="51EEEBF8" w14:textId="2A36C192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Manžele lze usadit 2 způsoby vedle sebe, zbytek opět permutace 5 prvků</w:t>
      </w:r>
    </w:p>
    <w:p w14:paraId="47860275" w14:textId="55DF78D0" w:rsidR="00D84B32" w:rsidRPr="00F4351F" w:rsidRDefault="00F4351F" w:rsidP="00F4351F">
      <w:pPr>
        <w:pStyle w:val="dekodpov"/>
        <w:ind w:left="720" w:right="-11"/>
        <w:rPr>
          <w:color w:val="000000" w:themeColor="text1"/>
        </w:rPr>
      </w:pPr>
      <w:r w:rsidRPr="00F4351F">
        <w:rPr>
          <w:color w:val="000000" w:themeColor="text1"/>
          <w:sz w:val="24"/>
          <w:szCs w:val="24"/>
        </w:rPr>
        <w:t xml:space="preserve">2 </w:t>
      </w:r>
      <w:r w:rsidRPr="00F4351F">
        <w:rPr>
          <w:color w:val="000000" w:themeColor="text1"/>
          <w:sz w:val="24"/>
          <w:szCs w:val="24"/>
          <w:highlight w:val="white"/>
        </w:rPr>
        <w:t xml:space="preserve">· </w:t>
      </w:r>
      <w:proofErr w:type="gramStart"/>
      <w:r w:rsidRPr="00F4351F">
        <w:rPr>
          <w:color w:val="000000" w:themeColor="text1"/>
          <w:sz w:val="24"/>
          <w:szCs w:val="24"/>
        </w:rPr>
        <w:t>P(</w:t>
      </w:r>
      <w:proofErr w:type="gramEnd"/>
      <w:r w:rsidRPr="00F4351F">
        <w:rPr>
          <w:color w:val="000000" w:themeColor="text1"/>
          <w:sz w:val="24"/>
          <w:szCs w:val="24"/>
        </w:rPr>
        <w:t xml:space="preserve">5) = 2 </w:t>
      </w:r>
      <w:r w:rsidRPr="00F4351F">
        <w:rPr>
          <w:color w:val="000000" w:themeColor="text1"/>
          <w:sz w:val="24"/>
          <w:szCs w:val="24"/>
          <w:highlight w:val="white"/>
        </w:rPr>
        <w:t xml:space="preserve">· 5! </w:t>
      </w:r>
      <w:r w:rsidRPr="00F4351F">
        <w:rPr>
          <w:color w:val="000000" w:themeColor="text1"/>
          <w:sz w:val="24"/>
          <w:szCs w:val="24"/>
        </w:rPr>
        <w:t>= 240</w:t>
      </w:r>
    </w:p>
    <w:p w14:paraId="73B05661" w14:textId="77777777" w:rsidR="00F4351F" w:rsidRPr="00B933AA" w:rsidRDefault="00F4351F" w:rsidP="00F4351F">
      <w:pPr>
        <w:pStyle w:val="Normln1"/>
        <w:numPr>
          <w:ilvl w:val="0"/>
          <w:numId w:val="29"/>
        </w:numPr>
        <w:rPr>
          <w:sz w:val="24"/>
          <w:szCs w:val="24"/>
        </w:rPr>
      </w:pPr>
      <w:r w:rsidRPr="00B933AA">
        <w:rPr>
          <w:sz w:val="24"/>
          <w:szCs w:val="24"/>
        </w:rPr>
        <w:t>Řešení:</w:t>
      </w:r>
    </w:p>
    <w:p w14:paraId="4EEEB3A9" w14:textId="0D252A55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Variace 3. třídy z 8 prvků</w:t>
      </w:r>
    </w:p>
    <w:p w14:paraId="366F2DF1" w14:textId="5BB8465A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V (3, 8) = 8</w:t>
      </w:r>
      <w:r>
        <w:rPr>
          <w:sz w:val="24"/>
          <w:szCs w:val="24"/>
        </w:rPr>
        <w:t xml:space="preserve"> </w:t>
      </w:r>
      <w:r w:rsidRPr="00B933AA">
        <w:rPr>
          <w:sz w:val="24"/>
          <w:szCs w:val="24"/>
          <w:highlight w:val="white"/>
        </w:rPr>
        <w:t>·</w:t>
      </w:r>
      <w:r>
        <w:rPr>
          <w:sz w:val="24"/>
          <w:szCs w:val="24"/>
        </w:rPr>
        <w:t xml:space="preserve"> </w:t>
      </w:r>
      <w:r w:rsidRPr="00B933A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933AA">
        <w:rPr>
          <w:sz w:val="24"/>
          <w:szCs w:val="24"/>
          <w:highlight w:val="white"/>
        </w:rPr>
        <w:t>·</w:t>
      </w:r>
      <w:r>
        <w:rPr>
          <w:sz w:val="24"/>
          <w:szCs w:val="24"/>
        </w:rPr>
        <w:t xml:space="preserve"> </w:t>
      </w:r>
      <w:r w:rsidRPr="00B933AA">
        <w:rPr>
          <w:sz w:val="24"/>
          <w:szCs w:val="24"/>
        </w:rPr>
        <w:t>6 = 336</w:t>
      </w:r>
    </w:p>
    <w:p w14:paraId="15E55D6E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</w:p>
    <w:p w14:paraId="49865F29" w14:textId="77777777" w:rsidR="00F4351F" w:rsidRPr="00B933AA" w:rsidRDefault="00F4351F" w:rsidP="00F4351F">
      <w:pPr>
        <w:pStyle w:val="Normln1"/>
        <w:numPr>
          <w:ilvl w:val="0"/>
          <w:numId w:val="29"/>
        </w:numPr>
        <w:rPr>
          <w:sz w:val="24"/>
          <w:szCs w:val="24"/>
        </w:rPr>
      </w:pPr>
      <w:r w:rsidRPr="00B933AA">
        <w:rPr>
          <w:sz w:val="24"/>
          <w:szCs w:val="24"/>
        </w:rPr>
        <w:t>Řešení:</w:t>
      </w:r>
    </w:p>
    <w:p w14:paraId="42FD888D" w14:textId="10930C02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Kombinace 5. třídy ze 7 prvků</w:t>
      </w:r>
    </w:p>
    <w:p w14:paraId="136C6F34" w14:textId="1832ABDB" w:rsidR="00F4351F" w:rsidRPr="00B933AA" w:rsidRDefault="00F4351F" w:rsidP="00F4351F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933AA">
        <w:rPr>
          <w:sz w:val="24"/>
          <w:szCs w:val="24"/>
        </w:rPr>
        <w:t>K (5, 7) = 21</w:t>
      </w:r>
    </w:p>
    <w:p w14:paraId="0B68A048" w14:textId="77777777" w:rsidR="004363C6" w:rsidRPr="00BC3569" w:rsidRDefault="004363C6" w:rsidP="004363C6">
      <w:pPr>
        <w:pStyle w:val="Normln1"/>
        <w:ind w:left="720"/>
        <w:rPr>
          <w:rFonts w:ascii="Roboto" w:hAnsi="Roboto" w:cs="Roboto"/>
          <w:sz w:val="24"/>
          <w:szCs w:val="24"/>
        </w:rPr>
      </w:pPr>
    </w:p>
    <w:p w14:paraId="32505754" w14:textId="77777777" w:rsidR="00163378" w:rsidRPr="00B933AA" w:rsidRDefault="00163378" w:rsidP="00163378">
      <w:pPr>
        <w:pStyle w:val="Normln1"/>
        <w:numPr>
          <w:ilvl w:val="0"/>
          <w:numId w:val="29"/>
        </w:numPr>
        <w:rPr>
          <w:sz w:val="24"/>
          <w:szCs w:val="24"/>
        </w:rPr>
      </w:pPr>
      <w:r w:rsidRPr="00B933AA">
        <w:rPr>
          <w:sz w:val="24"/>
          <w:szCs w:val="24"/>
        </w:rPr>
        <w:t>Řešení:</w:t>
      </w:r>
    </w:p>
    <w:p w14:paraId="4F32ED62" w14:textId="77777777" w:rsidR="00163378" w:rsidRPr="00B933AA" w:rsidRDefault="00163378" w:rsidP="00163378">
      <w:pPr>
        <w:pStyle w:val="Normln1"/>
        <w:ind w:left="720"/>
        <w:rPr>
          <w:sz w:val="24"/>
          <w:szCs w:val="24"/>
        </w:rPr>
      </w:pPr>
      <w:r w:rsidRPr="00B933AA">
        <w:rPr>
          <w:sz w:val="24"/>
          <w:szCs w:val="24"/>
        </w:rPr>
        <w:t xml:space="preserve">Jeden ze tří, zbytek čtyři ze sedmi </w:t>
      </w:r>
      <w:r>
        <w:rPr>
          <w:sz w:val="24"/>
          <w:szCs w:val="24"/>
        </w:rPr>
        <w:t>–</w:t>
      </w:r>
      <w:r w:rsidRPr="00B933AA">
        <w:rPr>
          <w:sz w:val="24"/>
          <w:szCs w:val="24"/>
        </w:rPr>
        <w:t xml:space="preserve"> kombinace</w:t>
      </w:r>
    </w:p>
    <w:p w14:paraId="6FC9A775" w14:textId="77777777" w:rsidR="00163378" w:rsidRPr="00B933AA" w:rsidRDefault="00163378" w:rsidP="00163378">
      <w:pPr>
        <w:pStyle w:val="Normln1"/>
        <w:ind w:left="720"/>
        <w:rPr>
          <w:sz w:val="24"/>
          <w:szCs w:val="24"/>
        </w:rPr>
      </w:pPr>
      <w:proofErr w:type="gramStart"/>
      <w:r w:rsidRPr="00B933AA">
        <w:rPr>
          <w:sz w:val="24"/>
          <w:szCs w:val="24"/>
          <w:highlight w:val="white"/>
        </w:rPr>
        <w:t>K(</w:t>
      </w:r>
      <w:proofErr w:type="gramEnd"/>
      <w:r w:rsidRPr="00B933AA">
        <w:rPr>
          <w:sz w:val="24"/>
          <w:szCs w:val="24"/>
          <w:highlight w:val="white"/>
        </w:rPr>
        <w:t>1, 3) · K(4, 7) = 3 · 35 = 105</w:t>
      </w:r>
    </w:p>
    <w:p w14:paraId="49C760C2" w14:textId="262A320F" w:rsidR="004456A3" w:rsidRDefault="004456A3" w:rsidP="00163378">
      <w:pPr>
        <w:pStyle w:val="dekodpov"/>
        <w:ind w:left="720" w:right="-11"/>
      </w:pPr>
    </w:p>
    <w:p w14:paraId="3BCF3B59" w14:textId="18248D44" w:rsidR="00163378" w:rsidRDefault="00163378" w:rsidP="00163378">
      <w:pPr>
        <w:pStyle w:val="dekodpov"/>
        <w:ind w:left="720" w:right="-11"/>
      </w:pPr>
    </w:p>
    <w:p w14:paraId="4D4C2B91" w14:textId="7E30268C" w:rsidR="00163378" w:rsidRDefault="00163378" w:rsidP="00163378">
      <w:pPr>
        <w:pStyle w:val="dekodpov"/>
        <w:ind w:left="720" w:right="-11"/>
      </w:pPr>
    </w:p>
    <w:p w14:paraId="1843D700" w14:textId="7D9BE480" w:rsidR="00163378" w:rsidRDefault="00163378" w:rsidP="00163378">
      <w:pPr>
        <w:pStyle w:val="dekodpov"/>
        <w:ind w:left="720" w:right="-11"/>
      </w:pPr>
    </w:p>
    <w:p w14:paraId="609A09F8" w14:textId="77777777" w:rsidR="00163378" w:rsidRDefault="00163378" w:rsidP="00163378">
      <w:pPr>
        <w:pStyle w:val="dekodpov"/>
        <w:ind w:left="720" w:right="-11"/>
      </w:pPr>
      <w:bookmarkStart w:id="0" w:name="_GoBack"/>
      <w:bookmarkEnd w:id="0"/>
    </w:p>
    <w:p w14:paraId="0699B8DE" w14:textId="3584FC14" w:rsidR="004456A3" w:rsidRDefault="004456A3" w:rsidP="004363C6">
      <w:pPr>
        <w:pStyle w:val="dekodpov"/>
        <w:ind w:left="0"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D5D7" w14:textId="77777777" w:rsidR="00137AA9" w:rsidRDefault="00137AA9">
      <w:pPr>
        <w:spacing w:after="0" w:line="240" w:lineRule="auto"/>
      </w:pPr>
      <w:r>
        <w:separator/>
      </w:r>
    </w:p>
  </w:endnote>
  <w:endnote w:type="continuationSeparator" w:id="0">
    <w:p w14:paraId="5CD60F90" w14:textId="77777777" w:rsidR="00137AA9" w:rsidRDefault="0013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1C75" w14:textId="77777777" w:rsidR="00137AA9" w:rsidRDefault="00137AA9">
      <w:pPr>
        <w:spacing w:after="0" w:line="240" w:lineRule="auto"/>
      </w:pPr>
      <w:r>
        <w:separator/>
      </w:r>
    </w:p>
  </w:footnote>
  <w:footnote w:type="continuationSeparator" w:id="0">
    <w:p w14:paraId="57AAD4FB" w14:textId="77777777" w:rsidR="00137AA9" w:rsidRDefault="0013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.75pt" o:bullet="t">
        <v:imagedata r:id="rId1" o:title="odrazka"/>
      </v:shape>
    </w:pict>
  </w:numPicBullet>
  <w:numPicBullet w:numPicBulletId="1">
    <w:pict>
      <v:shape id="_x0000_i1059" type="#_x0000_t75" style="width:5.25pt;height:3.7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492723C"/>
    <w:multiLevelType w:val="hybridMultilevel"/>
    <w:tmpl w:val="45CC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7C2"/>
    <w:multiLevelType w:val="hybridMultilevel"/>
    <w:tmpl w:val="1DB8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685"/>
    <w:multiLevelType w:val="hybridMultilevel"/>
    <w:tmpl w:val="6EE013CA"/>
    <w:lvl w:ilvl="0" w:tplc="891E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DF25FB"/>
    <w:multiLevelType w:val="hybridMultilevel"/>
    <w:tmpl w:val="C6B83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82442"/>
    <w:multiLevelType w:val="hybridMultilevel"/>
    <w:tmpl w:val="8B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1DF9"/>
    <w:multiLevelType w:val="hybridMultilevel"/>
    <w:tmpl w:val="169E2A2C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927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1A76"/>
    <w:multiLevelType w:val="hybridMultilevel"/>
    <w:tmpl w:val="D908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824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763F0"/>
    <w:multiLevelType w:val="hybridMultilevel"/>
    <w:tmpl w:val="11F41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B563C6"/>
    <w:multiLevelType w:val="hybridMultilevel"/>
    <w:tmpl w:val="B83A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6"/>
  </w:num>
  <w:num w:numId="5">
    <w:abstractNumId w:val="12"/>
  </w:num>
  <w:num w:numId="6">
    <w:abstractNumId w:val="3"/>
  </w:num>
  <w:num w:numId="7">
    <w:abstractNumId w:val="19"/>
  </w:num>
  <w:num w:numId="8">
    <w:abstractNumId w:val="24"/>
  </w:num>
  <w:num w:numId="9">
    <w:abstractNumId w:val="14"/>
  </w:num>
  <w:num w:numId="10">
    <w:abstractNumId w:val="17"/>
  </w:num>
  <w:num w:numId="11">
    <w:abstractNumId w:val="7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6"/>
  </w:num>
  <w:num w:numId="17">
    <w:abstractNumId w:val="9"/>
  </w:num>
  <w:num w:numId="18">
    <w:abstractNumId w:val="28"/>
  </w:num>
  <w:num w:numId="19">
    <w:abstractNumId w:val="0"/>
  </w:num>
  <w:num w:numId="20">
    <w:abstractNumId w:val="18"/>
  </w:num>
  <w:num w:numId="21">
    <w:abstractNumId w:val="21"/>
  </w:num>
  <w:num w:numId="22">
    <w:abstractNumId w:val="15"/>
  </w:num>
  <w:num w:numId="23">
    <w:abstractNumId w:val="20"/>
  </w:num>
  <w:num w:numId="24">
    <w:abstractNumId w:val="4"/>
  </w:num>
  <w:num w:numId="25">
    <w:abstractNumId w:val="5"/>
  </w:num>
  <w:num w:numId="26">
    <w:abstractNumId w:val="10"/>
  </w:num>
  <w:num w:numId="27">
    <w:abstractNumId w:val="27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7AA9"/>
    <w:rsid w:val="00163378"/>
    <w:rsid w:val="00194B7F"/>
    <w:rsid w:val="002C10F6"/>
    <w:rsid w:val="002C3F26"/>
    <w:rsid w:val="002F4538"/>
    <w:rsid w:val="00301E59"/>
    <w:rsid w:val="003460C7"/>
    <w:rsid w:val="003C4F89"/>
    <w:rsid w:val="004363C6"/>
    <w:rsid w:val="004456A3"/>
    <w:rsid w:val="005B494E"/>
    <w:rsid w:val="005E2369"/>
    <w:rsid w:val="00643389"/>
    <w:rsid w:val="006A5BA0"/>
    <w:rsid w:val="00777383"/>
    <w:rsid w:val="00790757"/>
    <w:rsid w:val="007D2437"/>
    <w:rsid w:val="008260E3"/>
    <w:rsid w:val="008311C7"/>
    <w:rsid w:val="008456A5"/>
    <w:rsid w:val="00953C69"/>
    <w:rsid w:val="009D05FB"/>
    <w:rsid w:val="00A751AD"/>
    <w:rsid w:val="00AA1410"/>
    <w:rsid w:val="00AC061C"/>
    <w:rsid w:val="00AD1C92"/>
    <w:rsid w:val="00B16A1A"/>
    <w:rsid w:val="00B65132"/>
    <w:rsid w:val="00BB209C"/>
    <w:rsid w:val="00CB3374"/>
    <w:rsid w:val="00CD56F8"/>
    <w:rsid w:val="00CE28A6"/>
    <w:rsid w:val="00CE36F8"/>
    <w:rsid w:val="00D334AC"/>
    <w:rsid w:val="00D84B32"/>
    <w:rsid w:val="00D85463"/>
    <w:rsid w:val="00D96BF1"/>
    <w:rsid w:val="00DB4536"/>
    <w:rsid w:val="00DD21AB"/>
    <w:rsid w:val="00DE7656"/>
    <w:rsid w:val="00E0332A"/>
    <w:rsid w:val="00E50F95"/>
    <w:rsid w:val="00E77B64"/>
    <w:rsid w:val="00EA3EF5"/>
    <w:rsid w:val="00ED3DDC"/>
    <w:rsid w:val="00EE3316"/>
    <w:rsid w:val="00EF4830"/>
    <w:rsid w:val="00F15F6B"/>
    <w:rsid w:val="00F2067A"/>
    <w:rsid w:val="00F4351F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5">
    <w:name w:val="heading 5"/>
    <w:basedOn w:val="Normln1"/>
    <w:next w:val="Normln1"/>
    <w:link w:val="Nadpis5Char"/>
    <w:uiPriority w:val="99"/>
    <w:qFormat/>
    <w:rsid w:val="00F4351F"/>
    <w:pPr>
      <w:keepNext/>
      <w:keepLines/>
      <w:spacing w:before="240" w:after="80"/>
      <w:outlineLvl w:val="4"/>
    </w:pPr>
    <w:rPr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4351F"/>
    <w:rPr>
      <w:rFonts w:ascii="Arial" w:eastAsia="Arial" w:hAnsi="Arial" w:cs="Arial"/>
      <w:color w:val="6666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9275-dame-to-pravdepodobnost-a-kombinator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1FFE-0BCA-4E18-90B7-FE9F8CCE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2024-02-09T13:29:00Z</dcterms:created>
  <dcterms:modified xsi:type="dcterms:W3CDTF">2024-02-09T13:29:00Z</dcterms:modified>
</cp:coreProperties>
</file>