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3F104F65" w:rsidR="00FA405E" w:rsidRDefault="00F5310A"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Dramatik Havel</w:t>
      </w:r>
    </w:p>
    <w:p w14:paraId="71DCD4C9" w14:textId="7CBD38BD" w:rsidR="00FA405E" w:rsidRDefault="00AF1646" w:rsidP="009D05FB">
      <w:pPr>
        <w:pStyle w:val="Popispracovnholistu"/>
        <w:rPr>
          <w:sz w:val="24"/>
        </w:rPr>
      </w:pPr>
      <w:r>
        <w:rPr>
          <w:sz w:val="24"/>
        </w:rPr>
        <w:t xml:space="preserve">V šedesátých letech minulého století napsal své první hry, po roce 1968 </w:t>
      </w:r>
      <w:r w:rsidR="00710B98">
        <w:rPr>
          <w:sz w:val="24"/>
        </w:rPr>
        <w:t xml:space="preserve">byl </w:t>
      </w:r>
      <w:r>
        <w:rPr>
          <w:sz w:val="24"/>
        </w:rPr>
        <w:t>ovšem považovaný za nepřítele komunistického režimu, takže cesta na česká jeviště se jeho hrám zavřela. Znovu se otevřela až po roce 1989, kdy se ale z Havla dramatika stal</w:t>
      </w:r>
      <w:r w:rsidR="00710B98">
        <w:rPr>
          <w:sz w:val="24"/>
        </w:rPr>
        <w:t xml:space="preserve"> Havel prezident. Psaní divadelních her muselo ustoupit, jeho </w:t>
      </w:r>
      <w:r w:rsidR="00A078D6">
        <w:rPr>
          <w:sz w:val="24"/>
        </w:rPr>
        <w:t xml:space="preserve">starší </w:t>
      </w:r>
      <w:r w:rsidR="00710B98">
        <w:rPr>
          <w:sz w:val="24"/>
        </w:rPr>
        <w:t xml:space="preserve">hry se </w:t>
      </w:r>
      <w:r w:rsidR="00A078D6">
        <w:rPr>
          <w:sz w:val="24"/>
        </w:rPr>
        <w:t>však</w:t>
      </w:r>
      <w:r w:rsidR="00710B98">
        <w:rPr>
          <w:sz w:val="24"/>
        </w:rPr>
        <w:t xml:space="preserve"> hrály dál. </w:t>
      </w:r>
      <w:r w:rsidR="00AE04D6">
        <w:rPr>
          <w:sz w:val="24"/>
        </w:rPr>
        <w:t xml:space="preserve">Pojďme se podívat na krátké představení </w:t>
      </w:r>
      <w:r w:rsidR="00A078D6">
        <w:rPr>
          <w:sz w:val="24"/>
        </w:rPr>
        <w:t>dramatika Václava Havla…</w:t>
      </w:r>
    </w:p>
    <w:p w14:paraId="788164C3" w14:textId="77777777" w:rsidR="00185B03" w:rsidRDefault="00185B03" w:rsidP="00185B03">
      <w:pPr>
        <w:pStyle w:val="Popispracovnholistu"/>
        <w:rPr>
          <w:sz w:val="24"/>
        </w:rPr>
      </w:pPr>
      <w:r>
        <w:rPr>
          <w:sz w:val="24"/>
        </w:rPr>
        <w:t xml:space="preserve">Pracovní list pro žáky 2. stupně základních škol je součástí kolekce Dramatik Václav Havel. Cílem kolekce je připomenout tohoto představitele absurdního dramatu, jehož dílo se hraje nejen na domácích scénách, ale slaví úspěchy i v zahraničí.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240D43CF" w14:textId="1BEC5582" w:rsidR="00447EEF" w:rsidRPr="00374BC8" w:rsidRDefault="002E43B0" w:rsidP="00374BC8">
      <w:pPr>
        <w:pStyle w:val="Video"/>
        <w:rPr>
          <w:rStyle w:val="Hypertextovodkaz"/>
          <w:color w:val="F22EA2"/>
        </w:rPr>
      </w:pPr>
      <w:r w:rsidRPr="00374BC8">
        <w:rPr>
          <w:rStyle w:val="Hypertextovodkaz"/>
          <w:color w:val="F22EA2"/>
        </w:rPr>
        <w:fldChar w:fldCharType="begin"/>
      </w:r>
      <w:r w:rsidR="00AE04D6" w:rsidRPr="00374BC8">
        <w:rPr>
          <w:rStyle w:val="Hypertextovodkaz"/>
          <w:color w:val="F22EA2"/>
        </w:rPr>
        <w:instrText>HYPERLINK "https://edu.ceskatelevize.cz/video/9635-dramatik-vaclav-havel?vsrc=vyhledavani&amp;vsrcid=Havel"</w:instrText>
      </w:r>
      <w:r w:rsidRPr="00374BC8">
        <w:rPr>
          <w:rStyle w:val="Hypertextovodkaz"/>
          <w:color w:val="F22EA2"/>
        </w:rPr>
        <w:fldChar w:fldCharType="separate"/>
      </w:r>
      <w:r w:rsidR="00AE04D6" w:rsidRPr="00374BC8">
        <w:rPr>
          <w:rStyle w:val="Hypertextovodkaz"/>
          <w:color w:val="F22EA2"/>
        </w:rPr>
        <w:t>Dramatik Václav Havel</w:t>
      </w:r>
    </w:p>
    <w:p w14:paraId="2E8D214D" w14:textId="20222C63" w:rsidR="00FA405E" w:rsidRDefault="002E43B0" w:rsidP="00374BC8">
      <w:pPr>
        <w:pStyle w:val="Video"/>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374BC8">
        <w:rPr>
          <w:rStyle w:val="Hypertextovodkaz"/>
          <w:color w:val="F22EA2"/>
        </w:rPr>
        <w:fldChar w:fldCharType="end"/>
      </w: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r w:rsidR="004B4448">
        <w:rPr>
          <w:color w:val="404040" w:themeColor="text1" w:themeTint="BF"/>
        </w:rPr>
        <w:br/>
      </w:r>
    </w:p>
    <w:p w14:paraId="2538D7BD" w14:textId="7F0B4ABD" w:rsidR="00FA405E" w:rsidRPr="005E7074" w:rsidRDefault="00AE04D6" w:rsidP="005E7074">
      <w:pPr>
        <w:pStyle w:val="kol-zadn"/>
        <w:numPr>
          <w:ilvl w:val="0"/>
          <w:numId w:val="40"/>
        </w:numPr>
        <w:sectPr w:rsidR="00FA405E" w:rsidRPr="005E7074" w:rsidSect="009D05FB">
          <w:type w:val="continuous"/>
          <w:pgSz w:w="11906" w:h="16838"/>
          <w:pgMar w:top="720" w:right="849" w:bottom="720" w:left="720" w:header="708" w:footer="708" w:gutter="0"/>
          <w:cols w:space="708"/>
          <w:docGrid w:linePitch="360"/>
        </w:sectPr>
      </w:pPr>
      <w:r>
        <w:t>Napište název první divadelní hry Václava Havla</w:t>
      </w:r>
      <w:r w:rsidR="004B4448" w:rsidRPr="005E7074">
        <w:t>:</w:t>
      </w:r>
      <w:r w:rsidR="002E43B0" w:rsidRPr="005E7074">
        <w:t xml:space="preserve"> </w:t>
      </w:r>
    </w:p>
    <w:p w14:paraId="4F70B078" w14:textId="53801C8C" w:rsidR="005E7074" w:rsidRDefault="00AD1C92" w:rsidP="004B4448">
      <w:pPr>
        <w:pStyle w:val="dekodpov"/>
      </w:pPr>
      <w:r w:rsidRPr="002E43B0">
        <w:t>……………………………………………………………………………………………………</w:t>
      </w:r>
      <w:r w:rsidR="00447EEF" w:rsidRPr="00EA3EF5">
        <w:t>……………………………………………………………………………………………………………………………………</w:t>
      </w:r>
    </w:p>
    <w:p w14:paraId="72F9B1AE" w14:textId="634D721C" w:rsidR="002E43B0" w:rsidRPr="005E7074" w:rsidRDefault="00AE04D6" w:rsidP="005E7074">
      <w:pPr>
        <w:pStyle w:val="kol-zadn"/>
        <w:numPr>
          <w:ilvl w:val="0"/>
          <w:numId w:val="40"/>
        </w:numPr>
        <w:sectPr w:rsidR="002E43B0" w:rsidRPr="005E7074" w:rsidSect="009D05FB">
          <w:type w:val="continuous"/>
          <w:pgSz w:w="11906" w:h="16838"/>
          <w:pgMar w:top="720" w:right="849" w:bottom="720" w:left="720" w:header="708" w:footer="708" w:gutter="0"/>
          <w:cols w:space="708"/>
          <w:docGrid w:linePitch="360"/>
        </w:sectPr>
      </w:pPr>
      <w:r>
        <w:t xml:space="preserve">Vysvětlete na základě videa význam slova </w:t>
      </w:r>
      <w:r w:rsidRPr="00AE04D6">
        <w:rPr>
          <w:i/>
          <w:iCs/>
        </w:rPr>
        <w:t>ptydepe</w:t>
      </w:r>
      <w:r w:rsidR="002E43B0" w:rsidRPr="004B4448">
        <w:t>:</w:t>
      </w:r>
    </w:p>
    <w:p w14:paraId="3E644508" w14:textId="31ABAF97" w:rsidR="00D57763" w:rsidRDefault="009507D2" w:rsidP="002F2EB6">
      <w:pPr>
        <w:pStyle w:val="dekodpov"/>
      </w:pPr>
      <w:r w:rsidRPr="00EA3EF5">
        <w:t>…………………………………………………………………………………………………………………………………………………………………………………………………………………</w:t>
      </w:r>
      <w:r w:rsidR="00447EEF" w:rsidRPr="00EA3EF5">
        <w:t>…………………</w:t>
      </w:r>
      <w:r w:rsidR="00D57763">
        <w:t>……</w:t>
      </w:r>
      <w:r w:rsidR="00A078D6" w:rsidRPr="002E43B0">
        <w:t>……………………………………………………………………………………………………</w:t>
      </w:r>
      <w:r w:rsidR="00A078D6" w:rsidRPr="00EA3EF5">
        <w:t>……………………………………………………………………………………………………………………………………</w:t>
      </w:r>
    </w:p>
    <w:p w14:paraId="7FCA8B0A" w14:textId="3DF47C0F" w:rsidR="002F2EB6" w:rsidRPr="00D57763" w:rsidRDefault="00AE04D6" w:rsidP="00D57763">
      <w:pPr>
        <w:pStyle w:val="kol-zadn"/>
        <w:numPr>
          <w:ilvl w:val="0"/>
          <w:numId w:val="40"/>
        </w:numPr>
        <w:sectPr w:rsidR="002F2EB6" w:rsidRPr="00D57763" w:rsidSect="009D05FB">
          <w:type w:val="continuous"/>
          <w:pgSz w:w="11906" w:h="16838"/>
          <w:pgMar w:top="720" w:right="849" w:bottom="720" w:left="720" w:header="708" w:footer="708" w:gutter="0"/>
          <w:cols w:space="708"/>
          <w:docGrid w:linePitch="360"/>
        </w:sectPr>
      </w:pPr>
      <w:r>
        <w:t>Uveďte</w:t>
      </w:r>
      <w:r w:rsidR="00A078D6">
        <w:t>,</w:t>
      </w:r>
      <w:r>
        <w:t xml:space="preserve"> z</w:t>
      </w:r>
      <w:r w:rsidR="00A078D6">
        <w:t>e</w:t>
      </w:r>
      <w:r>
        <w:t xml:space="preserve"> které Havlovy</w:t>
      </w:r>
      <w:r w:rsidR="00A078D6">
        <w:t xml:space="preserve"> hry výraz </w:t>
      </w:r>
      <w:r w:rsidR="00A078D6" w:rsidRPr="00A078D6">
        <w:rPr>
          <w:i/>
          <w:iCs/>
        </w:rPr>
        <w:t>ptydepe</w:t>
      </w:r>
      <w:r w:rsidR="00A078D6">
        <w:t xml:space="preserve"> pochází</w:t>
      </w:r>
      <w:r w:rsidR="002F2EB6" w:rsidRPr="00D57763">
        <w:t xml:space="preserve">: </w:t>
      </w:r>
    </w:p>
    <w:p w14:paraId="3AB7F3C4" w14:textId="2F791750" w:rsidR="002F2EB6" w:rsidRDefault="00447EEF" w:rsidP="009507D2">
      <w:pPr>
        <w:pStyle w:val="dekodpov"/>
      </w:pPr>
      <w:r w:rsidRPr="00EA3EF5">
        <w:t>……………………………………………………………………………………………………………………………………………………………………………………………………………………………………</w:t>
      </w:r>
      <w:r w:rsidR="005E7074">
        <w:t>……</w:t>
      </w:r>
    </w:p>
    <w:p w14:paraId="6634A78F" w14:textId="55D61D56" w:rsidR="002F2EB6" w:rsidRPr="00D57763" w:rsidRDefault="00A078D6" w:rsidP="00D57763">
      <w:pPr>
        <w:pStyle w:val="kol-zadn"/>
        <w:numPr>
          <w:ilvl w:val="0"/>
          <w:numId w:val="40"/>
        </w:numPr>
        <w:sectPr w:rsidR="002F2EB6" w:rsidRPr="00D57763" w:rsidSect="009D05FB">
          <w:type w:val="continuous"/>
          <w:pgSz w:w="11906" w:h="16838"/>
          <w:pgMar w:top="720" w:right="849" w:bottom="720" w:left="720" w:header="708" w:footer="708" w:gutter="0"/>
          <w:cols w:space="708"/>
          <w:docGrid w:linePitch="360"/>
        </w:sectPr>
      </w:pPr>
      <w:r>
        <w:t>Vyjádřete vlastními slovy, jak charakterizuje Havlovu tvorbu Andrej Krob</w:t>
      </w:r>
      <w:r w:rsidR="005E7074" w:rsidRPr="00D57763">
        <w:t>:</w:t>
      </w:r>
      <w:r w:rsidR="002F2EB6" w:rsidRPr="00D57763">
        <w:t xml:space="preserve"> </w:t>
      </w:r>
    </w:p>
    <w:p w14:paraId="4F93F635" w14:textId="4998F459" w:rsidR="00870C4B" w:rsidRDefault="002F2EB6" w:rsidP="00D57763">
      <w:pPr>
        <w:pStyle w:val="dekodpov"/>
      </w:pPr>
      <w:r w:rsidRPr="00EA3EF5">
        <w:t>……………………………………………………………………………………………………………………………………………………………………………………………………………………………………</w:t>
      </w:r>
      <w:r w:rsidR="00D57763">
        <w:t>……</w:t>
      </w:r>
      <w:r w:rsidR="00D57763" w:rsidRPr="00EA3EF5">
        <w:t>…………………………………………………………………………………………………………………</w:t>
      </w:r>
      <w:r w:rsidR="00D57763">
        <w:t>..</w:t>
      </w:r>
      <w:r w:rsidR="00D57763" w:rsidRPr="00EA3EF5">
        <w:t>…………………………………………………………………………………………………………………</w:t>
      </w:r>
      <w:r w:rsidR="00D57763">
        <w:t>.</w:t>
      </w:r>
      <w:r w:rsidR="00D57763" w:rsidRPr="00EA3EF5">
        <w:t>……………………………………………………………………………………………………………</w:t>
      </w:r>
      <w:r w:rsidR="00D57763">
        <w:br/>
      </w: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98CDA78" w14:textId="06763A46" w:rsidR="00C31B60" w:rsidRDefault="00374BC8" w:rsidP="009E5E19">
      <w:pPr>
        <w:pStyle w:val="dekodpov"/>
        <w:ind w:right="-11"/>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1C672FE6">
                <wp:simplePos x="0" y="0"/>
                <wp:positionH relativeFrom="column">
                  <wp:posOffset>-79700</wp:posOffset>
                </wp:positionH>
                <wp:positionV relativeFrom="paragraph">
                  <wp:posOffset>7123563</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60C001C7" w:rsidR="00241D37" w:rsidRDefault="00241D37">
                            <w:bookmarkStart w:id="0" w:name="_GoBack"/>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A57568">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6.3pt;margin-top:560.9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" filled="f" stroked="f">
                <v:textbox>
                  <w:txbxContent>
                    <w:p w14:paraId="58E2AAF2" w14:textId="60C001C7" w:rsidR="00241D37" w:rsidRDefault="00241D37">
                      <w:bookmarkStart w:id="1" w:name="_GoBack"/>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A57568">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bookmarkEnd w:id="1"/>
                    </w:p>
                  </w:txbxContent>
                </v:textbox>
                <w10:wrap type="square"/>
              </v:shape>
            </w:pict>
          </mc:Fallback>
        </mc:AlternateContent>
      </w:r>
      <w:r w:rsidR="00EE3316" w:rsidRPr="00EA3EF5">
        <w:t>………………………………………………………………………………………………………………………………………………………………………………………………………………………………………………………………………………………………………………………</w:t>
      </w:r>
      <w:r w:rsidR="00EE3316">
        <w:t>…………………………………………</w:t>
      </w:r>
      <w:r w:rsidR="00C31B60">
        <w:t>……</w: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894B" w14:textId="77777777" w:rsidR="004B45A3" w:rsidRDefault="004B45A3">
      <w:pPr>
        <w:spacing w:after="0" w:line="240" w:lineRule="auto"/>
      </w:pPr>
      <w:r>
        <w:separator/>
      </w:r>
    </w:p>
  </w:endnote>
  <w:endnote w:type="continuationSeparator" w:id="0">
    <w:p w14:paraId="40B5D3C0" w14:textId="77777777" w:rsidR="004B45A3" w:rsidRDefault="004B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0361" w14:textId="77777777" w:rsidR="004B45A3" w:rsidRDefault="004B45A3">
      <w:pPr>
        <w:spacing w:after="0" w:line="240" w:lineRule="auto"/>
      </w:pPr>
      <w:r>
        <w:separator/>
      </w:r>
    </w:p>
  </w:footnote>
  <w:footnote w:type="continuationSeparator" w:id="0">
    <w:p w14:paraId="01C4DA59" w14:textId="77777777" w:rsidR="004B45A3" w:rsidRDefault="004B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pt;height:3.35pt" o:bullet="t">
        <v:imagedata r:id="rId1" o:title="odrazka"/>
      </v:shape>
    </w:pict>
  </w:numPicBullet>
  <w:numPicBullet w:numPicBulletId="1">
    <w:pict>
      <v:shape id="_x0000_i1032" type="#_x0000_t75" style="width:5pt;height:3.35pt" o:bullet="t">
        <v:imagedata r:id="rId2" o:title="videoodrazka"/>
      </v:shape>
    </w:pict>
  </w:numPicBullet>
  <w:numPicBullet w:numPicBulletId="2">
    <w:pict>
      <v:shape id="_x0000_i1033" type="#_x0000_t75" style="width:13.4pt;height:11.7pt" o:bullet="t">
        <v:imagedata r:id="rId3" o:title="videoodrazka"/>
      </v:shape>
    </w:pict>
  </w:numPicBullet>
  <w:numPicBullet w:numPicBulletId="3">
    <w:pict>
      <v:shape id="_x0000_i1034" type="#_x0000_t75" style="width:24.3pt;height:24.3pt" o:bullet="t">
        <v:imagedata r:id="rId4" o:title="Group 45"/>
      </v:shape>
    </w:pict>
  </w:numPicBullet>
  <w:numPicBullet w:numPicBulletId="4">
    <w:pict>
      <v:shape id="_x0000_i1035" type="#_x0000_t75" style="width:11.7pt;height:11.7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9"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1"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5"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7"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4"/>
  </w:num>
  <w:num w:numId="4">
    <w:abstractNumId w:val="18"/>
  </w:num>
  <w:num w:numId="5">
    <w:abstractNumId w:val="10"/>
  </w:num>
  <w:num w:numId="6">
    <w:abstractNumId w:val="5"/>
  </w:num>
  <w:num w:numId="7">
    <w:abstractNumId w:val="20"/>
  </w:num>
  <w:num w:numId="8">
    <w:abstractNumId w:val="26"/>
  </w:num>
  <w:num w:numId="9">
    <w:abstractNumId w:val="14"/>
  </w:num>
  <w:num w:numId="10">
    <w:abstractNumId w:val="19"/>
  </w:num>
  <w:num w:numId="11">
    <w:abstractNumId w:val="7"/>
  </w:num>
  <w:num w:numId="12">
    <w:abstractNumId w:val="9"/>
  </w:num>
  <w:num w:numId="13">
    <w:abstractNumId w:val="27"/>
  </w:num>
  <w:num w:numId="14">
    <w:abstractNumId w:val="3"/>
  </w:num>
  <w:num w:numId="15">
    <w:abstractNumId w:val="13"/>
  </w:num>
  <w:num w:numId="16">
    <w:abstractNumId w:val="27"/>
  </w:num>
  <w:num w:numId="17">
    <w:abstractNumId w:val="27"/>
  </w:num>
  <w:num w:numId="18">
    <w:abstractNumId w:val="6"/>
  </w:num>
  <w:num w:numId="19">
    <w:abstractNumId w:val="27"/>
  </w:num>
  <w:num w:numId="20">
    <w:abstractNumId w:val="0"/>
  </w:num>
  <w:num w:numId="21">
    <w:abstractNumId w:val="27"/>
  </w:num>
  <w:num w:numId="22">
    <w:abstractNumId w:val="1"/>
  </w:num>
  <w:num w:numId="23">
    <w:abstractNumId w:val="27"/>
  </w:num>
  <w:num w:numId="24">
    <w:abstractNumId w:val="23"/>
  </w:num>
  <w:num w:numId="25">
    <w:abstractNumId w:val="27"/>
  </w:num>
  <w:num w:numId="26">
    <w:abstractNumId w:val="25"/>
  </w:num>
  <w:num w:numId="27">
    <w:abstractNumId w:val="27"/>
  </w:num>
  <w:num w:numId="28">
    <w:abstractNumId w:val="27"/>
  </w:num>
  <w:num w:numId="29">
    <w:abstractNumId w:val="15"/>
  </w:num>
  <w:num w:numId="30">
    <w:abstractNumId w:val="27"/>
  </w:num>
  <w:num w:numId="31">
    <w:abstractNumId w:val="4"/>
  </w:num>
  <w:num w:numId="32">
    <w:abstractNumId w:val="27"/>
  </w:num>
  <w:num w:numId="33">
    <w:abstractNumId w:val="17"/>
  </w:num>
  <w:num w:numId="34">
    <w:abstractNumId w:val="27"/>
  </w:num>
  <w:num w:numId="35">
    <w:abstractNumId w:val="22"/>
  </w:num>
  <w:num w:numId="36">
    <w:abstractNumId w:val="16"/>
  </w:num>
  <w:num w:numId="37">
    <w:abstractNumId w:val="12"/>
  </w:num>
  <w:num w:numId="38">
    <w:abstractNumId w:val="21"/>
  </w:num>
  <w:num w:numId="39">
    <w:abstractNumId w:val="11"/>
  </w:num>
  <w:num w:numId="40">
    <w:abstractNumId w:val="28"/>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5319B"/>
    <w:rsid w:val="000A308A"/>
    <w:rsid w:val="00106D77"/>
    <w:rsid w:val="0011432B"/>
    <w:rsid w:val="00185B03"/>
    <w:rsid w:val="00194B7F"/>
    <w:rsid w:val="001E2A79"/>
    <w:rsid w:val="00241D37"/>
    <w:rsid w:val="00263525"/>
    <w:rsid w:val="00271864"/>
    <w:rsid w:val="002C10F6"/>
    <w:rsid w:val="002D5A52"/>
    <w:rsid w:val="002E43B0"/>
    <w:rsid w:val="002E64A8"/>
    <w:rsid w:val="002F2EB6"/>
    <w:rsid w:val="00301E59"/>
    <w:rsid w:val="00374BC8"/>
    <w:rsid w:val="003A5F0C"/>
    <w:rsid w:val="003E17E5"/>
    <w:rsid w:val="004210B0"/>
    <w:rsid w:val="00447EEF"/>
    <w:rsid w:val="004B4448"/>
    <w:rsid w:val="004B45A3"/>
    <w:rsid w:val="004B73D3"/>
    <w:rsid w:val="00580E32"/>
    <w:rsid w:val="005D6867"/>
    <w:rsid w:val="005E2369"/>
    <w:rsid w:val="005E7074"/>
    <w:rsid w:val="005F251B"/>
    <w:rsid w:val="00643389"/>
    <w:rsid w:val="00710B98"/>
    <w:rsid w:val="007215F5"/>
    <w:rsid w:val="00777383"/>
    <w:rsid w:val="007845D0"/>
    <w:rsid w:val="007D2437"/>
    <w:rsid w:val="008311C7"/>
    <w:rsid w:val="0083700B"/>
    <w:rsid w:val="008456A5"/>
    <w:rsid w:val="00870C4B"/>
    <w:rsid w:val="009507D2"/>
    <w:rsid w:val="009D05FB"/>
    <w:rsid w:val="009E5E19"/>
    <w:rsid w:val="00A078D6"/>
    <w:rsid w:val="00A57568"/>
    <w:rsid w:val="00AD1C92"/>
    <w:rsid w:val="00AE04D6"/>
    <w:rsid w:val="00AF1646"/>
    <w:rsid w:val="00B16A1A"/>
    <w:rsid w:val="00B26F80"/>
    <w:rsid w:val="00BB44B1"/>
    <w:rsid w:val="00BC46D4"/>
    <w:rsid w:val="00BE41D2"/>
    <w:rsid w:val="00C31B60"/>
    <w:rsid w:val="00CE28A6"/>
    <w:rsid w:val="00D334AC"/>
    <w:rsid w:val="00D47B00"/>
    <w:rsid w:val="00D52D71"/>
    <w:rsid w:val="00D57763"/>
    <w:rsid w:val="00D7445A"/>
    <w:rsid w:val="00D85463"/>
    <w:rsid w:val="00DB4536"/>
    <w:rsid w:val="00DE57E9"/>
    <w:rsid w:val="00DF45C8"/>
    <w:rsid w:val="00E0332A"/>
    <w:rsid w:val="00E77B64"/>
    <w:rsid w:val="00EA3EF5"/>
    <w:rsid w:val="00ED3DDC"/>
    <w:rsid w:val="00EE3316"/>
    <w:rsid w:val="00F15F6B"/>
    <w:rsid w:val="00F2067A"/>
    <w:rsid w:val="00F279BD"/>
    <w:rsid w:val="00F5310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3EE0-46C1-44E7-9560-85DFB733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Vlčková Daniela</cp:lastModifiedBy>
  <cp:revision>24</cp:revision>
  <cp:lastPrinted>2021-07-23T08:26:00Z</cp:lastPrinted>
  <dcterms:created xsi:type="dcterms:W3CDTF">2021-08-03T09:29:00Z</dcterms:created>
  <dcterms:modified xsi:type="dcterms:W3CDTF">2021-12-09T09:34:00Z</dcterms:modified>
</cp:coreProperties>
</file>