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638E" w:rsidRDefault="008D638E" w:rsidP="008D638E">
      <w:pPr>
        <w:pStyle w:val="Nzevpracovnholistu"/>
        <w:rPr>
          <w:b w:val="0"/>
          <w:bCs w:val="0"/>
        </w:rPr>
      </w:pPr>
      <w:r>
        <w:rPr>
          <w:color w:val="000000"/>
        </w:rPr>
        <w:t>Pracovní</w:t>
      </w:r>
      <w:r w:rsidRPr="00664C21">
        <w:rPr>
          <w:color w:val="000000"/>
        </w:rPr>
        <w:t xml:space="preserve"> list</w:t>
      </w:r>
      <w:r w:rsidRPr="00664C21">
        <w:rPr>
          <w:b w:val="0"/>
          <w:bCs w:val="0"/>
          <w:color w:val="000000"/>
        </w:rPr>
        <w:br/>
      </w:r>
      <w:r w:rsidRPr="008D638E">
        <w:rPr>
          <w:b w:val="0"/>
          <w:bCs w:val="0"/>
        </w:rPr>
        <w:t>Poprask v zo</w:t>
      </w:r>
      <w:r>
        <w:rPr>
          <w:b w:val="0"/>
          <w:bCs w:val="0"/>
        </w:rPr>
        <w:t>o</w:t>
      </w:r>
    </w:p>
    <w:p w:rsidR="008D638E" w:rsidRPr="0005723A" w:rsidRDefault="008D638E" w:rsidP="008D638E">
      <w:pPr>
        <w:pStyle w:val="Nzevpracovnholistu"/>
        <w:rPr>
          <w:b w:val="0"/>
          <w:bCs w:val="0"/>
        </w:rPr>
        <w:sectPr w:rsidR="008D638E" w:rsidRPr="0005723A" w:rsidSect="008D638E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</w:p>
    <w:p w:rsidR="008D638E" w:rsidRPr="00564947" w:rsidRDefault="008D638E" w:rsidP="7DAA1868">
      <w:pPr>
        <w:pStyle w:val="Nzevpracovnholistu"/>
        <w:sectPr w:rsidR="008D638E" w:rsidRPr="00564947" w:rsidSect="009D05FB">
          <w:headerReference w:type="default" r:id="rId10"/>
          <w:footerReference w:type="default" r:id="rId11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Default="00CA7E1D" w:rsidP="009D05FB">
      <w:pPr>
        <w:pStyle w:val="Popispracovnholistu"/>
      </w:pPr>
      <w:r w:rsidRPr="00564947">
        <w:t xml:space="preserve">Pracovní list je určen žákům 3. ročníku. Jeho cílem je procvičit na známém příběhu Čtyřlístku význam slov, </w:t>
      </w:r>
      <w:r>
        <w:t>přivést žáky k </w:t>
      </w:r>
      <w:r w:rsidRPr="00564947">
        <w:t>zamy</w:t>
      </w:r>
      <w:r>
        <w:t>š</w:t>
      </w:r>
      <w:r w:rsidRPr="00564947">
        <w:t>le</w:t>
      </w:r>
      <w:r>
        <w:t>ní</w:t>
      </w:r>
      <w:r w:rsidRPr="00564947">
        <w:t xml:space="preserve"> se nad přínosem zakládání zoologických zahrad, naučit </w:t>
      </w:r>
      <w:r>
        <w:t>j</w:t>
      </w:r>
      <w:r w:rsidRPr="00564947">
        <w:t xml:space="preserve">e vyhledávat informace na internetu a </w:t>
      </w:r>
      <w:r>
        <w:t xml:space="preserve">to vše </w:t>
      </w:r>
      <w:r w:rsidRPr="00564947">
        <w:t>propojit s úkolem z</w:t>
      </w:r>
      <w:r>
        <w:t> </w:t>
      </w:r>
      <w:r w:rsidRPr="00564947">
        <w:t>matematiky. Ne</w:t>
      </w:r>
      <w:r>
        <w:t>jsou</w:t>
      </w:r>
      <w:r w:rsidRPr="00564947">
        <w:t xml:space="preserve"> potřeb</w:t>
      </w:r>
      <w:r>
        <w:t>a</w:t>
      </w:r>
      <w:r w:rsidRPr="00564947">
        <w:t xml:space="preserve"> žádné </w:t>
      </w:r>
      <w:r>
        <w:t xml:space="preserve">speciální </w:t>
      </w:r>
      <w:r w:rsidRPr="00564947">
        <w:t>pomůcky, pouze psací náčiní.</w:t>
      </w:r>
    </w:p>
    <w:p w:rsidR="00CA7E1D" w:rsidRPr="00564947" w:rsidRDefault="00CA7E1D" w:rsidP="009D05FB">
      <w:pPr>
        <w:pStyle w:val="Popispracovnholistu"/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Pr="008D638E" w:rsidRDefault="008D638E" w:rsidP="00EE3316">
      <w:pPr>
        <w:pStyle w:val="Video"/>
        <w:rPr>
          <w:rStyle w:val="Hypertextovodkaz"/>
          <w:color w:val="FF33CC"/>
        </w:rPr>
        <w:sectPr w:rsidR="00CA7E1D" w:rsidRPr="008D638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2" w:history="1">
        <w:r w:rsidR="00CA7E1D" w:rsidRPr="008D638E">
          <w:rPr>
            <w:rStyle w:val="Hypertextovodkaz"/>
            <w:color w:val="FF33CC"/>
          </w:rPr>
          <w:t>Čtyřlístek – Poprask v zoo</w:t>
        </w:r>
      </w:hyperlink>
      <w:r w:rsidR="00CA7E1D" w:rsidRPr="008D638E">
        <w:rPr>
          <w:rStyle w:val="Hypertextovodkaz"/>
          <w:color w:val="FF33CC"/>
        </w:rPr>
        <w:t xml:space="preserve"> </w:t>
      </w:r>
    </w:p>
    <w:p w:rsidR="00CA7E1D" w:rsidRPr="00564947" w:rsidRDefault="00CA7E1D" w:rsidP="00FA405E">
      <w:pPr>
        <w:pStyle w:val="Popispracovnholistu"/>
        <w:rPr>
          <w:color w:val="40404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64947">
        <w:t>______________</w:t>
      </w:r>
      <w:r w:rsidRPr="00564947">
        <w:rPr>
          <w:color w:val="F030A1"/>
        </w:rPr>
        <w:t>______________</w:t>
      </w:r>
      <w:r w:rsidRPr="00564947">
        <w:rPr>
          <w:color w:val="33BEF2"/>
        </w:rPr>
        <w:t>______________</w:t>
      </w:r>
      <w:r w:rsidRPr="00564947">
        <w:rPr>
          <w:color w:val="404040"/>
        </w:rPr>
        <w:t>______________</w:t>
      </w:r>
    </w:p>
    <w:p w:rsidR="00CA7E1D" w:rsidRPr="00564947" w:rsidRDefault="00CA7E1D" w:rsidP="00D85463">
      <w:pPr>
        <w:pStyle w:val="kol-zadn"/>
        <w:numPr>
          <w:ilvl w:val="0"/>
          <w:numId w:val="11"/>
        </w:numPr>
        <w:rPr>
          <w:noProof w:val="0"/>
        </w:rPr>
      </w:pPr>
      <w:r w:rsidRPr="00564947">
        <w:rPr>
          <w:noProof w:val="0"/>
        </w:rPr>
        <w:t>Podívej se na úvodní minutu videa a napiš alespoň 2 věty</w:t>
      </w:r>
      <w:r>
        <w:rPr>
          <w:noProof w:val="0"/>
        </w:rPr>
        <w:t>,</w:t>
      </w:r>
      <w:r w:rsidRPr="00564947">
        <w:rPr>
          <w:noProof w:val="0"/>
        </w:rPr>
        <w:t xml:space="preserve"> o čem asi příběh bude.</w:t>
      </w:r>
    </w:p>
    <w:p w:rsidR="00CA7E1D" w:rsidRDefault="00CA7E1D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noProof w:val="0"/>
        </w:rPr>
      </w:pPr>
      <w:r w:rsidRPr="00564947">
        <w:rPr>
          <w:b w:val="0"/>
          <w:bCs w:val="0"/>
          <w:noProof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4947">
        <w:rPr>
          <w:noProof w:val="0"/>
        </w:rPr>
        <w:t>2. Zapiš co nejvíce zvířat, která se objeví ve videu.</w:t>
      </w:r>
    </w:p>
    <w:p w:rsidR="00CA7E1D" w:rsidRPr="00564947" w:rsidRDefault="00CA7E1D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noProof w:val="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Pr="00564947" w:rsidRDefault="00CA7E1D" w:rsidP="00EA3EF5">
      <w:pPr>
        <w:pStyle w:val="dekodpov"/>
        <w:rPr>
          <w:color w:val="000000"/>
        </w:rPr>
      </w:pPr>
      <w:r w:rsidRPr="00564947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A7E1D" w:rsidRDefault="00CA7E1D" w:rsidP="00E84A5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>3. Seřaď zapsaná zvířata podle abecedy.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noProof w:val="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Pr="00564947" w:rsidRDefault="00CA7E1D" w:rsidP="00E84A53">
      <w:pPr>
        <w:pStyle w:val="dekodpov"/>
        <w:rPr>
          <w:color w:val="000000"/>
        </w:rPr>
      </w:pPr>
      <w:r w:rsidRPr="00564947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A7E1D" w:rsidRPr="00564947" w:rsidRDefault="00CA7E1D" w:rsidP="00EA3EF5">
      <w:pPr>
        <w:pStyle w:val="dekodpov"/>
        <w:rPr>
          <w:color w:val="00000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Default="00CA7E1D" w:rsidP="007B7AEB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 xml:space="preserve">4. Ve skupině se </w:t>
      </w:r>
      <w:r>
        <w:rPr>
          <w:noProof w:val="0"/>
        </w:rPr>
        <w:t xml:space="preserve">spolužáky se </w:t>
      </w:r>
      <w:r w:rsidRPr="00564947">
        <w:rPr>
          <w:noProof w:val="0"/>
        </w:rPr>
        <w:t>zamysl</w:t>
      </w:r>
      <w:r>
        <w:rPr>
          <w:noProof w:val="0"/>
        </w:rPr>
        <w:t>i</w:t>
      </w:r>
      <w:r w:rsidRPr="00564947">
        <w:rPr>
          <w:noProof w:val="0"/>
        </w:rPr>
        <w:t>, proč lidé zakládají zoologické zahrady. Napiš</w:t>
      </w:r>
      <w:r>
        <w:rPr>
          <w:noProof w:val="0"/>
        </w:rPr>
        <w:t>, co si myslíš ty</w:t>
      </w:r>
      <w:r w:rsidRPr="00564947">
        <w:rPr>
          <w:noProof w:val="0"/>
        </w:rPr>
        <w:t>.</w:t>
      </w:r>
    </w:p>
    <w:p w:rsidR="00CA7E1D" w:rsidRPr="00564947" w:rsidRDefault="00CA7E1D" w:rsidP="007B7AEB">
      <w:pPr>
        <w:pStyle w:val="kol-zadn"/>
        <w:numPr>
          <w:ilvl w:val="0"/>
          <w:numId w:val="0"/>
        </w:numPr>
        <w:ind w:left="360"/>
        <w:rPr>
          <w:noProof w:val="0"/>
        </w:rPr>
        <w:sectPr w:rsidR="00CA7E1D" w:rsidRPr="005649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Default="00CA7E1D" w:rsidP="007B7AEB">
      <w:pPr>
        <w:pStyle w:val="dekodpov"/>
        <w:rPr>
          <w:color w:val="000000"/>
        </w:rPr>
      </w:pPr>
      <w:r w:rsidRPr="00564947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A7E1D" w:rsidRPr="00564947" w:rsidRDefault="00CA7E1D" w:rsidP="007B7AEB">
      <w:pPr>
        <w:pStyle w:val="dekodpov"/>
        <w:rPr>
          <w:color w:val="000000"/>
        </w:rPr>
      </w:pPr>
    </w:p>
    <w:p w:rsidR="00CA7E1D" w:rsidRDefault="00CA7E1D" w:rsidP="001C7AB9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>5. Představ si, že by existoval takový přístroj, který vynalezl Mišpulín. Napiš, co by pomohl zlepšit.</w:t>
      </w:r>
    </w:p>
    <w:p w:rsidR="00CA7E1D" w:rsidRDefault="00CA7E1D" w:rsidP="00900F0B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>……………………………….……………………………………………….………………………</w:t>
      </w:r>
    </w:p>
    <w:p w:rsidR="00CA7E1D" w:rsidRPr="00564947" w:rsidRDefault="00CA7E1D" w:rsidP="00900F0B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  <w:sectPr w:rsidR="00CA7E1D" w:rsidRPr="00564947" w:rsidSect="009D05FB">
          <w:headerReference w:type="default" r:id="rId13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>6. Na internetu najdi, která zoologická zahrada v ČR je nestarší. Své závěry porovn</w:t>
      </w:r>
      <w:r>
        <w:rPr>
          <w:noProof w:val="0"/>
        </w:rPr>
        <w:t>e</w:t>
      </w:r>
      <w:r w:rsidRPr="00564947">
        <w:rPr>
          <w:noProof w:val="0"/>
        </w:rPr>
        <w:t xml:space="preserve">j se </w:t>
      </w:r>
      <w:r>
        <w:rPr>
          <w:noProof w:val="0"/>
        </w:rPr>
        <w:t xml:space="preserve">závěry </w:t>
      </w:r>
      <w:r w:rsidRPr="00564947">
        <w:rPr>
          <w:noProof w:val="0"/>
        </w:rPr>
        <w:t>spolužák</w:t>
      </w:r>
      <w:r>
        <w:rPr>
          <w:noProof w:val="0"/>
        </w:rPr>
        <w:t>ů</w:t>
      </w:r>
      <w:r w:rsidRPr="00564947">
        <w:rPr>
          <w:noProof w:val="0"/>
        </w:rPr>
        <w:t>.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 xml:space="preserve">Nejstarší </w:t>
      </w:r>
      <w:r>
        <w:rPr>
          <w:b w:val="0"/>
          <w:bCs w:val="0"/>
          <w:noProof w:val="0"/>
        </w:rPr>
        <w:t>zoo</w:t>
      </w:r>
      <w:r w:rsidRPr="00564947">
        <w:rPr>
          <w:b w:val="0"/>
          <w:bCs w:val="0"/>
          <w:noProof w:val="0"/>
        </w:rPr>
        <w:t xml:space="preserve"> v ČR najdeme v ……………………………………………………………….. 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 xml:space="preserve">Mezi </w:t>
      </w:r>
      <w:r>
        <w:rPr>
          <w:b w:val="0"/>
          <w:bCs w:val="0"/>
          <w:noProof w:val="0"/>
        </w:rPr>
        <w:t xml:space="preserve">její </w:t>
      </w:r>
      <w:r w:rsidRPr="00564947">
        <w:rPr>
          <w:b w:val="0"/>
          <w:bCs w:val="0"/>
          <w:noProof w:val="0"/>
        </w:rPr>
        <w:t>nejzajímavě</w:t>
      </w:r>
      <w:r>
        <w:rPr>
          <w:b w:val="0"/>
          <w:bCs w:val="0"/>
          <w:noProof w:val="0"/>
        </w:rPr>
        <w:t>j</w:t>
      </w:r>
      <w:r w:rsidRPr="00564947">
        <w:rPr>
          <w:b w:val="0"/>
          <w:bCs w:val="0"/>
          <w:noProof w:val="0"/>
        </w:rPr>
        <w:t xml:space="preserve">ší zvířata patří ………………………………………………………….. 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>……………………………………………………………………………………………………….</w:t>
      </w:r>
    </w:p>
    <w:p w:rsidR="00CA7E1D" w:rsidRPr="00564947" w:rsidRDefault="00CA7E1D" w:rsidP="00E84A5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 xml:space="preserve">7. Ve videu se objevila řada zvířat. Vyber si jedno a zjisti o něm informace (kde žije ve volné přírodě, </w:t>
      </w:r>
      <w:r>
        <w:rPr>
          <w:noProof w:val="0"/>
        </w:rPr>
        <w:t xml:space="preserve">jeho </w:t>
      </w:r>
      <w:r w:rsidRPr="00564947">
        <w:rPr>
          <w:noProof w:val="0"/>
        </w:rPr>
        <w:t>vzhled, čím se živí, zajímavost</w:t>
      </w:r>
      <w:r>
        <w:rPr>
          <w:noProof w:val="0"/>
        </w:rPr>
        <w:t xml:space="preserve"> o něm</w:t>
      </w:r>
      <w:r w:rsidRPr="00564947">
        <w:rPr>
          <w:noProof w:val="0"/>
        </w:rPr>
        <w:t>).</w:t>
      </w:r>
    </w:p>
    <w:p w:rsidR="00CA7E1D" w:rsidRPr="00564947" w:rsidRDefault="00CA7E1D" w:rsidP="00D97164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  <w:r w:rsidRPr="00564947">
        <w:rPr>
          <w:b w:val="0"/>
          <w:bCs w:val="0"/>
          <w:noProof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A7E1D" w:rsidRPr="00564947" w:rsidRDefault="00CA7E1D" w:rsidP="001C7AB9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564947">
        <w:rPr>
          <w:noProof w:val="0"/>
        </w:rPr>
        <w:t xml:space="preserve">8. Mezi nejlepší </w:t>
      </w:r>
      <w:r>
        <w:rPr>
          <w:noProof w:val="0"/>
        </w:rPr>
        <w:t>zoo</w:t>
      </w:r>
      <w:r w:rsidRPr="00564947">
        <w:rPr>
          <w:noProof w:val="0"/>
        </w:rPr>
        <w:t xml:space="preserve"> na světě patří i naše zoologická zahrada v Praze. Pokus se doplnit tabulku vstupného.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  <w:r w:rsidRPr="00564947">
              <w:t>Počet dospělých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  <w:r w:rsidRPr="00564947">
              <w:t>2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  <w:r w:rsidRPr="00564947">
              <w:t>3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Zhlav-tabulka"/>
              <w:spacing w:line="240" w:lineRule="auto"/>
            </w:pPr>
            <w:r w:rsidRPr="00564947">
              <w:t>1</w:t>
            </w:r>
          </w:p>
        </w:tc>
      </w:tr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Vstupné dospělí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600 Kč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300 Kč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</w:tr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Počet dětí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2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1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</w:tr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Vstupné děti do 15 let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400 Kč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200 Kč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</w:tr>
      <w:tr w:rsidR="00CA7E1D" w:rsidRPr="00564947">
        <w:trPr>
          <w:trHeight w:val="986"/>
          <w:jc w:val="center"/>
        </w:trPr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lastRenderedPageBreak/>
              <w:t>Vstupné celkem</w:t>
            </w: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</w:p>
        </w:tc>
        <w:tc>
          <w:tcPr>
            <w:tcW w:w="1803" w:type="dxa"/>
            <w:vAlign w:val="center"/>
          </w:tcPr>
          <w:p w:rsidR="00CA7E1D" w:rsidRPr="00564947" w:rsidRDefault="00CA7E1D" w:rsidP="00AC2231">
            <w:pPr>
              <w:pStyle w:val="Vpltabulky"/>
              <w:spacing w:line="240" w:lineRule="auto"/>
            </w:pPr>
            <w:r w:rsidRPr="00564947">
              <w:t>1 100 Kč</w:t>
            </w:r>
          </w:p>
        </w:tc>
      </w:tr>
    </w:tbl>
    <w:p w:rsidR="00CA7E1D" w:rsidRPr="00564947" w:rsidRDefault="00CA7E1D" w:rsidP="00D97164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</w:p>
    <w:p w:rsidR="00CA7E1D" w:rsidRPr="00564947" w:rsidRDefault="00CA7E1D" w:rsidP="001D0E20">
      <w:pPr>
        <w:rPr>
          <w:rFonts w:ascii="Arial" w:hAnsi="Arial" w:cs="Arial"/>
          <w:b/>
          <w:bCs/>
          <w:sz w:val="24"/>
          <w:szCs w:val="24"/>
        </w:rPr>
      </w:pPr>
    </w:p>
    <w:p w:rsidR="00CA7E1D" w:rsidRPr="00564947" w:rsidRDefault="00CA7E1D" w:rsidP="00194B7F">
      <w:pPr>
        <w:pStyle w:val="Sebereflexeka"/>
        <w:rPr>
          <w:noProof w:val="0"/>
        </w:rPr>
        <w:sectPr w:rsidR="00CA7E1D" w:rsidRPr="0056494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64947">
        <w:rPr>
          <w:noProof w:val="0"/>
        </w:rPr>
        <w:t>Co jsem se touto aktivitou naučil(a):</w:t>
      </w:r>
    </w:p>
    <w:p w:rsidR="00CA7E1D" w:rsidRPr="00564947" w:rsidRDefault="00CA7E1D" w:rsidP="00EE3316">
      <w:pPr>
        <w:pStyle w:val="dekodpov"/>
        <w:ind w:right="-11"/>
        <w:rPr>
          <w:color w:val="000000"/>
        </w:rPr>
        <w:sectPr w:rsidR="00CA7E1D" w:rsidRPr="0056494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64947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E1D" w:rsidRPr="00564947" w:rsidRDefault="00CA7E1D" w:rsidP="00EE3316">
      <w:pPr>
        <w:pStyle w:val="dekodpov"/>
        <w:ind w:right="-11"/>
        <w:sectPr w:rsidR="00CA7E1D" w:rsidRPr="0056494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A7E1D" w:rsidRPr="00564947" w:rsidRDefault="008D638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1209675" cy="409575"/>
            <wp:effectExtent l="0" t="0" r="0" b="0"/>
            <wp:docPr id="848853733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E1D"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Mgr. Jovanka Rybová</w:t>
      </w:r>
    </w:p>
    <w:p w:rsidR="00CA7E1D" w:rsidRPr="00564947" w:rsidRDefault="00CA7E1D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CA7E1D" w:rsidRPr="0056494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6494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CA7E1D" w:rsidRPr="00564947" w:rsidRDefault="008D638E" w:rsidP="001D0E20">
      <w:pPr>
        <w:rPr>
          <w:rFonts w:ascii="Times New Roman" w:hAnsi="Times New Roman" w:cs="Times New Roman"/>
          <w:sz w:val="24"/>
          <w:szCs w:val="24"/>
        </w:rPr>
      </w:pPr>
      <w:bookmarkStart w:id="0" w:name="_PictureBullets"/>
      <w:r>
        <w:rPr>
          <w:rFonts w:eastAsia="Times New Roman"/>
          <w:noProof/>
          <w:vanish/>
        </w:rPr>
        <w:drawing>
          <wp:inline distT="0" distB="0" distL="0" distR="0">
            <wp:extent cx="104775" cy="85725"/>
            <wp:effectExtent l="0" t="0" r="0" b="0"/>
            <wp:docPr id="49010475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7E1D" w:rsidRPr="0056494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179" w:rsidRDefault="002F1179">
      <w:pPr>
        <w:spacing w:after="0" w:line="240" w:lineRule="auto"/>
      </w:pPr>
      <w:r>
        <w:separator/>
      </w:r>
    </w:p>
  </w:endnote>
  <w:endnote w:type="continuationSeparator" w:id="0">
    <w:p w:rsidR="002F1179" w:rsidRDefault="002F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8D638E" w:rsidRPr="00F540FF">
      <w:tc>
        <w:tcPr>
          <w:tcW w:w="3485" w:type="dxa"/>
        </w:tcPr>
        <w:p w:rsidR="008D638E" w:rsidRPr="00F540FF" w:rsidRDefault="008D638E" w:rsidP="7DAA1868">
          <w:pPr>
            <w:pStyle w:val="Zhlav"/>
            <w:ind w:left="-115"/>
          </w:pPr>
        </w:p>
      </w:tc>
      <w:tc>
        <w:tcPr>
          <w:tcW w:w="3485" w:type="dxa"/>
        </w:tcPr>
        <w:p w:rsidR="008D638E" w:rsidRPr="00F540FF" w:rsidRDefault="008D638E" w:rsidP="7DAA1868">
          <w:pPr>
            <w:pStyle w:val="Zhlav"/>
            <w:jc w:val="center"/>
          </w:pPr>
        </w:p>
      </w:tc>
      <w:tc>
        <w:tcPr>
          <w:tcW w:w="3485" w:type="dxa"/>
        </w:tcPr>
        <w:p w:rsidR="008D638E" w:rsidRPr="00F540FF" w:rsidRDefault="008D638E" w:rsidP="7DAA1868">
          <w:pPr>
            <w:pStyle w:val="Zhlav"/>
            <w:ind w:right="-115"/>
            <w:jc w:val="right"/>
          </w:pPr>
        </w:p>
      </w:tc>
    </w:tr>
  </w:tbl>
  <w:p w:rsidR="008D638E" w:rsidRDefault="008D638E" w:rsidP="7DAA1868">
    <w:pPr>
      <w:pStyle w:val="Zpa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3" name="Obrázek 232282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22826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CA7E1D" w:rsidRPr="00AC2231">
      <w:tc>
        <w:tcPr>
          <w:tcW w:w="3485" w:type="dxa"/>
        </w:tcPr>
        <w:p w:rsidR="00CA7E1D" w:rsidRPr="00AC2231" w:rsidRDefault="00CA7E1D" w:rsidP="7DAA1868">
          <w:pPr>
            <w:pStyle w:val="Zhlav"/>
            <w:ind w:left="-115"/>
          </w:pPr>
        </w:p>
      </w:tc>
      <w:tc>
        <w:tcPr>
          <w:tcW w:w="3485" w:type="dxa"/>
        </w:tcPr>
        <w:p w:rsidR="00CA7E1D" w:rsidRPr="00AC2231" w:rsidRDefault="00CA7E1D" w:rsidP="7DAA1868">
          <w:pPr>
            <w:pStyle w:val="Zhlav"/>
            <w:jc w:val="center"/>
          </w:pPr>
        </w:p>
      </w:tc>
      <w:tc>
        <w:tcPr>
          <w:tcW w:w="3485" w:type="dxa"/>
        </w:tcPr>
        <w:p w:rsidR="00CA7E1D" w:rsidRPr="00AC2231" w:rsidRDefault="00CA7E1D" w:rsidP="7DAA1868">
          <w:pPr>
            <w:pStyle w:val="Zhlav"/>
            <w:ind w:right="-115"/>
            <w:jc w:val="right"/>
          </w:pPr>
        </w:p>
      </w:tc>
    </w:tr>
  </w:tbl>
  <w:p w:rsidR="00CA7E1D" w:rsidRDefault="008D638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49917844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179" w:rsidRDefault="002F1179">
      <w:pPr>
        <w:spacing w:after="0" w:line="240" w:lineRule="auto"/>
      </w:pPr>
      <w:r>
        <w:separator/>
      </w:r>
    </w:p>
  </w:footnote>
  <w:footnote w:type="continuationSeparator" w:id="0">
    <w:p w:rsidR="002F1179" w:rsidRDefault="002F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D638E" w:rsidRPr="00F540FF">
      <w:trPr>
        <w:trHeight w:val="1278"/>
      </w:trPr>
      <w:tc>
        <w:tcPr>
          <w:tcW w:w="10455" w:type="dxa"/>
        </w:tcPr>
        <w:p w:rsidR="008D638E" w:rsidRPr="00F540FF" w:rsidRDefault="008D638E" w:rsidP="7DAA1868">
          <w:pPr>
            <w:pStyle w:val="Zhlav"/>
            <w:ind w:left="-115"/>
          </w:pPr>
          <w:r w:rsidRPr="00B036B6">
            <w:rPr>
              <w:noProof/>
              <w:lang w:eastAsia="cs-CZ"/>
            </w:rPr>
            <w:drawing>
              <wp:inline distT="0" distB="0" distL="0" distR="0">
                <wp:extent cx="6496050" cy="542925"/>
                <wp:effectExtent l="0" t="0" r="0" b="0"/>
                <wp:docPr id="7" name="Obrázek 1272676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726762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638E" w:rsidRDefault="008D638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638E" w:rsidRDefault="008D638E">
    <w:pPr>
      <w:pStyle w:val="Zhlav"/>
    </w:pPr>
    <w:r w:rsidRPr="00B036B6">
      <w:rPr>
        <w:noProof/>
        <w:lang w:eastAsia="cs-CZ"/>
      </w:rPr>
      <w:drawing>
        <wp:inline distT="0" distB="0" distL="0" distR="0">
          <wp:extent cx="6496050" cy="1009650"/>
          <wp:effectExtent l="0" t="0" r="0" b="0"/>
          <wp:docPr id="9" name="Obrázek 72499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24997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CA7E1D" w:rsidRPr="00AC2231">
      <w:tc>
        <w:tcPr>
          <w:tcW w:w="10455" w:type="dxa"/>
        </w:tcPr>
        <w:p w:rsidR="00CA7E1D" w:rsidRPr="00AC2231" w:rsidRDefault="008D638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1009650"/>
                <wp:effectExtent l="0" t="0" r="0" b="0"/>
                <wp:docPr id="2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7E1D" w:rsidRDefault="00CA7E1D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D638E" w:rsidRPr="00AC2231">
      <w:tc>
        <w:tcPr>
          <w:tcW w:w="10455" w:type="dxa"/>
        </w:tcPr>
        <w:p w:rsidR="008D638E" w:rsidRDefault="008D638E" w:rsidP="7DAA1868">
          <w:pPr>
            <w:pStyle w:val="Zhlav"/>
            <w:ind w:left="-115"/>
            <w:rPr>
              <w:noProof/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704850"/>
                <wp:effectExtent l="0" t="0" r="0" b="0"/>
                <wp:docPr id="14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638E" w:rsidRPr="00AC2231" w:rsidRDefault="008D638E" w:rsidP="7DAA1868">
          <w:pPr>
            <w:pStyle w:val="Zhlav"/>
            <w:ind w:left="-115"/>
          </w:pPr>
        </w:p>
      </w:tc>
    </w:tr>
  </w:tbl>
  <w:p w:rsidR="008D638E" w:rsidRDefault="008D638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D813FD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411D90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3022455">
    <w:abstractNumId w:val="4"/>
  </w:num>
  <w:num w:numId="2" w16cid:durableId="1474062587">
    <w:abstractNumId w:val="0"/>
  </w:num>
  <w:num w:numId="3" w16cid:durableId="1119884584">
    <w:abstractNumId w:val="12"/>
  </w:num>
  <w:num w:numId="4" w16cid:durableId="1850899874">
    <w:abstractNumId w:val="8"/>
  </w:num>
  <w:num w:numId="5" w16cid:durableId="1923292728">
    <w:abstractNumId w:val="6"/>
  </w:num>
  <w:num w:numId="6" w16cid:durableId="1354455007">
    <w:abstractNumId w:val="2"/>
  </w:num>
  <w:num w:numId="7" w16cid:durableId="1427537245">
    <w:abstractNumId w:val="10"/>
  </w:num>
  <w:num w:numId="8" w16cid:durableId="1472108">
    <w:abstractNumId w:val="13"/>
  </w:num>
  <w:num w:numId="9" w16cid:durableId="1125079359">
    <w:abstractNumId w:val="7"/>
  </w:num>
  <w:num w:numId="10" w16cid:durableId="1394084764">
    <w:abstractNumId w:val="9"/>
  </w:num>
  <w:num w:numId="11" w16cid:durableId="1330449472">
    <w:abstractNumId w:val="3"/>
  </w:num>
  <w:num w:numId="12" w16cid:durableId="358891445">
    <w:abstractNumId w:val="5"/>
  </w:num>
  <w:num w:numId="13" w16cid:durableId="184025963">
    <w:abstractNumId w:val="15"/>
  </w:num>
  <w:num w:numId="14" w16cid:durableId="2108501769">
    <w:abstractNumId w:val="1"/>
  </w:num>
  <w:num w:numId="15" w16cid:durableId="142965219">
    <w:abstractNumId w:val="11"/>
  </w:num>
  <w:num w:numId="16" w16cid:durableId="1310280781">
    <w:abstractNumId w:val="14"/>
  </w:num>
  <w:num w:numId="17" w16cid:durableId="704139629">
    <w:abstractNumId w:val="15"/>
  </w:num>
  <w:num w:numId="18" w16cid:durableId="1060204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33E58"/>
    <w:rsid w:val="0008168C"/>
    <w:rsid w:val="000A7A2D"/>
    <w:rsid w:val="00106D77"/>
    <w:rsid w:val="0011432B"/>
    <w:rsid w:val="00194B7F"/>
    <w:rsid w:val="001C7AB9"/>
    <w:rsid w:val="001D0E20"/>
    <w:rsid w:val="001F4105"/>
    <w:rsid w:val="002C10F6"/>
    <w:rsid w:val="002F1179"/>
    <w:rsid w:val="00301E59"/>
    <w:rsid w:val="003661F6"/>
    <w:rsid w:val="00372742"/>
    <w:rsid w:val="003A447A"/>
    <w:rsid w:val="003C2B57"/>
    <w:rsid w:val="003D2083"/>
    <w:rsid w:val="00564947"/>
    <w:rsid w:val="005E2369"/>
    <w:rsid w:val="00625CC0"/>
    <w:rsid w:val="0064221E"/>
    <w:rsid w:val="00643389"/>
    <w:rsid w:val="00777383"/>
    <w:rsid w:val="007B7AEB"/>
    <w:rsid w:val="007C5EFB"/>
    <w:rsid w:val="007D2437"/>
    <w:rsid w:val="008311C7"/>
    <w:rsid w:val="008456A5"/>
    <w:rsid w:val="008D638E"/>
    <w:rsid w:val="008E5399"/>
    <w:rsid w:val="008F522D"/>
    <w:rsid w:val="00900F0B"/>
    <w:rsid w:val="009138C6"/>
    <w:rsid w:val="009D05FB"/>
    <w:rsid w:val="009E132D"/>
    <w:rsid w:val="00A3694C"/>
    <w:rsid w:val="00A73CC6"/>
    <w:rsid w:val="00AC2231"/>
    <w:rsid w:val="00AC43AA"/>
    <w:rsid w:val="00AC7A9A"/>
    <w:rsid w:val="00AD1C92"/>
    <w:rsid w:val="00B16A1A"/>
    <w:rsid w:val="00B22E39"/>
    <w:rsid w:val="00C57181"/>
    <w:rsid w:val="00CA7E1D"/>
    <w:rsid w:val="00CE28A6"/>
    <w:rsid w:val="00D334AC"/>
    <w:rsid w:val="00D34C52"/>
    <w:rsid w:val="00D437CC"/>
    <w:rsid w:val="00D529EB"/>
    <w:rsid w:val="00D85463"/>
    <w:rsid w:val="00D97164"/>
    <w:rsid w:val="00DB4536"/>
    <w:rsid w:val="00E0332A"/>
    <w:rsid w:val="00E77B64"/>
    <w:rsid w:val="00E84A53"/>
    <w:rsid w:val="00EA1D71"/>
    <w:rsid w:val="00EA3EF5"/>
    <w:rsid w:val="00ED06D6"/>
    <w:rsid w:val="00ED3DDC"/>
    <w:rsid w:val="00EE3316"/>
    <w:rsid w:val="00F15F6B"/>
    <w:rsid w:val="00F2067A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A9D88D"/>
  <w15:docId w15:val="{9AAE8F54-1E7F-4E6D-98EE-516488F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6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2"/>
      <w:szCs w:val="22"/>
      <w:lang w:val="cs-CZ"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7C5EFB"/>
  </w:style>
  <w:style w:type="paragraph" w:styleId="Zhlav">
    <w:name w:val="header"/>
    <w:basedOn w:val="Normln"/>
    <w:link w:val="ZhlavChar"/>
    <w:uiPriority w:val="99"/>
    <w:rsid w:val="007C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21179E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7C5EFB"/>
  </w:style>
  <w:style w:type="paragraph" w:styleId="Zpat">
    <w:name w:val="footer"/>
    <w:basedOn w:val="Normln"/>
    <w:link w:val="ZpatChar"/>
    <w:uiPriority w:val="99"/>
    <w:rsid w:val="007C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21179E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649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179E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rsid w:val="003C2B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C2B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1179E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C2B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179E"/>
    <w:rPr>
      <w:rFonts w:cs="Calibri"/>
      <w:b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D6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8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17585-vecernicek-ctyrlistek-poprask-v-zoo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Poprask v zoo</dc:title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2025-02-19T19:07:00Z</dcterms:created>
  <dcterms:modified xsi:type="dcterms:W3CDTF">2025-02-19T19:07:00Z</dcterms:modified>
</cp:coreProperties>
</file>