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1C" w:rsidRDefault="0017251C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7251C" w:rsidRDefault="004314CD" w:rsidP="00851158">
      <w:pPr>
        <w:pStyle w:val="Nzevpracovnholistu"/>
        <w:rPr>
          <w:b w:val="0"/>
          <w:bCs w:val="0"/>
        </w:rPr>
      </w:pPr>
      <w:r>
        <w:rPr>
          <w:color w:val="000000"/>
        </w:rPr>
        <w:t>Metodické doporučení</w:t>
      </w:r>
      <w:r w:rsidR="00851158">
        <w:rPr>
          <w:b w:val="0"/>
          <w:color w:val="000000"/>
        </w:rPr>
        <w:br/>
      </w:r>
      <w:r w:rsidR="00345289">
        <w:rPr>
          <w:b w:val="0"/>
          <w:bCs w:val="0"/>
        </w:rPr>
        <w:t xml:space="preserve">Státní </w:t>
      </w:r>
      <w:r w:rsidR="003E5416">
        <w:rPr>
          <w:b w:val="0"/>
          <w:bCs w:val="0"/>
        </w:rPr>
        <w:t>znak</w:t>
      </w:r>
    </w:p>
    <w:p w:rsidR="003E5416" w:rsidRDefault="003E5416" w:rsidP="00986581">
      <w:pPr>
        <w:pStyle w:val="Popispracovnholistu"/>
        <w:rPr>
          <w:sz w:val="24"/>
        </w:rPr>
      </w:pPr>
      <w:r>
        <w:rPr>
          <w:sz w:val="24"/>
        </w:rPr>
        <w:t>Přiblížit si státní znak můžeme přes tematiku erbů a jejich symboliky. Dále se můžeme zaměřit na jednotlivé části republiky, k</w:t>
      </w:r>
      <w:r w:rsidR="00A86196">
        <w:rPr>
          <w:sz w:val="24"/>
        </w:rPr>
        <w:t>terých se políčka znaku týkají.</w:t>
      </w:r>
    </w:p>
    <w:p w:rsidR="00851158" w:rsidRPr="00627FA7" w:rsidRDefault="00372FAB" w:rsidP="00986581">
      <w:pPr>
        <w:pStyle w:val="Odstavecseseznamem"/>
        <w:numPr>
          <w:ilvl w:val="0"/>
          <w:numId w:val="8"/>
        </w:numPr>
        <w:spacing w:before="240" w:after="120" w:line="259" w:lineRule="auto"/>
        <w:ind w:right="131"/>
        <w:jc w:val="both"/>
        <w:outlineLvl w:val="0"/>
        <w:rPr>
          <w:rStyle w:val="Hypertextovodkaz"/>
          <w:rFonts w:ascii="Arial" w:eastAsia="Arial" w:hAnsi="Arial" w:cs="Arial"/>
          <w:b/>
          <w:color w:val="FF3399"/>
          <w:sz w:val="28"/>
          <w:szCs w:val="28"/>
          <w:lang w:val="cs-CZ" w:eastAsia="en-US"/>
        </w:rPr>
      </w:pPr>
      <w:r w:rsidRPr="00627FA7">
        <w:rPr>
          <w:rFonts w:ascii="Arial" w:eastAsia="Arial" w:hAnsi="Arial" w:cs="Arial"/>
          <w:b/>
          <w:color w:val="FF3399"/>
          <w:sz w:val="28"/>
          <w:szCs w:val="28"/>
          <w:lang w:val="cs-CZ" w:eastAsia="en-US"/>
        </w:rPr>
        <w:fldChar w:fldCharType="begin"/>
      </w:r>
      <w:r w:rsidR="003E5416" w:rsidRPr="00627FA7">
        <w:rPr>
          <w:rFonts w:ascii="Arial" w:eastAsia="Arial" w:hAnsi="Arial" w:cs="Arial"/>
          <w:b/>
          <w:color w:val="FF3399"/>
          <w:sz w:val="28"/>
          <w:szCs w:val="28"/>
          <w:lang w:val="cs-CZ" w:eastAsia="en-US"/>
        </w:rPr>
        <w:instrText>HYPERLINK "https://edu.ceskatelevize.cz/video/2850-statni-znak-ceske-republiky"</w:instrText>
      </w:r>
      <w:r w:rsidRPr="00627FA7">
        <w:rPr>
          <w:rFonts w:ascii="Arial" w:eastAsia="Arial" w:hAnsi="Arial" w:cs="Arial"/>
          <w:b/>
          <w:color w:val="FF3399"/>
          <w:sz w:val="28"/>
          <w:szCs w:val="28"/>
          <w:lang w:val="cs-CZ" w:eastAsia="en-US"/>
        </w:rPr>
        <w:fldChar w:fldCharType="separate"/>
      </w:r>
      <w:r w:rsidRPr="00627FA7">
        <w:rPr>
          <w:rStyle w:val="Hypertextovodkaz"/>
          <w:rFonts w:ascii="Arial" w:eastAsia="Arial" w:hAnsi="Arial" w:cs="Arial"/>
          <w:b/>
          <w:color w:val="FF3399"/>
          <w:sz w:val="28"/>
          <w:szCs w:val="28"/>
          <w:lang w:val="cs-CZ" w:eastAsia="en-US"/>
        </w:rPr>
        <w:t xml:space="preserve">Státní </w:t>
      </w:r>
      <w:r w:rsidR="003E5416" w:rsidRPr="00627FA7">
        <w:rPr>
          <w:rStyle w:val="Hypertextovodkaz"/>
          <w:rFonts w:ascii="Arial" w:eastAsia="Arial" w:hAnsi="Arial" w:cs="Arial"/>
          <w:b/>
          <w:color w:val="FF3399"/>
          <w:sz w:val="28"/>
          <w:szCs w:val="28"/>
          <w:lang w:val="cs-CZ" w:eastAsia="en-US"/>
        </w:rPr>
        <w:t>znak</w:t>
      </w:r>
    </w:p>
    <w:p w:rsidR="0017251C" w:rsidRDefault="00372FAB" w:rsidP="00986581">
      <w:pPr>
        <w:pStyle w:val="Popispracovnholistu"/>
        <w:rPr>
          <w:color w:val="000000"/>
          <w:sz w:val="32"/>
        </w:rPr>
      </w:pPr>
      <w:r w:rsidRPr="00627FA7">
        <w:rPr>
          <w:b/>
          <w:color w:val="FF3399"/>
          <w:szCs w:val="28"/>
        </w:rPr>
        <w:fldChar w:fldCharType="end"/>
      </w:r>
      <w:r w:rsidR="00B31496">
        <w:rPr>
          <w:color w:val="FFF333"/>
          <w:sz w:val="32"/>
        </w:rPr>
        <w:t>____________</w:t>
      </w:r>
      <w:r w:rsidR="00B31496">
        <w:rPr>
          <w:color w:val="F030A1"/>
          <w:sz w:val="32"/>
        </w:rPr>
        <w:t>______________</w:t>
      </w:r>
      <w:r w:rsidR="00B31496">
        <w:rPr>
          <w:color w:val="33BEF2"/>
          <w:sz w:val="32"/>
        </w:rPr>
        <w:t>______________</w:t>
      </w:r>
      <w:r w:rsidR="00B31496">
        <w:rPr>
          <w:color w:val="404040"/>
          <w:sz w:val="32"/>
        </w:rPr>
        <w:t>______________</w:t>
      </w:r>
    </w:p>
    <w:p w:rsidR="00851158" w:rsidRPr="00851158" w:rsidRDefault="00851158" w:rsidP="00986581">
      <w:pPr>
        <w:spacing w:before="240" w:after="120" w:line="259" w:lineRule="auto"/>
        <w:ind w:right="131"/>
        <w:jc w:val="both"/>
        <w:outlineLvl w:val="0"/>
        <w:rPr>
          <w:rFonts w:ascii="Arial" w:eastAsia="Arial" w:hAnsi="Arial" w:cs="Arial"/>
          <w:szCs w:val="32"/>
          <w:lang w:val="cs-CZ" w:eastAsia="en-US"/>
        </w:rPr>
      </w:pPr>
    </w:p>
    <w:p w:rsidR="003E5416" w:rsidRPr="00986581" w:rsidRDefault="00851158" w:rsidP="00986581">
      <w:pPr>
        <w:pStyle w:val="kol-zadn"/>
        <w:numPr>
          <w:ilvl w:val="0"/>
          <w:numId w:val="4"/>
        </w:numPr>
        <w:jc w:val="both"/>
        <w:rPr>
          <w:sz w:val="22"/>
        </w:rPr>
      </w:pPr>
      <w:r w:rsidRPr="00986581">
        <w:rPr>
          <w:sz w:val="22"/>
        </w:rPr>
        <w:t xml:space="preserve">EVOKACE: </w:t>
      </w:r>
      <w:r w:rsidR="003E5416" w:rsidRPr="00986581">
        <w:rPr>
          <w:sz w:val="22"/>
        </w:rPr>
        <w:t>Co je to erb?</w:t>
      </w:r>
    </w:p>
    <w:p w:rsidR="003E5416" w:rsidRPr="00986581" w:rsidRDefault="003E5416" w:rsidP="00986581">
      <w:pPr>
        <w:pStyle w:val="Odrkakostka"/>
        <w:numPr>
          <w:ilvl w:val="0"/>
          <w:numId w:val="3"/>
        </w:numPr>
        <w:jc w:val="both"/>
      </w:pPr>
      <w:r w:rsidRPr="00986581">
        <w:t>Vyučující společně se žáky diskutuje o erbech. Baví se společně o tom, kdo je v minulosti měl a kdo je má stále dnes (města, rody, státy…)</w:t>
      </w:r>
    </w:p>
    <w:p w:rsidR="003E5416" w:rsidRPr="00986581" w:rsidRDefault="003E5416" w:rsidP="00986581">
      <w:pPr>
        <w:pStyle w:val="Odrkakostka"/>
        <w:numPr>
          <w:ilvl w:val="0"/>
          <w:numId w:val="3"/>
        </w:numPr>
        <w:jc w:val="both"/>
      </w:pPr>
      <w:r w:rsidRPr="00986581">
        <w:t>Spol</w:t>
      </w:r>
      <w:r w:rsidR="00A86196" w:rsidRPr="00986581">
        <w:t>ečně také mohou diskutovat</w:t>
      </w:r>
      <w:r w:rsidRPr="00986581">
        <w:t>, jak takové erby vznikaly, a ukázat si různé příklady a symboly v nich.</w:t>
      </w:r>
      <w:bookmarkStart w:id="0" w:name="_GoBack"/>
      <w:bookmarkEnd w:id="0"/>
    </w:p>
    <w:p w:rsidR="003E5416" w:rsidRPr="00986581" w:rsidRDefault="00A86196" w:rsidP="00986581">
      <w:pPr>
        <w:pStyle w:val="kol-zadn"/>
        <w:numPr>
          <w:ilvl w:val="0"/>
          <w:numId w:val="4"/>
        </w:numPr>
        <w:jc w:val="both"/>
        <w:rPr>
          <w:sz w:val="22"/>
        </w:rPr>
      </w:pPr>
      <w:r w:rsidRPr="00986581">
        <w:rPr>
          <w:sz w:val="22"/>
        </w:rPr>
        <w:t>Česká</w:t>
      </w:r>
      <w:r w:rsidR="003E5416" w:rsidRPr="00986581">
        <w:rPr>
          <w:sz w:val="22"/>
        </w:rPr>
        <w:t xml:space="preserve"> republika má také svůj státní znak.</w:t>
      </w:r>
    </w:p>
    <w:p w:rsidR="003E5416" w:rsidRPr="00986581" w:rsidRDefault="003E5416" w:rsidP="00986581">
      <w:pPr>
        <w:pStyle w:val="Odrkakostka"/>
        <w:numPr>
          <w:ilvl w:val="0"/>
          <w:numId w:val="3"/>
        </w:numPr>
        <w:jc w:val="both"/>
      </w:pPr>
      <w:r w:rsidRPr="00986581">
        <w:t xml:space="preserve">Vyučující pustí žákům video </w:t>
      </w:r>
      <w:hyperlink r:id="rId7" w:history="1">
        <w:r w:rsidRPr="00986581">
          <w:rPr>
            <w:rStyle w:val="Hypertextovodkaz"/>
          </w:rPr>
          <w:t>Státní znak</w:t>
        </w:r>
      </w:hyperlink>
      <w:r w:rsidR="00A86196" w:rsidRPr="00986581">
        <w:rPr>
          <w:rStyle w:val="Hypertextovodkaz"/>
          <w:u w:val="none"/>
        </w:rPr>
        <w:t>.</w:t>
      </w:r>
    </w:p>
    <w:p w:rsidR="003E5416" w:rsidRPr="00986581" w:rsidRDefault="003E5416" w:rsidP="00986581">
      <w:pPr>
        <w:pStyle w:val="kol-zadn"/>
        <w:numPr>
          <w:ilvl w:val="0"/>
          <w:numId w:val="4"/>
        </w:numPr>
        <w:jc w:val="both"/>
        <w:rPr>
          <w:sz w:val="22"/>
        </w:rPr>
      </w:pPr>
      <w:r w:rsidRPr="00986581">
        <w:rPr>
          <w:sz w:val="22"/>
        </w:rPr>
        <w:t>Rytíři často měli své erby na ští</w:t>
      </w:r>
      <w:r w:rsidR="00A86196" w:rsidRPr="00986581">
        <w:rPr>
          <w:sz w:val="22"/>
        </w:rPr>
        <w:t>tech, které je chránily v boji.</w:t>
      </w:r>
    </w:p>
    <w:p w:rsidR="003E5416" w:rsidRPr="00986581" w:rsidRDefault="003E5416" w:rsidP="00986581">
      <w:pPr>
        <w:pStyle w:val="Odrkakostka"/>
        <w:numPr>
          <w:ilvl w:val="0"/>
          <w:numId w:val="3"/>
        </w:numPr>
        <w:jc w:val="both"/>
      </w:pPr>
      <w:r w:rsidRPr="00986581">
        <w:t>Žáci se rozdělí do dvojic a každá dvojice si zvolí jednu část státního znaku (Čechy, Moravu, Slezsko). Podobně jako rytíře chrání erb na štítu, žáci si vytvoří svůj štít z informací. Na společný</w:t>
      </w:r>
      <w:r w:rsidR="00A86196" w:rsidRPr="00986581">
        <w:t xml:space="preserve"> papír zapisují informace, které</w:t>
      </w:r>
      <w:r w:rsidRPr="00986581">
        <w:t xml:space="preserve"> se z videa dozvěděli o této konkrétní části znaku. Dále si v mapě najdou celou oblast, které se konkrétní část znaku týká a zapíšou si o ní informace. Je možné pracovat i s mobily nebo počítači.</w:t>
      </w:r>
    </w:p>
    <w:p w:rsidR="003E5416" w:rsidRPr="00986581" w:rsidRDefault="003E5416" w:rsidP="00986581">
      <w:pPr>
        <w:pStyle w:val="Odrkakostka"/>
        <w:numPr>
          <w:ilvl w:val="0"/>
          <w:numId w:val="3"/>
        </w:numPr>
        <w:jc w:val="both"/>
      </w:pPr>
      <w:r w:rsidRPr="00986581">
        <w:t>Poté si žáci společně sdílejí zjištěné informace</w:t>
      </w:r>
    </w:p>
    <w:p w:rsidR="003E5416" w:rsidRPr="00986581" w:rsidRDefault="003E5416" w:rsidP="00986581">
      <w:pPr>
        <w:pStyle w:val="Odrkakostka"/>
        <w:numPr>
          <w:ilvl w:val="0"/>
          <w:numId w:val="4"/>
        </w:numPr>
        <w:jc w:val="both"/>
        <w:rPr>
          <w:b/>
          <w:bCs/>
        </w:rPr>
      </w:pPr>
      <w:r w:rsidRPr="00986581">
        <w:rPr>
          <w:b/>
          <w:bCs/>
        </w:rPr>
        <w:t>Jak by vypadal můj osobní znak?</w:t>
      </w:r>
    </w:p>
    <w:p w:rsidR="003E5416" w:rsidRPr="00986581" w:rsidRDefault="003E5416" w:rsidP="00986581">
      <w:pPr>
        <w:pStyle w:val="Odrkakostka"/>
        <w:numPr>
          <w:ilvl w:val="0"/>
          <w:numId w:val="3"/>
        </w:numPr>
        <w:jc w:val="both"/>
      </w:pPr>
      <w:r w:rsidRPr="00986581">
        <w:t>Žáci si kreslí svůj osobní znak (erb)</w:t>
      </w:r>
    </w:p>
    <w:p w:rsidR="003E5416" w:rsidRPr="00986581" w:rsidRDefault="003E5416" w:rsidP="00986581">
      <w:pPr>
        <w:pStyle w:val="kol-zadn"/>
        <w:numPr>
          <w:ilvl w:val="0"/>
          <w:numId w:val="4"/>
        </w:numPr>
        <w:jc w:val="both"/>
        <w:rPr>
          <w:b w:val="0"/>
          <w:sz w:val="22"/>
        </w:rPr>
      </w:pPr>
      <w:r w:rsidRPr="00986581">
        <w:rPr>
          <w:sz w:val="22"/>
        </w:rPr>
        <w:t>REFLEXE:</w:t>
      </w:r>
      <w:r w:rsidRPr="00986581">
        <w:rPr>
          <w:b w:val="0"/>
          <w:sz w:val="22"/>
        </w:rPr>
        <w:t xml:space="preserve"> Hodinu lze shrnout vytvořením společného třídního erbu pomocí soch. Žáci stojí v kroužku a postupně si stoupají v nějaké soše doprostřed s vě</w:t>
      </w:r>
      <w:r w:rsidR="00A86196" w:rsidRPr="00986581">
        <w:rPr>
          <w:b w:val="0"/>
          <w:sz w:val="22"/>
        </w:rPr>
        <w:t>tou začínající na „Jsem…“ (například</w:t>
      </w:r>
      <w:r w:rsidRPr="00986581">
        <w:rPr>
          <w:b w:val="0"/>
          <w:sz w:val="22"/>
        </w:rPr>
        <w:t xml:space="preserve"> Jsem koruna na českému lvu… Jsem dráp orlice… a</w:t>
      </w:r>
      <w:r w:rsidR="00A86196" w:rsidRPr="00986581">
        <w:rPr>
          <w:b w:val="0"/>
          <w:sz w:val="22"/>
        </w:rPr>
        <w:t xml:space="preserve"> podobně</w:t>
      </w:r>
      <w:r w:rsidRPr="00986581">
        <w:rPr>
          <w:b w:val="0"/>
          <w:sz w:val="22"/>
        </w:rPr>
        <w:t>)</w:t>
      </w:r>
    </w:p>
    <w:p w:rsidR="00721E9A" w:rsidRDefault="00372FAB" w:rsidP="003E5416">
      <w:pPr>
        <w:pStyle w:val="kol-zadn"/>
        <w:ind w:left="0" w:firstLine="0"/>
        <w:rPr>
          <w:color w:val="000000"/>
          <w:sz w:val="22"/>
        </w:rPr>
      </w:pPr>
      <w:r w:rsidRPr="00241D37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7BF66396">
                <wp:simplePos x="0" y="0"/>
                <wp:positionH relativeFrom="margin">
                  <wp:posOffset>63500</wp:posOffset>
                </wp:positionH>
                <wp:positionV relativeFrom="paragraph">
                  <wp:posOffset>232410</wp:posOffset>
                </wp:positionV>
                <wp:extent cx="5992495" cy="12065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68378306" name="Obrázek 68378306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851158">
                              <w:t xml:space="preserve">Michaela </w:t>
                            </w:r>
                            <w:proofErr w:type="spellStart"/>
                            <w:r w:rsidR="00851158">
                              <w:t>Čermáková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pt;margin-top:18.3pt;width:471.85pt;height: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" filled="f" stroked="f">
                <v:textbox>
                  <w:txbxContent>
                    <w:p w:rsidR="00B30DC4" w:rsidRDefault="00B30DC4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68378306" name="Obrázek 68378306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851158">
                        <w:t xml:space="preserve">Michaela </w:t>
                      </w:r>
                      <w:proofErr w:type="spellStart"/>
                      <w:r w:rsidR="00851158">
                        <w:t>Čermáková</w:t>
                      </w:r>
                      <w:proofErr w:type="spellEnd"/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B30DC4" w:rsidRDefault="00B30DC4" w:rsidP="00B30DC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1E9A" w:rsidSect="003C5EC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22" w:rsidRDefault="00EF6A22">
      <w:r>
        <w:separator/>
      </w:r>
    </w:p>
  </w:endnote>
  <w:endnote w:type="continuationSeparator" w:id="0">
    <w:p w:rsidR="00EF6A22" w:rsidRDefault="00EF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22" w:rsidRDefault="00EF6A22">
      <w:r>
        <w:separator/>
      </w:r>
    </w:p>
  </w:footnote>
  <w:footnote w:type="continuationSeparator" w:id="0">
    <w:p w:rsidR="00EF6A22" w:rsidRDefault="00EF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6.75pt" o:bullet="t">
        <v:imagedata r:id="rId1" o:title="odrazka"/>
      </v:shape>
    </w:pict>
  </w:numPicBullet>
  <w:numPicBullet w:numPicBulletId="1">
    <w:pict>
      <v:shape id="_x0000_i1041" type="#_x0000_t75" style="width:47.25pt;height:47.25pt" o:bullet="t">
        <v:imagedata r:id="rId2" o:title="Group 45"/>
      </v:shape>
    </w:pict>
  </w:numPicBullet>
  <w:abstractNum w:abstractNumId="0" w15:restartNumberingAfterBreak="0">
    <w:nsid w:val="03EA480F"/>
    <w:multiLevelType w:val="hybridMultilevel"/>
    <w:tmpl w:val="3E5EED18"/>
    <w:lvl w:ilvl="0" w:tplc="11400B44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40F52FF"/>
    <w:multiLevelType w:val="hybridMultilevel"/>
    <w:tmpl w:val="A2D68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59"/>
    <w:multiLevelType w:val="hybridMultilevel"/>
    <w:tmpl w:val="5802B552"/>
    <w:lvl w:ilvl="0" w:tplc="79566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4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A5051"/>
    <w:rsid w:val="000A71F0"/>
    <w:rsid w:val="000C0602"/>
    <w:rsid w:val="000D2472"/>
    <w:rsid w:val="000F1015"/>
    <w:rsid w:val="0017251C"/>
    <w:rsid w:val="001A6C0F"/>
    <w:rsid w:val="001B0116"/>
    <w:rsid w:val="001C0557"/>
    <w:rsid w:val="001D5C92"/>
    <w:rsid w:val="001F5038"/>
    <w:rsid w:val="0020578F"/>
    <w:rsid w:val="002165D5"/>
    <w:rsid w:val="00244894"/>
    <w:rsid w:val="0025153F"/>
    <w:rsid w:val="002B1C2B"/>
    <w:rsid w:val="002F145C"/>
    <w:rsid w:val="00345289"/>
    <w:rsid w:val="00350E6A"/>
    <w:rsid w:val="0035135A"/>
    <w:rsid w:val="00352E6F"/>
    <w:rsid w:val="00353E3E"/>
    <w:rsid w:val="00372FAB"/>
    <w:rsid w:val="0039135E"/>
    <w:rsid w:val="003C5EC5"/>
    <w:rsid w:val="003E5416"/>
    <w:rsid w:val="003F6D81"/>
    <w:rsid w:val="004314CD"/>
    <w:rsid w:val="00461694"/>
    <w:rsid w:val="004B4CFA"/>
    <w:rsid w:val="004F504C"/>
    <w:rsid w:val="00575EA9"/>
    <w:rsid w:val="005A647C"/>
    <w:rsid w:val="005C63CA"/>
    <w:rsid w:val="00625AB5"/>
    <w:rsid w:val="00627FA7"/>
    <w:rsid w:val="006726EE"/>
    <w:rsid w:val="0068334D"/>
    <w:rsid w:val="006964CA"/>
    <w:rsid w:val="006A176B"/>
    <w:rsid w:val="006E792C"/>
    <w:rsid w:val="00721E9A"/>
    <w:rsid w:val="00770941"/>
    <w:rsid w:val="007F0FBE"/>
    <w:rsid w:val="008301D7"/>
    <w:rsid w:val="00831CE6"/>
    <w:rsid w:val="00851158"/>
    <w:rsid w:val="00855F54"/>
    <w:rsid w:val="00862097"/>
    <w:rsid w:val="008A7A03"/>
    <w:rsid w:val="008D6B6C"/>
    <w:rsid w:val="00964E0F"/>
    <w:rsid w:val="00986581"/>
    <w:rsid w:val="00A02C14"/>
    <w:rsid w:val="00A52B07"/>
    <w:rsid w:val="00A86196"/>
    <w:rsid w:val="00AB5E86"/>
    <w:rsid w:val="00AD1FA3"/>
    <w:rsid w:val="00B30DC4"/>
    <w:rsid w:val="00B31496"/>
    <w:rsid w:val="00BC7DD6"/>
    <w:rsid w:val="00BE2E83"/>
    <w:rsid w:val="00C14A30"/>
    <w:rsid w:val="00C14A89"/>
    <w:rsid w:val="00C71F24"/>
    <w:rsid w:val="00C86D57"/>
    <w:rsid w:val="00CA7467"/>
    <w:rsid w:val="00CA79F8"/>
    <w:rsid w:val="00CB6724"/>
    <w:rsid w:val="00CD5012"/>
    <w:rsid w:val="00D06F29"/>
    <w:rsid w:val="00D55BA5"/>
    <w:rsid w:val="00D84AB1"/>
    <w:rsid w:val="00DC0E3B"/>
    <w:rsid w:val="00E13DB7"/>
    <w:rsid w:val="00E55F34"/>
    <w:rsid w:val="00E57162"/>
    <w:rsid w:val="00E655A5"/>
    <w:rsid w:val="00E666A6"/>
    <w:rsid w:val="00E66F84"/>
    <w:rsid w:val="00EF6A22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AEC"/>
  <w15:docId w15:val="{E597A9CC-48B9-4398-93CA-7E6E8D9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00851158"/>
    <w:pPr>
      <w:spacing w:after="160" w:line="259" w:lineRule="auto"/>
    </w:pPr>
    <w:rPr>
      <w:rFonts w:ascii="Arial" w:eastAsia="Arial" w:hAnsi="Arial" w:cs="Arial"/>
      <w:b/>
      <w:bCs/>
      <w:sz w:val="44"/>
      <w:szCs w:val="44"/>
      <w:lang w:val="cs-CZ" w:eastAsia="en-US"/>
    </w:rPr>
  </w:style>
  <w:style w:type="character" w:customStyle="1" w:styleId="NzevpracovnholistuChar">
    <w:name w:val="Název pracovního listu Char"/>
    <w:basedOn w:val="Standardnpsmoodstavce"/>
    <w:link w:val="Nzevpracovnholistu"/>
    <w:rsid w:val="00851158"/>
    <w:rPr>
      <w:rFonts w:ascii="Arial" w:eastAsia="Arial" w:hAnsi="Arial" w:cs="Arial"/>
      <w:b/>
      <w:bCs/>
      <w:sz w:val="44"/>
      <w:szCs w:val="44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1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850-statni-znak-ceske-republi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</dc:creator>
  <cp:lastModifiedBy>Konečná Dominika</cp:lastModifiedBy>
  <cp:revision>7</cp:revision>
  <dcterms:created xsi:type="dcterms:W3CDTF">2023-08-08T22:49:00Z</dcterms:created>
  <dcterms:modified xsi:type="dcterms:W3CDTF">2023-08-28T13:01:00Z</dcterms:modified>
</cp:coreProperties>
</file>