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2F1" w:rsidRDefault="005E32F1" w:rsidP="7DAA1868">
      <w:pPr>
        <w:pStyle w:val="Nzevpracovnholistu"/>
        <w:sectPr w:rsidR="005E32F1" w:rsidSect="00F279BD">
          <w:headerReference w:type="default" r:id="rId7"/>
          <w:footerReference w:type="default" r:id="rId8"/>
          <w:headerReference w:type="first" r:id="rId9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bookmarkStart w:id="0" w:name="_GoBack"/>
      <w:bookmarkEnd w:id="0"/>
      <w:r>
        <w:t>Sopečná činnost</w:t>
      </w:r>
    </w:p>
    <w:p w:rsidR="005E32F1" w:rsidRDefault="005E32F1" w:rsidP="001753BE">
      <w:pPr>
        <w:pStyle w:val="Video"/>
        <w:rPr>
          <w:rStyle w:val="Hypertextovodkaz"/>
          <w:color w:val="F22EA2"/>
        </w:rPr>
      </w:pPr>
      <w:hyperlink r:id="rId10" w:history="1">
        <w:r w:rsidRPr="001753BE">
          <w:rPr>
            <w:rStyle w:val="Hypertextovodkaz"/>
          </w:rPr>
          <w:t xml:space="preserve">S vulkanologem o Etně, </w:t>
        </w:r>
        <w:proofErr w:type="spellStart"/>
        <w:proofErr w:type="gramStart"/>
        <w:r w:rsidRPr="001753BE">
          <w:rPr>
            <w:rStyle w:val="Hypertextovodkaz"/>
          </w:rPr>
          <w:t>Stromboli</w:t>
        </w:r>
        <w:proofErr w:type="spellEnd"/>
        <w:proofErr w:type="gramEnd"/>
        <w:r w:rsidRPr="001753BE">
          <w:rPr>
            <w:rStyle w:val="Hypertextovodkaz"/>
          </w:rPr>
          <w:t xml:space="preserve"> a nejen o nich</w:t>
        </w:r>
      </w:hyperlink>
    </w:p>
    <w:p w:rsidR="005E32F1" w:rsidRPr="009D05FB" w:rsidRDefault="005E32F1" w:rsidP="001753BE">
      <w:pPr>
        <w:pStyle w:val="Video"/>
      </w:pPr>
      <w:hyperlink r:id="rId11" w:history="1">
        <w:r w:rsidRPr="001753BE">
          <w:rPr>
            <w:rStyle w:val="Hypertextovodkaz"/>
          </w:rPr>
          <w:t xml:space="preserve">Filipíny: erupce sopky </w:t>
        </w:r>
        <w:proofErr w:type="spellStart"/>
        <w:r w:rsidRPr="001753BE">
          <w:rPr>
            <w:rStyle w:val="Hypertextovodkaz"/>
          </w:rPr>
          <w:t>Mayon</w:t>
        </w:r>
        <w:proofErr w:type="spellEnd"/>
      </w:hyperlink>
    </w:p>
    <w:p w:rsidR="005E32F1" w:rsidRDefault="005E32F1" w:rsidP="00FA405E">
      <w:pPr>
        <w:pStyle w:val="Popispracovnholistu"/>
        <w:rPr>
          <w:color w:val="404040"/>
        </w:rPr>
        <w:sectPr w:rsidR="005E32F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/>
        </w:rPr>
        <w:t>______________</w:t>
      </w:r>
    </w:p>
    <w:p w:rsidR="005E32F1" w:rsidRDefault="00970352" w:rsidP="00D85463">
      <w:pPr>
        <w:pStyle w:val="kol-zadn"/>
        <w:numPr>
          <w:ilvl w:val="0"/>
          <w:numId w:val="11"/>
        </w:numPr>
        <w:sectPr w:rsidR="005E32F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27" type="#_x0000_t75" style="position:absolute;left:0;text-align:left;margin-left:0;margin-top:35.85pt;width:340.95pt;height:291.2pt;z-index:2;visibility:visible;mso-position-horizontal:center;mso-position-horizontal-relative:margin">
            <v:imagedata r:id="rId12" o:title=""/>
            <w10:wrap type="topAndBottom" anchorx="margin"/>
          </v:shape>
        </w:pict>
      </w:r>
      <w:r w:rsidR="005E32F1">
        <w:t>Najděte ve školním atlase polohu sopek Etna a Stromboli a zakreslete je do mapy.</w:t>
      </w:r>
    </w:p>
    <w:p w:rsidR="005E32F1" w:rsidRDefault="005E32F1" w:rsidP="00F81D4B">
      <w:pPr>
        <w:pStyle w:val="Odrkakostka"/>
        <w:numPr>
          <w:ilvl w:val="0"/>
          <w:numId w:val="0"/>
        </w:numPr>
        <w:ind w:left="720" w:hanging="360"/>
      </w:pPr>
    </w:p>
    <w:p w:rsidR="005E32F1" w:rsidRDefault="005E32F1" w:rsidP="00F81D4B">
      <w:pPr>
        <w:pStyle w:val="Odrkakostka"/>
      </w:pPr>
      <w:r>
        <w:t>Určete přibližné zeměpisné souřadnice Etny:</w:t>
      </w:r>
    </w:p>
    <w:p w:rsidR="005E32F1" w:rsidRDefault="005E32F1" w:rsidP="00F81D4B">
      <w:pPr>
        <w:pStyle w:val="Odrkakostka"/>
        <w:numPr>
          <w:ilvl w:val="0"/>
          <w:numId w:val="0"/>
        </w:numPr>
      </w:pPr>
    </w:p>
    <w:p w:rsidR="005E32F1" w:rsidRDefault="005E32F1" w:rsidP="00D85463">
      <w:pPr>
        <w:pStyle w:val="kol-zadn"/>
        <w:numPr>
          <w:ilvl w:val="0"/>
          <w:numId w:val="11"/>
        </w:numPr>
      </w:pPr>
      <w:r>
        <w:t>Vypište 4 projevy sopečných erupcí.</w:t>
      </w:r>
    </w:p>
    <w:p w:rsidR="005E32F1" w:rsidRDefault="005E32F1" w:rsidP="00191C3A">
      <w:pPr>
        <w:pStyle w:val="dekodpov"/>
        <w:ind w:left="360"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</w:t>
      </w:r>
    </w:p>
    <w:p w:rsidR="005E32F1" w:rsidRDefault="005E32F1" w:rsidP="00CA174A">
      <w:pPr>
        <w:pStyle w:val="kol-zadn"/>
        <w:numPr>
          <w:ilvl w:val="0"/>
          <w:numId w:val="0"/>
        </w:numPr>
        <w:ind w:left="1068" w:hanging="360"/>
      </w:pPr>
    </w:p>
    <w:p w:rsidR="005E32F1" w:rsidRDefault="005E32F1" w:rsidP="00191C3A">
      <w:pPr>
        <w:pStyle w:val="kol-zadn"/>
        <w:numPr>
          <w:ilvl w:val="0"/>
          <w:numId w:val="0"/>
        </w:numPr>
        <w:ind w:left="1068" w:hanging="360"/>
        <w:sectPr w:rsidR="005E32F1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5E32F1" w:rsidRDefault="005E32F1" w:rsidP="00FB72F4">
      <w:pPr>
        <w:pStyle w:val="Odrkakostka"/>
      </w:pPr>
      <w:r>
        <w:lastRenderedPageBreak/>
        <w:t>Který z nich považujete za nejnebezpečnější a proč?</w:t>
      </w:r>
    </w:p>
    <w:p w:rsidR="005E32F1" w:rsidRDefault="005E32F1" w:rsidP="00191C3A">
      <w:pPr>
        <w:pStyle w:val="dekodpov"/>
        <w:ind w:left="360"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32F1" w:rsidRDefault="005E32F1" w:rsidP="00191C3A">
      <w:pPr>
        <w:pStyle w:val="dekodpov"/>
        <w:ind w:left="360"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32F1" w:rsidRDefault="005E32F1" w:rsidP="00191C3A">
      <w:pPr>
        <w:pStyle w:val="dekodpov"/>
        <w:ind w:left="360" w:right="-11"/>
      </w:pPr>
    </w:p>
    <w:p w:rsidR="005E32F1" w:rsidRDefault="005E32F1" w:rsidP="008178FF">
      <w:pPr>
        <w:pStyle w:val="kol-zadn"/>
        <w:numPr>
          <w:ilvl w:val="0"/>
          <w:numId w:val="11"/>
        </w:numPr>
        <w:sectPr w:rsidR="005E32F1" w:rsidSect="008178FF"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bookmarkStart w:id="1" w:name="_Hlk93849829"/>
      <w:r>
        <w:t>Napadají vás nějaké pro člověka prospěšné důsledky sopečné činnosti? Napište alespoň dva.</w:t>
      </w:r>
    </w:p>
    <w:bookmarkEnd w:id="1"/>
    <w:p w:rsidR="005E32F1" w:rsidRDefault="005E32F1" w:rsidP="00A81225">
      <w:pPr>
        <w:pStyle w:val="dekodpov"/>
        <w:ind w:left="360" w:right="-11"/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E32F1" w:rsidRDefault="005E32F1" w:rsidP="00A81225">
      <w:pPr>
        <w:pStyle w:val="dekodpov"/>
      </w:pPr>
    </w:p>
    <w:p w:rsidR="005E32F1" w:rsidRDefault="005E32F1" w:rsidP="008178FF">
      <w:pPr>
        <w:pStyle w:val="kol-zadn"/>
        <w:numPr>
          <w:ilvl w:val="0"/>
          <w:numId w:val="11"/>
        </w:numPr>
        <w:sectPr w:rsidR="005E32F1" w:rsidSect="00A81225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Vlastními slovy vysvětlete příčinu sopečných explozí.</w:t>
      </w:r>
    </w:p>
    <w:p w:rsidR="005E32F1" w:rsidRDefault="005E32F1" w:rsidP="008178FF">
      <w:pPr>
        <w:pStyle w:val="dekodpov"/>
      </w:pPr>
      <w:r>
        <w:t>.............................................................................................................................................................</w:t>
      </w:r>
      <w:r w:rsidRPr="008178FF">
        <w:t xml:space="preserve"> </w:t>
      </w:r>
      <w:r>
        <w:t>.............................................................................................................................................................</w:t>
      </w:r>
    </w:p>
    <w:p w:rsidR="005E32F1" w:rsidRDefault="005E32F1" w:rsidP="008178FF">
      <w:pPr>
        <w:pStyle w:val="dekodpov"/>
      </w:pPr>
      <w:r>
        <w:t>.............................................................................................................................................................</w:t>
      </w:r>
    </w:p>
    <w:p w:rsidR="005E32F1" w:rsidRDefault="00970352" w:rsidP="008178FF">
      <w:pPr>
        <w:pStyle w:val="kol-zadn"/>
        <w:numPr>
          <w:ilvl w:val="0"/>
          <w:numId w:val="11"/>
        </w:numPr>
        <w:sectPr w:rsidR="005E32F1" w:rsidSect="008178FF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lang w:eastAsia="cs-CZ"/>
        </w:rPr>
        <w:lastRenderedPageBreak/>
        <w:pict>
          <v:shape id="Picture 3" o:spid="_x0000_s1028" type="#_x0000_t75" style="position:absolute;left:0;text-align:left;margin-left:0;margin-top:35.75pt;width:379pt;height:353.35pt;z-index:3;visibility:visible;mso-position-horizontal:center;mso-position-horizontal-relative:margin">
            <v:imagedata r:id="rId13" o:title=""/>
            <w10:wrap type="topAndBottom" anchorx="margin"/>
          </v:shape>
        </w:pict>
      </w:r>
      <w:r w:rsidR="005E32F1">
        <w:t xml:space="preserve">Na obrázku popište </w:t>
      </w:r>
      <w:r w:rsidR="005E32F1" w:rsidRPr="00860325">
        <w:rPr>
          <w:i/>
          <w:iCs/>
        </w:rPr>
        <w:t>magmatický krb, sopouch, kráter, sopečné bomby, mrak popela, vytékající lávu, sopečný kužel</w:t>
      </w:r>
      <w:r w:rsidR="005E32F1">
        <w:t>.</w:t>
      </w:r>
    </w:p>
    <w:p w:rsidR="005E32F1" w:rsidRDefault="005E32F1" w:rsidP="008178FF">
      <w:pPr>
        <w:pStyle w:val="kol-zadn"/>
        <w:numPr>
          <w:ilvl w:val="0"/>
          <w:numId w:val="0"/>
        </w:numPr>
        <w:ind w:left="360"/>
      </w:pPr>
    </w:p>
    <w:p w:rsidR="005E32F1" w:rsidRDefault="005E32F1" w:rsidP="00194B7F">
      <w:pPr>
        <w:pStyle w:val="Sebereflexeka"/>
        <w:sectPr w:rsidR="005E32F1" w:rsidSect="008178FF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Co jsem se touto aktivitou naučil(a):</w:t>
      </w:r>
    </w:p>
    <w:p w:rsidR="005E32F1" w:rsidRDefault="00970352" w:rsidP="00EE3316">
      <w:pPr>
        <w:pStyle w:val="dekodpov"/>
        <w:ind w:right="-11"/>
        <w:sectPr w:rsidR="005E32F1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9" type="#_x0000_t202" style="position:absolute;left:0;text-align:left;margin-left:0;margin-top:90.55pt;width:541.35pt;height:80.4pt;z-index:1;visibility:visible;mso-wrap-distance-top:3.6pt;mso-wrap-distance-bottom:3.6pt;mso-position-horizontal-relative:margin" filled="f" stroked="f">
            <v:textbox>
              <w:txbxContent>
                <w:p w:rsidR="005E32F1" w:rsidRDefault="00970352" w:rsidP="00241D37">
                  <w:r>
                    <w:rPr>
                      <w:noProof/>
                      <w:lang w:eastAsia="cs-CZ"/>
                    </w:rPr>
                    <w:pict>
                      <v:shape id="Obrázek 30" o:spid="_x0000_i1028" type="#_x0000_t75" alt="Obsah obrázku kresleníPopis byl vytvořen automaticky" style="width:96pt;height:32.5pt;visibility:visible">
                        <v:imagedata r:id="rId14" o:title=""/>
                      </v:shape>
                    </w:pict>
                  </w:r>
                  <w:r w:rsidR="005E32F1">
                    <w:t xml:space="preserve"> Autor: Jakub Zupko</w:t>
                  </w:r>
                  <w:r w:rsidR="005E32F1">
                    <w:br/>
                    <w:t xml:space="preserve">Toto dílo je licencováno pod licencí </w:t>
                  </w:r>
                  <w:proofErr w:type="spellStart"/>
                  <w:r w:rsidR="005E32F1">
                    <w:t>Creative</w:t>
                  </w:r>
                  <w:proofErr w:type="spellEnd"/>
                  <w:r w:rsidR="005E32F1">
                    <w:t xml:space="preserve"> </w:t>
                  </w:r>
                  <w:proofErr w:type="spellStart"/>
                  <w:r w:rsidR="005E32F1">
                    <w:t>Commons</w:t>
                  </w:r>
                  <w:proofErr w:type="spellEnd"/>
                  <w:r w:rsidR="005E32F1">
                    <w:t xml:space="preserve"> [CC BY-NC 4.0]. Licenční podmínky navštivte na adrese [https://creativecommons.org/</w:t>
                  </w:r>
                  <w:proofErr w:type="spellStart"/>
                  <w:r w:rsidR="005E32F1">
                    <w:t>choose</w:t>
                  </w:r>
                  <w:proofErr w:type="spellEnd"/>
                  <w:r w:rsidR="005E32F1">
                    <w:t>/?</w:t>
                  </w:r>
                  <w:proofErr w:type="spellStart"/>
                  <w:r w:rsidR="005E32F1">
                    <w:t>lang</w:t>
                  </w:r>
                  <w:proofErr w:type="spellEnd"/>
                  <w:r w:rsidR="005E32F1">
                    <w:t>=cs].</w:t>
                  </w:r>
                </w:p>
                <w:p w:rsidR="005E32F1" w:rsidRDefault="005E32F1"/>
              </w:txbxContent>
            </v:textbox>
            <w10:wrap type="square" anchorx="margin"/>
          </v:shape>
        </w:pict>
      </w:r>
      <w:r w:rsidR="005E32F1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E32F1">
        <w:t>………………………………………………</w:t>
      </w:r>
    </w:p>
    <w:p w:rsidR="005E32F1" w:rsidRPr="00F81D4B" w:rsidRDefault="00CA174A" w:rsidP="00F81D4B">
      <w:pPr>
        <w:rPr>
          <w:rFonts w:ascii="Times New Roman" w:hAnsi="Times New Roman" w:cs="Times New Roman"/>
          <w:sz w:val="24"/>
          <w:szCs w:val="24"/>
        </w:rPr>
      </w:pPr>
      <w:bookmarkStart w:id="2" w:name="_PictureBullets"/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29" type="#_x0000_t75" style="width:5pt;height:4pt" o:bullet="t">
            <v:imagedata r:id="rId15" o:title=""/>
          </v:shape>
        </w:pict>
      </w:r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0" type="#_x0000_t75" style="width:5pt;height:4pt" o:bullet="t">
            <v:imagedata r:id="rId16" o:title=""/>
          </v:shape>
        </w:pict>
      </w:r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1" type="#_x0000_t75" style="width:13pt;height:12pt" o:bullet="t">
            <v:imagedata r:id="rId17" o:title=""/>
          </v:shape>
        </w:pict>
      </w:r>
      <w:r>
        <w:rPr>
          <w:rFonts w:ascii="Times New Roman" w:eastAsia="Times New Roman" w:hAnsi="Times New Roman"/>
          <w:vanish/>
          <w:sz w:val="24"/>
          <w:szCs w:val="24"/>
          <w:lang w:eastAsia="cs-CZ"/>
        </w:rPr>
        <w:pict>
          <v:shape id="_x0000_i1032" type="#_x0000_t75" style="width:25pt;height:25pt" o:bullet="t">
            <v:imagedata r:id="rId18" o:title=""/>
          </v:shape>
        </w:pict>
      </w:r>
      <w:bookmarkEnd w:id="2"/>
    </w:p>
    <w:sectPr w:rsidR="005E32F1" w:rsidRPr="00F81D4B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0352" w:rsidRDefault="00970352">
      <w:pPr>
        <w:spacing w:after="0" w:line="240" w:lineRule="auto"/>
      </w:pPr>
      <w:r>
        <w:separator/>
      </w:r>
    </w:p>
  </w:endnote>
  <w:endnote w:type="continuationSeparator" w:id="0">
    <w:p w:rsidR="00970352" w:rsidRDefault="0097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3485"/>
      <w:gridCol w:w="3485"/>
      <w:gridCol w:w="3485"/>
    </w:tblGrid>
    <w:tr w:rsidR="005E32F1" w:rsidRPr="00317510">
      <w:tc>
        <w:tcPr>
          <w:tcW w:w="3485" w:type="dxa"/>
        </w:tcPr>
        <w:p w:rsidR="005E32F1" w:rsidRPr="00317510" w:rsidRDefault="005E32F1" w:rsidP="7DAA1868">
          <w:pPr>
            <w:pStyle w:val="Zhlav"/>
            <w:ind w:left="-115"/>
          </w:pPr>
        </w:p>
      </w:tc>
      <w:tc>
        <w:tcPr>
          <w:tcW w:w="3485" w:type="dxa"/>
        </w:tcPr>
        <w:p w:rsidR="005E32F1" w:rsidRPr="00317510" w:rsidRDefault="005E32F1" w:rsidP="7DAA1868">
          <w:pPr>
            <w:pStyle w:val="Zhlav"/>
            <w:jc w:val="center"/>
          </w:pPr>
        </w:p>
      </w:tc>
      <w:tc>
        <w:tcPr>
          <w:tcW w:w="3485" w:type="dxa"/>
        </w:tcPr>
        <w:p w:rsidR="005E32F1" w:rsidRPr="00317510" w:rsidRDefault="005E32F1" w:rsidP="7DAA1868">
          <w:pPr>
            <w:pStyle w:val="Zhlav"/>
            <w:ind w:right="-115"/>
            <w:jc w:val="right"/>
          </w:pPr>
        </w:p>
      </w:tc>
    </w:tr>
  </w:tbl>
  <w:p w:rsidR="005E32F1" w:rsidRDefault="00970352" w:rsidP="7DAA1868">
    <w:pPr>
      <w:pStyle w:val="Zpat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1" o:spid="_x0000_s2049" type="#_x0000_t75" style="position:absolute;margin-left:-8.15pt;margin-top:715.9pt;width:89.85pt;height:100.6pt;z-index:-1;visibility:visible;mso-position-horizontal-relative:text;mso-position-vertical-relative:page">
          <v:imagedata r:id="rId1" o:title=""/>
          <w10:wrap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0352" w:rsidRDefault="00970352">
      <w:pPr>
        <w:spacing w:after="0" w:line="240" w:lineRule="auto"/>
      </w:pPr>
      <w:r>
        <w:separator/>
      </w:r>
    </w:p>
  </w:footnote>
  <w:footnote w:type="continuationSeparator" w:id="0">
    <w:p w:rsidR="00970352" w:rsidRDefault="00970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2" w:type="dxa"/>
      <w:tblLayout w:type="fixed"/>
      <w:tblLook w:val="00A0" w:firstRow="1" w:lastRow="0" w:firstColumn="1" w:lastColumn="0" w:noHBand="0" w:noVBand="0"/>
    </w:tblPr>
    <w:tblGrid>
      <w:gridCol w:w="10455"/>
    </w:tblGrid>
    <w:tr w:rsidR="005E32F1" w:rsidRPr="00317510">
      <w:trPr>
        <w:trHeight w:val="1278"/>
      </w:trPr>
      <w:tc>
        <w:tcPr>
          <w:tcW w:w="10455" w:type="dxa"/>
        </w:tcPr>
        <w:p w:rsidR="005E32F1" w:rsidRPr="00317510" w:rsidRDefault="00CA174A" w:rsidP="7DAA1868">
          <w:pPr>
            <w:pStyle w:val="Zhlav"/>
            <w:ind w:left="-115"/>
          </w:pPr>
          <w:r>
            <w:rPr>
              <w:noProof/>
              <w:lang w:eastAsia="cs-CZ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0" o:spid="_x0000_i1025" type="#_x0000_t75" style="width:511.5pt;height:43.5pt;visibility:visible">
                <v:imagedata r:id="rId1" o:title="" cropbottom="28512f"/>
              </v:shape>
            </w:pict>
          </w:r>
        </w:p>
      </w:tc>
    </w:tr>
  </w:tbl>
  <w:p w:rsidR="005E32F1" w:rsidRDefault="005E32F1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2F1" w:rsidRDefault="0097035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i1026" type="#_x0000_t75" style="width:511.5pt;height:79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EFC5D59"/>
    <w:multiLevelType w:val="hybridMultilevel"/>
    <w:tmpl w:val="F672F990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Jc w:val="left"/>
      <w:pPr>
        <w:ind w:left="284" w:hanging="284"/>
      </w:pPr>
      <w:rPr>
        <w:rFonts w:ascii="Symbol" w:hAnsi="Symbol" w:cs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122B59F7"/>
    <w:rsid w:val="000C23DE"/>
    <w:rsid w:val="00106D77"/>
    <w:rsid w:val="0011432B"/>
    <w:rsid w:val="001753BE"/>
    <w:rsid w:val="00191C3A"/>
    <w:rsid w:val="00194B7F"/>
    <w:rsid w:val="00241D37"/>
    <w:rsid w:val="002C10F6"/>
    <w:rsid w:val="002D5A52"/>
    <w:rsid w:val="00301E59"/>
    <w:rsid w:val="00317510"/>
    <w:rsid w:val="003608FF"/>
    <w:rsid w:val="004210B0"/>
    <w:rsid w:val="004D49EF"/>
    <w:rsid w:val="00502584"/>
    <w:rsid w:val="005E2369"/>
    <w:rsid w:val="005E32F1"/>
    <w:rsid w:val="00643389"/>
    <w:rsid w:val="00777383"/>
    <w:rsid w:val="0078203D"/>
    <w:rsid w:val="007D2437"/>
    <w:rsid w:val="008178FF"/>
    <w:rsid w:val="008311C7"/>
    <w:rsid w:val="008456A5"/>
    <w:rsid w:val="00860325"/>
    <w:rsid w:val="00970352"/>
    <w:rsid w:val="009D05FB"/>
    <w:rsid w:val="00A81225"/>
    <w:rsid w:val="00AD1C92"/>
    <w:rsid w:val="00B16A1A"/>
    <w:rsid w:val="00BC46D4"/>
    <w:rsid w:val="00C31B60"/>
    <w:rsid w:val="00CA174A"/>
    <w:rsid w:val="00CE28A6"/>
    <w:rsid w:val="00D334AC"/>
    <w:rsid w:val="00D65087"/>
    <w:rsid w:val="00D85463"/>
    <w:rsid w:val="00DB4536"/>
    <w:rsid w:val="00E0332A"/>
    <w:rsid w:val="00E77B64"/>
    <w:rsid w:val="00EA3EF5"/>
    <w:rsid w:val="00EB4E6E"/>
    <w:rsid w:val="00EC6347"/>
    <w:rsid w:val="00ED3DDC"/>
    <w:rsid w:val="00EE3316"/>
    <w:rsid w:val="00F14344"/>
    <w:rsid w:val="00F15F6B"/>
    <w:rsid w:val="00F2067A"/>
    <w:rsid w:val="00F279BD"/>
    <w:rsid w:val="00F81D4B"/>
    <w:rsid w:val="00F92BEE"/>
    <w:rsid w:val="00FA405E"/>
    <w:rsid w:val="00FB72F4"/>
    <w:rsid w:val="00FD7AE3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1A107762-C6B3-465F-ABEB-8305DB03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5087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uiPriority w:val="99"/>
    <w:rsid w:val="7DAA1868"/>
    <w:rPr>
      <w:rFonts w:ascii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uiPriority w:val="99"/>
    <w:rsid w:val="7DAA1868"/>
    <w:rPr>
      <w:rFonts w:ascii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uiPriority w:val="99"/>
    <w:rsid w:val="007D2437"/>
    <w:pPr>
      <w:numPr>
        <w:numId w:val="8"/>
      </w:numPr>
      <w:ind w:right="968"/>
    </w:pPr>
    <w:rPr>
      <w:rFonts w:ascii="Arial" w:hAnsi="Arial" w:cs="Arial"/>
    </w:rPr>
  </w:style>
  <w:style w:type="paragraph" w:customStyle="1" w:styleId="Popispracovnholistu">
    <w:name w:val="Popis pracovního listu"/>
    <w:basedOn w:val="Normln"/>
    <w:link w:val="PopispracovnholistuChar"/>
    <w:uiPriority w:val="99"/>
    <w:rsid w:val="009D05FB"/>
    <w:pPr>
      <w:spacing w:before="240" w:after="120"/>
      <w:ind w:right="131"/>
      <w:jc w:val="both"/>
      <w:outlineLvl w:val="0"/>
    </w:pPr>
    <w:rPr>
      <w:rFonts w:ascii="Arial" w:hAnsi="Arial" w:cs="Arial"/>
      <w:sz w:val="28"/>
      <w:szCs w:val="28"/>
    </w:rPr>
  </w:style>
  <w:style w:type="paragraph" w:customStyle="1" w:styleId="dekodpov">
    <w:name w:val="Řádek odpověď"/>
    <w:basedOn w:val="Normln"/>
    <w:link w:val="dekodpovChar"/>
    <w:uiPriority w:val="99"/>
    <w:rsid w:val="00EA3EF5"/>
    <w:pPr>
      <w:spacing w:line="480" w:lineRule="auto"/>
      <w:ind w:left="284" w:right="260"/>
      <w:jc w:val="both"/>
    </w:pPr>
    <w:rPr>
      <w:rFonts w:ascii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uiPriority w:val="99"/>
    <w:rsid w:val="00EE3316"/>
    <w:pPr>
      <w:numPr>
        <w:numId w:val="13"/>
      </w:numPr>
      <w:spacing w:line="240" w:lineRule="auto"/>
      <w:ind w:left="1068" w:right="401"/>
    </w:pPr>
    <w:rPr>
      <w:rFonts w:ascii="Arial" w:hAnsi="Arial" w:cs="Arial"/>
      <w:b/>
      <w:bCs/>
      <w:noProof/>
      <w:sz w:val="24"/>
      <w:szCs w:val="24"/>
    </w:rPr>
  </w:style>
  <w:style w:type="paragraph" w:customStyle="1" w:styleId="Vpltabulky">
    <w:name w:val="Výplň tabulky"/>
    <w:basedOn w:val="Normln"/>
    <w:link w:val="VpltabulkyChar"/>
    <w:uiPriority w:val="99"/>
    <w:rsid w:val="7DAA1868"/>
    <w:pPr>
      <w:spacing w:before="240" w:after="0"/>
      <w:jc w:val="center"/>
    </w:pPr>
    <w:rPr>
      <w:rFonts w:ascii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uiPriority w:val="99"/>
    <w:rsid w:val="7DAA1868"/>
    <w:pPr>
      <w:spacing w:before="240" w:after="240"/>
      <w:jc w:val="center"/>
    </w:pPr>
    <w:rPr>
      <w:rFonts w:ascii="Arial" w:hAnsi="Arial" w:cs="Arial"/>
      <w:b/>
      <w:bCs/>
    </w:rPr>
  </w:style>
  <w:style w:type="character" w:customStyle="1" w:styleId="NzevpracovnholistuChar">
    <w:name w:val="Název pracovního listu Char"/>
    <w:link w:val="Nzevpracovnholistu"/>
    <w:uiPriority w:val="99"/>
    <w:locked/>
    <w:rsid w:val="7DAA1868"/>
    <w:rPr>
      <w:rFonts w:ascii="Arial" w:eastAsia="Times New Roman" w:hAnsi="Arial" w:cs="Arial"/>
      <w:b/>
      <w:bCs/>
      <w:sz w:val="44"/>
      <w:szCs w:val="44"/>
      <w:lang w:val="cs-CZ"/>
    </w:rPr>
  </w:style>
  <w:style w:type="character" w:customStyle="1" w:styleId="PopispracovnholistuChar">
    <w:name w:val="Popis pracovního listu Char"/>
    <w:link w:val="Popispracovnholistu"/>
    <w:uiPriority w:val="99"/>
    <w:locked/>
    <w:rsid w:val="009D05FB"/>
    <w:rPr>
      <w:rFonts w:ascii="Arial" w:eastAsia="Times New Roman" w:hAnsi="Arial" w:cs="Arial"/>
      <w:sz w:val="32"/>
      <w:szCs w:val="32"/>
    </w:rPr>
  </w:style>
  <w:style w:type="character" w:customStyle="1" w:styleId="kol-zadnChar">
    <w:name w:val="Úkol - zadání Char"/>
    <w:link w:val="kol-zadn"/>
    <w:uiPriority w:val="99"/>
    <w:locked/>
    <w:rsid w:val="00EE3316"/>
    <w:rPr>
      <w:rFonts w:ascii="Arial" w:eastAsia="Times New Roman" w:hAnsi="Arial" w:cs="Arial"/>
      <w:b/>
      <w:bCs/>
      <w:noProof/>
      <w:sz w:val="24"/>
      <w:szCs w:val="24"/>
    </w:rPr>
  </w:style>
  <w:style w:type="character" w:customStyle="1" w:styleId="dekodpovChar">
    <w:name w:val="Řádek odpověď Char"/>
    <w:link w:val="dekodpov"/>
    <w:uiPriority w:val="99"/>
    <w:locked/>
    <w:rsid w:val="00EA3EF5"/>
    <w:rPr>
      <w:rFonts w:ascii="Arial" w:eastAsia="Times New Roman" w:hAnsi="Arial" w:cs="Arial"/>
      <w:color w:val="33BEF2"/>
    </w:rPr>
  </w:style>
  <w:style w:type="character" w:customStyle="1" w:styleId="NadpisseznamuChar">
    <w:name w:val="Nadpis seznamu Char"/>
    <w:link w:val="Nadpisseznamu"/>
    <w:uiPriority w:val="99"/>
    <w:locked/>
    <w:rsid w:val="7DAA1868"/>
    <w:rPr>
      <w:rFonts w:ascii="Arial" w:eastAsia="Times New Roman" w:hAnsi="Arial" w:cs="Arial"/>
      <w:b/>
      <w:bCs/>
      <w:u w:val="single"/>
      <w:lang w:val="cs-CZ"/>
    </w:rPr>
  </w:style>
  <w:style w:type="character" w:customStyle="1" w:styleId="VpltabulkyChar">
    <w:name w:val="Výplň tabulky Char"/>
    <w:link w:val="Vpltabulky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character" w:customStyle="1" w:styleId="OdrkakostkaChar">
    <w:name w:val="Odrážka kostka Char"/>
    <w:link w:val="Odrkakostka"/>
    <w:uiPriority w:val="99"/>
    <w:locked/>
    <w:rsid w:val="007D2437"/>
    <w:rPr>
      <w:rFonts w:ascii="Arial" w:eastAsia="Times New Roman" w:hAnsi="Arial" w:cs="Arial"/>
    </w:rPr>
  </w:style>
  <w:style w:type="character" w:customStyle="1" w:styleId="Zhlav-tabulkaChar">
    <w:name w:val="Záhlaví - tabulka Char"/>
    <w:link w:val="Zhlav-tabulka"/>
    <w:uiPriority w:val="99"/>
    <w:locked/>
    <w:rsid w:val="7DAA1868"/>
    <w:rPr>
      <w:rFonts w:ascii="Arial" w:eastAsia="Times New Roman" w:hAnsi="Arial" w:cs="Arial"/>
      <w:b/>
      <w:bCs/>
      <w:lang w:val="cs-CZ"/>
    </w:rPr>
  </w:style>
  <w:style w:type="table" w:styleId="Mkatabulky">
    <w:name w:val="Table Grid"/>
    <w:basedOn w:val="Normlntabulka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ZhlavChar">
    <w:name w:val="Záhlaví Char"/>
    <w:basedOn w:val="Standardnpsmoodstavce"/>
    <w:link w:val="Zhlav"/>
    <w:uiPriority w:val="99"/>
    <w:locked/>
    <w:rsid w:val="00D65087"/>
  </w:style>
  <w:style w:type="paragraph" w:styleId="Zhlav">
    <w:name w:val="header"/>
    <w:basedOn w:val="Normln"/>
    <w:link w:val="ZhlavChar"/>
    <w:uiPriority w:val="99"/>
    <w:rsid w:val="00D65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1">
    <w:name w:val="Header Char1"/>
    <w:uiPriority w:val="99"/>
    <w:semiHidden/>
    <w:rsid w:val="003B3843"/>
    <w:rPr>
      <w:rFonts w:cs="Calibri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locked/>
    <w:rsid w:val="00D65087"/>
  </w:style>
  <w:style w:type="paragraph" w:styleId="Zpat">
    <w:name w:val="footer"/>
    <w:basedOn w:val="Normln"/>
    <w:link w:val="ZpatChar"/>
    <w:uiPriority w:val="99"/>
    <w:rsid w:val="00D650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1">
    <w:name w:val="Footer Char1"/>
    <w:uiPriority w:val="99"/>
    <w:semiHidden/>
    <w:rsid w:val="003B3843"/>
    <w:rPr>
      <w:rFonts w:cs="Calibri"/>
      <w:lang w:eastAsia="en-US"/>
    </w:rPr>
  </w:style>
  <w:style w:type="paragraph" w:customStyle="1" w:styleId="Zdraznnvtextu">
    <w:name w:val="Zdůraznění v textu"/>
    <w:basedOn w:val="kol-zadn"/>
    <w:uiPriority w:val="99"/>
    <w:rsid w:val="00301E59"/>
    <w:rPr>
      <w:b w:val="0"/>
      <w:bCs w:val="0"/>
      <w:color w:val="F12FA1"/>
      <w:u w:val="single"/>
    </w:rPr>
  </w:style>
  <w:style w:type="character" w:styleId="Hypertextovodkaz">
    <w:name w:val="Hyperlink"/>
    <w:uiPriority w:val="99"/>
    <w:rsid w:val="00D334AC"/>
    <w:rPr>
      <w:color w:val="0563C1"/>
      <w:u w:val="single"/>
    </w:rPr>
  </w:style>
  <w:style w:type="character" w:customStyle="1" w:styleId="Nevyeenzmnka1">
    <w:name w:val="Nevyřešená zmínka1"/>
    <w:uiPriority w:val="99"/>
    <w:semiHidden/>
    <w:rsid w:val="00D334AC"/>
    <w:rPr>
      <w:color w:val="auto"/>
      <w:shd w:val="clear" w:color="auto" w:fill="auto"/>
    </w:rPr>
  </w:style>
  <w:style w:type="paragraph" w:customStyle="1" w:styleId="Videoodkaz">
    <w:name w:val="Video odkaz"/>
    <w:basedOn w:val="Odrkakostka"/>
    <w:link w:val="VideoodkazChar"/>
    <w:autoRedefine/>
    <w:uiPriority w:val="99"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uiPriority w:val="99"/>
    <w:semiHidden/>
    <w:rsid w:val="002C10F6"/>
    <w:rPr>
      <w:color w:val="auto"/>
      <w:u w:val="single"/>
    </w:rPr>
  </w:style>
  <w:style w:type="paragraph" w:customStyle="1" w:styleId="Video">
    <w:name w:val="Video"/>
    <w:basedOn w:val="Videoodkaz"/>
    <w:link w:val="VideoChar"/>
    <w:uiPriority w:val="99"/>
    <w:rsid w:val="00643389"/>
    <w:pPr>
      <w:spacing w:after="0"/>
    </w:pPr>
  </w:style>
  <w:style w:type="paragraph" w:customStyle="1" w:styleId="Sebereflexeka">
    <w:name w:val="Sebereflexe žáka"/>
    <w:link w:val="SebereflexekaChar"/>
    <w:uiPriority w:val="99"/>
    <w:rsid w:val="00194B7F"/>
    <w:pPr>
      <w:spacing w:after="160" w:line="259" w:lineRule="auto"/>
    </w:pPr>
    <w:rPr>
      <w:rFonts w:ascii="Arial" w:hAnsi="Arial" w:cs="Arial"/>
      <w:b/>
      <w:bCs/>
      <w:noProof/>
      <w:color w:val="F030A1"/>
      <w:sz w:val="28"/>
      <w:szCs w:val="28"/>
      <w:lang w:eastAsia="en-US"/>
    </w:rPr>
  </w:style>
  <w:style w:type="character" w:customStyle="1" w:styleId="VideoodkazChar">
    <w:name w:val="Video odkaz Char"/>
    <w:link w:val="Videoodkaz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uiPriority w:val="99"/>
    <w:locked/>
    <w:rsid w:val="00643389"/>
    <w:rPr>
      <w:rFonts w:ascii="Arial" w:eastAsia="Times New Roman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99"/>
    <w:qFormat/>
    <w:rsid w:val="00FA405E"/>
    <w:pPr>
      <w:ind w:left="720"/>
    </w:pPr>
  </w:style>
  <w:style w:type="character" w:customStyle="1" w:styleId="SebereflexekaChar">
    <w:name w:val="Sebereflexe žáka Char"/>
    <w:link w:val="Sebereflexeka"/>
    <w:uiPriority w:val="99"/>
    <w:locked/>
    <w:rsid w:val="00194B7F"/>
    <w:rPr>
      <w:rFonts w:ascii="Arial" w:eastAsia="Times New Roman" w:hAnsi="Arial" w:cs="Arial"/>
      <w:b/>
      <w:bCs/>
      <w:noProof/>
      <w:color w:val="F030A1"/>
      <w:sz w:val="22"/>
      <w:szCs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191C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B3843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85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u.ceskatelevize.cz/video/10181-filipiny-erupce-sopky-mayon?vsrc=vyhledavani&amp;vsrcid=sope%C4%8Dn%C3%A1+%C4%8Dinnos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edu.ceskatelevize.cz/video/10179-s-vulkanologem-o-etne-stromboli-a-nejen-o-nich?vsrc=vyhledavani&amp;vsrcid=sope%C4%8Dn%C3%A1+%C4%8Dinnos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1732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Sopečná činnost </dc:title>
  <dc:subject/>
  <dc:creator>Jan Johanovský</dc:creator>
  <cp:keywords/>
  <dc:description/>
  <cp:lastModifiedBy>Rybářová Ludmila</cp:lastModifiedBy>
  <cp:revision>3</cp:revision>
  <cp:lastPrinted>2021-07-23T08:26:00Z</cp:lastPrinted>
  <dcterms:created xsi:type="dcterms:W3CDTF">2022-02-03T14:26:00Z</dcterms:created>
  <dcterms:modified xsi:type="dcterms:W3CDTF">2022-02-03T20:49:00Z</dcterms:modified>
</cp:coreProperties>
</file>