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21FE" w14:textId="014E6160" w:rsidR="00DC5280" w:rsidRDefault="00C15CBD" w:rsidP="00DC5280">
      <w:pPr>
        <w:pStyle w:val="Nzevpracovnholistu"/>
        <w:sectPr w:rsidR="00DC5280" w:rsidSect="00DC5280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Sociální sítě – zrcadlo sebeúcty</w:t>
      </w:r>
    </w:p>
    <w:p w14:paraId="1D42FA41" w14:textId="4FA009D0" w:rsidR="00DC5280" w:rsidRDefault="00DC5280" w:rsidP="00DC5280">
      <w:pPr>
        <w:pStyle w:val="Popispracovnholistu"/>
        <w:spacing w:before="0" w:after="0"/>
        <w:rPr>
          <w:b/>
          <w:bCs/>
          <w:sz w:val="24"/>
        </w:rPr>
      </w:pPr>
      <w:r>
        <w:rPr>
          <w:b/>
          <w:bCs/>
          <w:sz w:val="24"/>
        </w:rPr>
        <w:t xml:space="preserve">Informace pro vyučující </w:t>
      </w:r>
    </w:p>
    <w:p w14:paraId="66D06FD1" w14:textId="77777777" w:rsidR="00511150" w:rsidRDefault="00511150" w:rsidP="00DC5280">
      <w:pPr>
        <w:pStyle w:val="Popispracovnholistu"/>
        <w:spacing w:before="0" w:after="0"/>
        <w:rPr>
          <w:b/>
          <w:bCs/>
          <w:sz w:val="24"/>
        </w:rPr>
      </w:pPr>
    </w:p>
    <w:p w14:paraId="0801D352" w14:textId="77777777" w:rsidR="00511150" w:rsidRDefault="00DC5280" w:rsidP="008C0E0F">
      <w:pPr>
        <w:pStyle w:val="Nadpisseznamu"/>
      </w:pPr>
      <w:r>
        <w:t>Anotac</w:t>
      </w:r>
      <w:r w:rsidR="00511150">
        <w:t>e</w:t>
      </w:r>
    </w:p>
    <w:p w14:paraId="3A2B2F42" w14:textId="5974C36F" w:rsidR="00DC5280" w:rsidRDefault="00DC5280" w:rsidP="00A5315F">
      <w:pPr>
        <w:pStyle w:val="Nadpisseznamu"/>
        <w:jc w:val="both"/>
        <w:rPr>
          <w:b w:val="0"/>
          <w:bCs w:val="0"/>
          <w:u w:val="none"/>
        </w:rPr>
      </w:pPr>
      <w:r w:rsidRPr="008C0E0F">
        <w:rPr>
          <w:b w:val="0"/>
          <w:bCs w:val="0"/>
          <w:u w:val="none"/>
        </w:rPr>
        <w:t xml:space="preserve">Pracovní list navazuje na pasáž dokumentu </w:t>
      </w:r>
      <w:r w:rsidRPr="008C0E0F">
        <w:rPr>
          <w:rStyle w:val="Zdraznn"/>
          <w:b w:val="0"/>
          <w:bCs w:val="0"/>
          <w:u w:val="none"/>
        </w:rPr>
        <w:t>Dopamin</w:t>
      </w:r>
      <w:r w:rsidRPr="008C0E0F">
        <w:rPr>
          <w:b w:val="0"/>
          <w:bCs w:val="0"/>
          <w:u w:val="none"/>
        </w:rPr>
        <w:t xml:space="preserve"> a rozvíjí téma vlivu sociálních sítí na sebeúctu a</w:t>
      </w:r>
      <w:r w:rsidR="00A5315F">
        <w:rPr>
          <w:b w:val="0"/>
          <w:bCs w:val="0"/>
          <w:u w:val="none"/>
        </w:rPr>
        <w:t> </w:t>
      </w:r>
      <w:r w:rsidRPr="008C0E0F">
        <w:rPr>
          <w:b w:val="0"/>
          <w:bCs w:val="0"/>
          <w:u w:val="none"/>
        </w:rPr>
        <w:t>duševní zdraví. Žáci prostřednictvím tvorby dvou fiktivních profilů zkoumají, jak různé způsoby sebeprezentace ovlivňují vnímání sebe i druhých. Aktivita podporuje kritické myšlení, sebereflexi i etickou rovinu online komunikace.</w:t>
      </w:r>
    </w:p>
    <w:p w14:paraId="753FF843" w14:textId="77777777" w:rsidR="00511150" w:rsidRDefault="00511150" w:rsidP="008C0E0F">
      <w:pPr>
        <w:pStyle w:val="Nadpisseznamu"/>
      </w:pPr>
    </w:p>
    <w:p w14:paraId="159BD3CF" w14:textId="77777777" w:rsidR="00511150" w:rsidRDefault="00DC5280" w:rsidP="008C0E0F">
      <w:pPr>
        <w:pStyle w:val="Nadpisseznamu"/>
      </w:pPr>
      <w:r>
        <w:t>C</w:t>
      </w:r>
      <w:r w:rsidRPr="00D27F7C">
        <w:t xml:space="preserve">ílová skupina </w:t>
      </w:r>
    </w:p>
    <w:p w14:paraId="294CE40E" w14:textId="3AA63714" w:rsidR="00DC5280" w:rsidRDefault="00DC5280" w:rsidP="008C0E0F">
      <w:pPr>
        <w:pStyle w:val="Nadpisseznamu"/>
      </w:pPr>
      <w:r w:rsidRPr="008C0E0F">
        <w:rPr>
          <w:b w:val="0"/>
          <w:bCs w:val="0"/>
          <w:u w:val="none"/>
        </w:rPr>
        <w:t>2. stupeň ZŠ (8.–9. ročník) / střední školy. Vhodné pro mediální výchovu, ZSV, výchovu ke zdraví nebo třídnické hodiny.</w:t>
      </w:r>
    </w:p>
    <w:p w14:paraId="05D5BDCA" w14:textId="77777777" w:rsidR="00DC5280" w:rsidRPr="00D27F7C" w:rsidRDefault="00DC5280" w:rsidP="00DC5280">
      <w:pPr>
        <w:pStyle w:val="Default"/>
      </w:pPr>
    </w:p>
    <w:p w14:paraId="73DE938B" w14:textId="64FD78C5" w:rsidR="00DC5280" w:rsidRPr="00D27F7C" w:rsidRDefault="00DC5280" w:rsidP="00DC5280">
      <w:pPr>
        <w:pStyle w:val="Nadpisseznamu"/>
      </w:pPr>
      <w:r>
        <w:t>V</w:t>
      </w:r>
      <w:r w:rsidRPr="00D27F7C">
        <w:t xml:space="preserve">zdělávací cíl </w:t>
      </w:r>
      <w:r w:rsidR="008C0E0F">
        <w:t>– žák:</w:t>
      </w:r>
    </w:p>
    <w:p w14:paraId="3CCF3F4C" w14:textId="77777777" w:rsidR="00DC5280" w:rsidRDefault="00DC5280" w:rsidP="00DC5280">
      <w:pPr>
        <w:pStyle w:val="Odrkakostka"/>
        <w:spacing w:after="0" w:line="240" w:lineRule="auto"/>
      </w:pPr>
      <w:r>
        <w:t>rozpozná, jak způsob sebeprezentace ovlivňuje vnímání vlastní i cizí identity;</w:t>
      </w:r>
    </w:p>
    <w:p w14:paraId="75BC0D90" w14:textId="77777777" w:rsidR="00DC5280" w:rsidRDefault="00DC5280" w:rsidP="00DC5280">
      <w:pPr>
        <w:pStyle w:val="Odrkakostka"/>
        <w:spacing w:after="0" w:line="240" w:lineRule="auto"/>
      </w:pPr>
      <w:r>
        <w:t>reflektuje, jak srovnávání na sítích působí na jeho sebeúctu;</w:t>
      </w:r>
    </w:p>
    <w:p w14:paraId="4A614E0A" w14:textId="77777777" w:rsidR="00DC5280" w:rsidRDefault="00DC5280" w:rsidP="00DC5280">
      <w:pPr>
        <w:pStyle w:val="Odrkakostka"/>
        <w:spacing w:after="0" w:line="240" w:lineRule="auto"/>
      </w:pPr>
      <w:r>
        <w:t>chápe, že autenticita a zodpovědnost jsou důležité hodnoty při online komunikaci;</w:t>
      </w:r>
    </w:p>
    <w:p w14:paraId="11FBB1B9" w14:textId="77777777" w:rsidR="00DC5280" w:rsidRDefault="00DC5280" w:rsidP="00DC5280">
      <w:pPr>
        <w:pStyle w:val="Odrkakostka"/>
        <w:spacing w:after="0" w:line="240" w:lineRule="auto"/>
      </w:pPr>
      <w:r>
        <w:t>umí argumentovat a diskutovat o etických aspektech sociálních sítí.</w:t>
      </w:r>
    </w:p>
    <w:p w14:paraId="7FDDC2BF" w14:textId="77777777" w:rsidR="00DC5280" w:rsidRDefault="00DC5280" w:rsidP="00DC5280">
      <w:pPr>
        <w:pStyle w:val="Default"/>
        <w:rPr>
          <w:b/>
          <w:bCs/>
        </w:rPr>
      </w:pPr>
    </w:p>
    <w:p w14:paraId="79851098" w14:textId="77777777" w:rsidR="00DC5280" w:rsidRPr="00D27F7C" w:rsidRDefault="00DC5280" w:rsidP="00DC5280">
      <w:pPr>
        <w:pStyle w:val="Nadpisseznamu"/>
      </w:pPr>
      <w:r>
        <w:t>R</w:t>
      </w:r>
      <w:r w:rsidRPr="00D27F7C">
        <w:t xml:space="preserve">ozvíjené kompetence a gramotnosti </w:t>
      </w:r>
    </w:p>
    <w:p w14:paraId="00DA9720" w14:textId="77777777" w:rsidR="00DC5280" w:rsidRDefault="00DC5280" w:rsidP="00DC5280">
      <w:pPr>
        <w:pStyle w:val="Odrkakostka"/>
        <w:spacing w:after="0" w:line="240" w:lineRule="auto"/>
      </w:pPr>
      <w:r>
        <w:rPr>
          <w:rStyle w:val="Siln"/>
        </w:rPr>
        <w:t>Mediální gramotnost</w:t>
      </w:r>
      <w:r>
        <w:t xml:space="preserve"> – kritické vnímání online obsahu, rozpoznání manipulativních prvků.</w:t>
      </w:r>
    </w:p>
    <w:p w14:paraId="5CE45C7F" w14:textId="77777777" w:rsidR="00DC5280" w:rsidRDefault="00DC5280" w:rsidP="00DC5280">
      <w:pPr>
        <w:pStyle w:val="Odrkakostka"/>
        <w:spacing w:after="0" w:line="240" w:lineRule="auto"/>
      </w:pPr>
      <w:r>
        <w:rPr>
          <w:rStyle w:val="Siln"/>
        </w:rPr>
        <w:t>Sociální a personální kompetence</w:t>
      </w:r>
      <w:r>
        <w:t xml:space="preserve"> – sebereflexe, empatie, respekt k druhým.</w:t>
      </w:r>
    </w:p>
    <w:p w14:paraId="3FBD64FB" w14:textId="77777777" w:rsidR="00DC5280" w:rsidRDefault="00DC5280" w:rsidP="00DC5280">
      <w:pPr>
        <w:pStyle w:val="Odrkakostka"/>
        <w:spacing w:after="0" w:line="240" w:lineRule="auto"/>
      </w:pPr>
      <w:r>
        <w:rPr>
          <w:rStyle w:val="Siln"/>
        </w:rPr>
        <w:t>Komunikativní kompetence</w:t>
      </w:r>
      <w:r>
        <w:t xml:space="preserve"> – schopnost formulovat názory a naslouchat ostatním.</w:t>
      </w:r>
    </w:p>
    <w:p w14:paraId="2E14AE6A" w14:textId="77777777" w:rsidR="00511150" w:rsidRDefault="00DC5280" w:rsidP="00DC5280">
      <w:pPr>
        <w:pStyle w:val="Odrkakostka"/>
        <w:spacing w:after="0" w:line="240" w:lineRule="auto"/>
      </w:pPr>
      <w:r>
        <w:rPr>
          <w:rStyle w:val="Siln"/>
        </w:rPr>
        <w:t>Digitální wellbeing</w:t>
      </w:r>
      <w:r>
        <w:t xml:space="preserve"> – porozumění vztahu mezi online chováním a duševní pohodou.</w:t>
      </w:r>
    </w:p>
    <w:p w14:paraId="5FD7C540" w14:textId="32241A60" w:rsidR="00DC5280" w:rsidRDefault="008C0E0F" w:rsidP="00511150">
      <w:pPr>
        <w:pStyle w:val="Odrkakostka"/>
        <w:numPr>
          <w:ilvl w:val="0"/>
          <w:numId w:val="0"/>
        </w:numPr>
        <w:spacing w:after="0" w:line="240" w:lineRule="auto"/>
        <w:ind w:left="720"/>
      </w:pPr>
      <w:r>
        <w:br/>
      </w:r>
    </w:p>
    <w:p w14:paraId="73B720CF" w14:textId="77777777" w:rsidR="00DC5280" w:rsidRPr="00D27F7C" w:rsidRDefault="00DC5280" w:rsidP="00DC5280">
      <w:pPr>
        <w:pStyle w:val="Nadpisseznamu"/>
      </w:pPr>
      <w:r>
        <w:t>C</w:t>
      </w:r>
      <w:r w:rsidRPr="00D27F7C">
        <w:t xml:space="preserve">elková časová náročnost </w:t>
      </w:r>
    </w:p>
    <w:p w14:paraId="53728901" w14:textId="77777777" w:rsidR="00DC5280" w:rsidRDefault="00DC5280" w:rsidP="00DC5280">
      <w:pPr>
        <w:pStyle w:val="Default"/>
      </w:pPr>
      <w:r>
        <w:t>Pracovní list je koncipovaný tak, aby byl zvládnutelný během 45 minut (lze zkrátit na 25–30 min)</w:t>
      </w:r>
    </w:p>
    <w:p w14:paraId="7D7E2DFE" w14:textId="77777777" w:rsidR="00511150" w:rsidRDefault="00511150" w:rsidP="00DC5280">
      <w:pPr>
        <w:pStyle w:val="Default"/>
      </w:pPr>
    </w:p>
    <w:p w14:paraId="6BFEC31A" w14:textId="77777777" w:rsidR="00DC5280" w:rsidRPr="00D27F7C" w:rsidRDefault="00DC5280" w:rsidP="00DC5280">
      <w:pPr>
        <w:pStyle w:val="Default"/>
      </w:pPr>
    </w:p>
    <w:p w14:paraId="278FB12F" w14:textId="77777777" w:rsidR="00DC5280" w:rsidRDefault="00DC5280" w:rsidP="00DC5280">
      <w:pPr>
        <w:pStyle w:val="Nadpisseznamu"/>
      </w:pPr>
      <w:r>
        <w:t>P</w:t>
      </w:r>
      <w:r w:rsidRPr="00D27F7C">
        <w:t xml:space="preserve">ostup výuky </w:t>
      </w:r>
    </w:p>
    <w:p w14:paraId="4E8D31C3" w14:textId="77777777" w:rsidR="00DC5280" w:rsidRDefault="00DC5280" w:rsidP="00DC5280">
      <w:pPr>
        <w:pStyle w:val="Odrkakostka"/>
        <w:spacing w:after="0" w:line="240" w:lineRule="auto"/>
      </w:pPr>
      <w:r>
        <w:rPr>
          <w:rStyle w:val="Siln"/>
        </w:rPr>
        <w:t>Evokace (5 min)</w:t>
      </w:r>
      <w:r>
        <w:br/>
        <w:t>Učitel uvede kontext videa otázkami:</w:t>
      </w:r>
    </w:p>
    <w:p w14:paraId="19BAEFF1" w14:textId="77777777" w:rsidR="00DC5280" w:rsidRDefault="00DC5280" w:rsidP="00DC5280">
      <w:pPr>
        <w:pStyle w:val="Odrkakostka"/>
        <w:numPr>
          <w:ilvl w:val="1"/>
          <w:numId w:val="8"/>
        </w:numPr>
        <w:spacing w:after="0" w:line="240" w:lineRule="auto"/>
      </w:pPr>
      <w:r>
        <w:t>„Jak se cítíte po čase stráveném na sociálních sítích?“</w:t>
      </w:r>
    </w:p>
    <w:p w14:paraId="3393ABD2" w14:textId="5EF349D7" w:rsidR="00DC5280" w:rsidRDefault="00DC5280" w:rsidP="00DC5280">
      <w:pPr>
        <w:pStyle w:val="Odrkakostka"/>
        <w:numPr>
          <w:ilvl w:val="1"/>
          <w:numId w:val="8"/>
        </w:numPr>
        <w:spacing w:after="0" w:line="240" w:lineRule="auto"/>
      </w:pPr>
      <w:r>
        <w:t>„Co podle vás nejvíce ovlivňuje náš pocit vlastní hodnoty online?“</w:t>
      </w:r>
      <w:r>
        <w:br/>
        <w:t>Poté pustí doporučený úsek videa.</w:t>
      </w:r>
      <w:r w:rsidR="00511150">
        <w:br/>
      </w:r>
    </w:p>
    <w:p w14:paraId="433364C4" w14:textId="30FFC347" w:rsidR="00DC5280" w:rsidRDefault="00DC5280" w:rsidP="00DC5280">
      <w:pPr>
        <w:pStyle w:val="Odrkakostka"/>
        <w:spacing w:after="0" w:line="240" w:lineRule="auto"/>
      </w:pPr>
      <w:r w:rsidRPr="00A92EEB">
        <w:rPr>
          <w:b/>
          <w:bCs/>
        </w:rPr>
        <w:t>Video +</w:t>
      </w:r>
      <w:r>
        <w:t xml:space="preserve"> </w:t>
      </w:r>
      <w:r>
        <w:rPr>
          <w:rStyle w:val="Siln"/>
        </w:rPr>
        <w:t>krátká diskuse (5–7 min)</w:t>
      </w:r>
      <w:r>
        <w:br/>
        <w:t>Krátká diskuse: Co zjistili výzkumníci o dopadu Instagramu na dospívající?</w:t>
      </w:r>
      <w:r>
        <w:br/>
        <w:t xml:space="preserve">Pojmy: </w:t>
      </w:r>
      <w:r>
        <w:rPr>
          <w:rStyle w:val="Zdraznn"/>
        </w:rPr>
        <w:t>sociální srovnávání směrem nahoru/dolů, sebeúcta, úzkost</w:t>
      </w:r>
      <w:r>
        <w:t>.</w:t>
      </w:r>
      <w:r w:rsidR="00511150">
        <w:br/>
      </w:r>
    </w:p>
    <w:p w14:paraId="25AD8600" w14:textId="77777777" w:rsidR="00DC5280" w:rsidRDefault="00DC5280" w:rsidP="00DC5280">
      <w:pPr>
        <w:pStyle w:val="Odrkakostka"/>
        <w:spacing w:after="0" w:line="240" w:lineRule="auto"/>
      </w:pPr>
      <w:r>
        <w:rPr>
          <w:rStyle w:val="Siln"/>
        </w:rPr>
        <w:lastRenderedPageBreak/>
        <w:t>Práce s pracovním listem – tvorba profilů (15 min)</w:t>
      </w:r>
      <w:r>
        <w:br/>
        <w:t>Žáci se rozdělí do menších skupin a vytvářejí dva fiktivní profily:</w:t>
      </w:r>
    </w:p>
    <w:p w14:paraId="0CFA7CD4" w14:textId="77777777" w:rsidR="00DC5280" w:rsidRDefault="00DC5280" w:rsidP="00DC5280">
      <w:pPr>
        <w:pStyle w:val="Odrkakostka"/>
        <w:numPr>
          <w:ilvl w:val="1"/>
          <w:numId w:val="8"/>
        </w:numPr>
        <w:spacing w:after="0" w:line="240" w:lineRule="auto"/>
      </w:pPr>
      <w:r>
        <w:rPr>
          <w:rStyle w:val="Siln"/>
        </w:rPr>
        <w:t>Profil 1</w:t>
      </w:r>
      <w:r>
        <w:t xml:space="preserve"> – ukazuje pouze dokonalé momenty.</w:t>
      </w:r>
    </w:p>
    <w:p w14:paraId="009387CB" w14:textId="77777777" w:rsidR="00DC5280" w:rsidRDefault="00DC5280" w:rsidP="00DC5280">
      <w:pPr>
        <w:pStyle w:val="Odrkakostka"/>
        <w:numPr>
          <w:ilvl w:val="1"/>
          <w:numId w:val="8"/>
        </w:numPr>
        <w:spacing w:after="0" w:line="240" w:lineRule="auto"/>
      </w:pPr>
      <w:r>
        <w:rPr>
          <w:rStyle w:val="Siln"/>
        </w:rPr>
        <w:t>Profil 2</w:t>
      </w:r>
      <w:r>
        <w:t xml:space="preserve"> – sdílí autenticky i každodennost.</w:t>
      </w:r>
    </w:p>
    <w:p w14:paraId="515F35A0" w14:textId="4C990CDF" w:rsidR="00511150" w:rsidRDefault="00DC5280" w:rsidP="00511150">
      <w:pPr>
        <w:pStyle w:val="Odrkakostka"/>
        <w:numPr>
          <w:ilvl w:val="0"/>
          <w:numId w:val="0"/>
        </w:numPr>
        <w:ind w:left="720"/>
      </w:pPr>
      <w:r>
        <w:t>Do pracovního listu zapisují, co by každý z nich zveřejňoval, jaké by měl pocity a jak by působil na ostatní.</w:t>
      </w:r>
    </w:p>
    <w:p w14:paraId="7694CCFE" w14:textId="4456660C" w:rsidR="00DC5280" w:rsidRDefault="00DC5280" w:rsidP="00DC5280">
      <w:pPr>
        <w:pStyle w:val="Odrkakostka"/>
        <w:spacing w:after="0" w:line="240" w:lineRule="auto"/>
      </w:pPr>
      <w:r>
        <w:rPr>
          <w:rStyle w:val="Siln"/>
        </w:rPr>
        <w:t>Sdílení a disku</w:t>
      </w:r>
      <w:r w:rsidR="00466B25">
        <w:rPr>
          <w:rStyle w:val="Siln"/>
        </w:rPr>
        <w:t>s</w:t>
      </w:r>
      <w:r>
        <w:rPr>
          <w:rStyle w:val="Siln"/>
        </w:rPr>
        <w:t>e (10 min)</w:t>
      </w:r>
      <w:r>
        <w:br/>
        <w:t>Skupiny představí své profily a porovnají je.</w:t>
      </w:r>
      <w:r>
        <w:br/>
        <w:t>Učitel vede disku</w:t>
      </w:r>
      <w:r w:rsidR="00466B25">
        <w:t>s</w:t>
      </w:r>
      <w:r>
        <w:t>i o tom, jak se liší vnímání a dopad obou přístupů:</w:t>
      </w:r>
    </w:p>
    <w:p w14:paraId="45891672" w14:textId="77777777" w:rsidR="00DC5280" w:rsidRDefault="00DC5280" w:rsidP="00DC5280">
      <w:pPr>
        <w:pStyle w:val="Odrkakostka"/>
        <w:numPr>
          <w:ilvl w:val="1"/>
          <w:numId w:val="8"/>
        </w:numPr>
        <w:spacing w:after="0" w:line="240" w:lineRule="auto"/>
      </w:pPr>
      <w:r>
        <w:t>Který přístup zvyšuje tlak, nejistotu nebo závist?</w:t>
      </w:r>
    </w:p>
    <w:p w14:paraId="372EFC17" w14:textId="61B32783" w:rsidR="00DC5280" w:rsidRDefault="00DC5280" w:rsidP="00DC5280">
      <w:pPr>
        <w:pStyle w:val="Odrkakostka"/>
        <w:numPr>
          <w:ilvl w:val="1"/>
          <w:numId w:val="8"/>
        </w:numPr>
        <w:spacing w:after="0" w:line="240" w:lineRule="auto"/>
      </w:pPr>
      <w:r>
        <w:t>Který spíš podporuje sebeúctu a duševní pohodu?</w:t>
      </w:r>
      <w:r w:rsidR="00511150">
        <w:br/>
      </w:r>
    </w:p>
    <w:p w14:paraId="7014B19D" w14:textId="77777777" w:rsidR="00511150" w:rsidRPr="00511150" w:rsidRDefault="00DC5280" w:rsidP="00DC5280">
      <w:pPr>
        <w:pStyle w:val="Odrkakostka"/>
        <w:spacing w:after="0" w:line="240" w:lineRule="auto"/>
      </w:pPr>
      <w:r>
        <w:rPr>
          <w:rStyle w:val="Siln"/>
        </w:rPr>
        <w:t>Reflexe a závěr (5–8 min)</w:t>
      </w:r>
      <w:r>
        <w:br/>
        <w:t xml:space="preserve">Individuální zamyšlení: </w:t>
      </w:r>
      <w:r>
        <w:rPr>
          <w:rStyle w:val="Zdraznn"/>
        </w:rPr>
        <w:t>Jak bych chtěl/a, aby můj online profil působil?</w:t>
      </w:r>
      <w:r>
        <w:br/>
        <w:t xml:space="preserve">Učitel shrne klíčové myšlenky: </w:t>
      </w:r>
      <w:r w:rsidRPr="00A92EEB">
        <w:rPr>
          <w:b/>
          <w:bCs/>
        </w:rPr>
        <w:t>Na sítích vidíme jen část reality. Autenticita posiluje sebeúctu víc než dokonalost.</w:t>
      </w:r>
    </w:p>
    <w:p w14:paraId="61CAB842" w14:textId="268FA75F" w:rsidR="00DC5280" w:rsidRDefault="00880103" w:rsidP="00511150">
      <w:pPr>
        <w:pStyle w:val="Odrkakostka"/>
        <w:numPr>
          <w:ilvl w:val="0"/>
          <w:numId w:val="0"/>
        </w:numPr>
        <w:spacing w:after="0" w:line="240" w:lineRule="auto"/>
        <w:ind w:left="720"/>
      </w:pPr>
      <w:r>
        <w:rPr>
          <w:b/>
          <w:bCs/>
        </w:rPr>
        <w:br/>
      </w:r>
    </w:p>
    <w:p w14:paraId="390BAE05" w14:textId="77777777" w:rsidR="00DC5280" w:rsidRDefault="00DC5280" w:rsidP="00DC5280">
      <w:pPr>
        <w:pStyle w:val="Nadpisseznamu"/>
      </w:pPr>
      <w:r w:rsidRPr="007F48C1">
        <w:t xml:space="preserve">Doporučení </w:t>
      </w:r>
    </w:p>
    <w:p w14:paraId="2C4F15A8" w14:textId="35DEE8D4" w:rsidR="00DC5280" w:rsidRPr="00275C3C" w:rsidRDefault="00DC5280" w:rsidP="00275C3C">
      <w:pPr>
        <w:pStyle w:val="Odrkakostka"/>
        <w:numPr>
          <w:ilvl w:val="0"/>
          <w:numId w:val="0"/>
        </w:numPr>
        <w:ind w:left="360"/>
      </w:pPr>
      <w:r w:rsidRPr="00E9798E">
        <w:t>Hodina pracuje s některými pojmy</w:t>
      </w:r>
      <w:r w:rsidR="008C0E0F">
        <w:t xml:space="preserve">. </w:t>
      </w:r>
      <w:r>
        <w:t xml:space="preserve">Tato část pomáhá učiteli vyložit klíčové pojmy z videa tak, aby byly pro žáky srozumitelné a propojené s jejich zkušeností </w:t>
      </w:r>
      <w:r w:rsidRPr="00E9798E">
        <w:t>a nevyzněly akademicky.</w:t>
      </w:r>
    </w:p>
    <w:p w14:paraId="0598FD35" w14:textId="058F3B92" w:rsidR="00880103" w:rsidRPr="00933127" w:rsidRDefault="00DC5280" w:rsidP="00275C3C">
      <w:pPr>
        <w:pStyle w:val="Odrkakostka"/>
        <w:spacing w:after="0" w:line="240" w:lineRule="auto"/>
        <w:rPr>
          <w:i/>
          <w:iCs/>
        </w:rPr>
      </w:pPr>
      <w:r>
        <w:rPr>
          <w:rStyle w:val="Siln"/>
        </w:rPr>
        <w:t>Sebeúcta:</w:t>
      </w:r>
      <w:r w:rsidR="00880103">
        <w:rPr>
          <w:rStyle w:val="Siln"/>
        </w:rPr>
        <w:t xml:space="preserve"> </w:t>
      </w:r>
    </w:p>
    <w:p w14:paraId="52AD5B92" w14:textId="258FE189" w:rsidR="00933127" w:rsidRPr="00933127" w:rsidRDefault="00933127" w:rsidP="00933127">
      <w:pPr>
        <w:pStyle w:val="Odrkakostka"/>
        <w:numPr>
          <w:ilvl w:val="0"/>
          <w:numId w:val="0"/>
        </w:numPr>
        <w:spacing w:after="0" w:line="240" w:lineRule="auto"/>
        <w:ind w:left="720" w:hanging="12"/>
      </w:pPr>
      <w:r w:rsidRPr="00933127">
        <w:t>Sebeúcta znamená vážit si sám sebe a mít k sobě respekt. Člověk, který má sebeúctu, ví, že má hodnotu, i když udělá chybu nebo se mu něco nepovede. Umí se k sobě chovat slušně, nestydí se za to, kým je.</w:t>
      </w:r>
    </w:p>
    <w:p w14:paraId="48E9E596" w14:textId="77777777" w:rsidR="005B6B46" w:rsidRPr="00933127" w:rsidRDefault="005B6B46" w:rsidP="005B6B46">
      <w:pPr>
        <w:pStyle w:val="Odrkakostka"/>
        <w:numPr>
          <w:ilvl w:val="0"/>
          <w:numId w:val="0"/>
        </w:numPr>
        <w:spacing w:after="0" w:line="240" w:lineRule="auto"/>
        <w:ind w:left="720"/>
      </w:pPr>
    </w:p>
    <w:p w14:paraId="2A433274" w14:textId="7DAE5BA5" w:rsidR="005B6B46" w:rsidRPr="00933127" w:rsidRDefault="005B6B46" w:rsidP="005B6B46">
      <w:pPr>
        <w:pStyle w:val="Odrkakostka"/>
        <w:numPr>
          <w:ilvl w:val="0"/>
          <w:numId w:val="0"/>
        </w:numPr>
        <w:spacing w:after="0" w:line="240" w:lineRule="auto"/>
        <w:ind w:left="720" w:hanging="12"/>
      </w:pPr>
      <w:r w:rsidRPr="00933127">
        <w:t>Příklad</w:t>
      </w:r>
      <w:r w:rsidR="00933127" w:rsidRPr="00933127">
        <w:t>y</w:t>
      </w:r>
      <w:r w:rsidRPr="00933127">
        <w:t>:</w:t>
      </w:r>
    </w:p>
    <w:p w14:paraId="1A6E6D98" w14:textId="330A3941" w:rsidR="005B6B46" w:rsidRDefault="005B6B46" w:rsidP="00933127">
      <w:pPr>
        <w:pStyle w:val="Odrkakostka"/>
        <w:numPr>
          <w:ilvl w:val="0"/>
          <w:numId w:val="20"/>
        </w:numPr>
        <w:spacing w:after="0" w:line="240" w:lineRule="auto"/>
        <w:rPr>
          <w:i/>
          <w:iCs/>
        </w:rPr>
      </w:pPr>
      <w:r w:rsidRPr="005B6B46">
        <w:rPr>
          <w:i/>
          <w:iCs/>
        </w:rPr>
        <w:t>Když se ti něco nepodaří, třeba dostaneš horší známku, ale řekneš si: „Nevadí, zkusím to příště líp. I tak jsem v pořádku takový, jaký jsem.“ — to je projev zdravé sebeúcty.</w:t>
      </w:r>
    </w:p>
    <w:p w14:paraId="0124FCA3" w14:textId="77777777" w:rsidR="005B6B46" w:rsidRDefault="005B6B46" w:rsidP="005B6B46">
      <w:pPr>
        <w:pStyle w:val="Odrkakostka"/>
        <w:numPr>
          <w:ilvl w:val="0"/>
          <w:numId w:val="0"/>
        </w:numPr>
        <w:spacing w:after="0" w:line="240" w:lineRule="auto"/>
        <w:ind w:left="720" w:hanging="12"/>
        <w:rPr>
          <w:i/>
          <w:iCs/>
        </w:rPr>
      </w:pPr>
    </w:p>
    <w:p w14:paraId="3262D502" w14:textId="1D2E017F" w:rsidR="005B6B46" w:rsidRPr="005B6B46" w:rsidRDefault="005B6B46" w:rsidP="00933127">
      <w:pPr>
        <w:pStyle w:val="Odrkakostka"/>
        <w:numPr>
          <w:ilvl w:val="0"/>
          <w:numId w:val="20"/>
        </w:numPr>
        <w:spacing w:after="0" w:line="240" w:lineRule="auto"/>
        <w:rPr>
          <w:i/>
          <w:iCs/>
        </w:rPr>
      </w:pPr>
      <w:r>
        <w:rPr>
          <w:i/>
          <w:iCs/>
        </w:rPr>
        <w:t xml:space="preserve">Nebo </w:t>
      </w:r>
      <w:r w:rsidRPr="005B6B46">
        <w:rPr>
          <w:i/>
          <w:iCs/>
        </w:rPr>
        <w:t>když</w:t>
      </w:r>
      <w:r w:rsidR="00A5315F">
        <w:rPr>
          <w:i/>
          <w:iCs/>
        </w:rPr>
        <w:t xml:space="preserve"> jsou </w:t>
      </w:r>
      <w:r w:rsidRPr="005B6B46">
        <w:rPr>
          <w:i/>
          <w:iCs/>
        </w:rPr>
        <w:t>závody v běhu a</w:t>
      </w:r>
      <w:r>
        <w:rPr>
          <w:i/>
          <w:iCs/>
        </w:rPr>
        <w:t xml:space="preserve"> někdo </w:t>
      </w:r>
      <w:r w:rsidRPr="005B6B46">
        <w:rPr>
          <w:i/>
          <w:iCs/>
        </w:rPr>
        <w:t>skončí čtvrt</w:t>
      </w:r>
      <w:r>
        <w:rPr>
          <w:i/>
          <w:iCs/>
        </w:rPr>
        <w:t>ý. D</w:t>
      </w:r>
      <w:r w:rsidRPr="005B6B46">
        <w:rPr>
          <w:i/>
          <w:iCs/>
        </w:rPr>
        <w:t>ítě se zdravou sebeúctou si může říct: „Snažil jsem se, běžel jsem naplno a mám ze sebe dobrý pocit, i když jsem nevyhrál.“ Takový přístup ukazuje, že si člověk váží svého úsilí a hodnoty nezávisle na výsledku.</w:t>
      </w:r>
    </w:p>
    <w:p w14:paraId="1DD8C90D" w14:textId="1D688374" w:rsidR="005B6B46" w:rsidRDefault="00511150" w:rsidP="005B6B46">
      <w:pPr>
        <w:pStyle w:val="Odrkakostka"/>
        <w:numPr>
          <w:ilvl w:val="0"/>
          <w:numId w:val="0"/>
        </w:numPr>
        <w:spacing w:after="0" w:line="240" w:lineRule="auto"/>
        <w:ind w:left="720" w:hanging="360"/>
        <w:rPr>
          <w:i/>
          <w:iCs/>
        </w:rPr>
      </w:pPr>
      <w:r>
        <w:rPr>
          <w:i/>
          <w:iCs/>
        </w:rPr>
        <w:br/>
      </w:r>
    </w:p>
    <w:p w14:paraId="0FAB296F" w14:textId="77777777" w:rsidR="005B6B46" w:rsidRDefault="005B6B46" w:rsidP="005B6B46">
      <w:pPr>
        <w:pStyle w:val="Odrkakostka"/>
        <w:numPr>
          <w:ilvl w:val="0"/>
          <w:numId w:val="0"/>
        </w:numPr>
        <w:spacing w:after="0" w:line="240" w:lineRule="auto"/>
        <w:ind w:left="720" w:hanging="360"/>
        <w:rPr>
          <w:i/>
          <w:iCs/>
        </w:rPr>
      </w:pPr>
    </w:p>
    <w:p w14:paraId="2D1E71DD" w14:textId="77777777" w:rsidR="00511150" w:rsidRDefault="00DC5280" w:rsidP="00340A26">
      <w:pPr>
        <w:pStyle w:val="Odrkakostka"/>
        <w:rPr>
          <w:u w:val="single"/>
        </w:rPr>
      </w:pPr>
      <w:r>
        <w:rPr>
          <w:rStyle w:val="Siln"/>
        </w:rPr>
        <w:t>Sociální srovnávání:</w:t>
      </w:r>
      <w:r>
        <w:t xml:space="preserve"> tendence porovnávat se s ostatními lidmi, podle které hodnotíme sami sebe. Rozlišujeme srovnávání směrem nahoru (s někým, kdo se nám zdá lepší) a dolů (s někým, kdo je na tom</w:t>
      </w:r>
      <w:r w:rsidR="00340A26">
        <w:t xml:space="preserve"> dle nás</w:t>
      </w:r>
      <w:r>
        <w:t xml:space="preserve"> hůř).</w:t>
      </w:r>
      <w:r w:rsidR="00C15CBD">
        <w:t xml:space="preserve"> </w:t>
      </w:r>
      <w:r w:rsidR="005B6B46">
        <w:br/>
      </w:r>
      <w:r>
        <w:br/>
      </w:r>
    </w:p>
    <w:p w14:paraId="7DD8089F" w14:textId="77777777" w:rsidR="00511150" w:rsidRDefault="00511150">
      <w:pPr>
        <w:rPr>
          <w:rFonts w:ascii="Arial" w:eastAsia="Arial" w:hAnsi="Arial" w:cs="Arial"/>
          <w:u w:val="single"/>
        </w:rPr>
      </w:pPr>
      <w:r>
        <w:rPr>
          <w:u w:val="single"/>
        </w:rPr>
        <w:br w:type="page"/>
      </w:r>
    </w:p>
    <w:p w14:paraId="69E43DA8" w14:textId="0402E356" w:rsidR="005B6B46" w:rsidRPr="00340A26" w:rsidRDefault="005B6B46" w:rsidP="00340A26">
      <w:pPr>
        <w:pStyle w:val="Odrkakostka"/>
        <w:rPr>
          <w:u w:val="single"/>
        </w:rPr>
      </w:pPr>
      <w:r w:rsidRPr="00340A26">
        <w:rPr>
          <w:u w:val="single"/>
        </w:rPr>
        <w:lastRenderedPageBreak/>
        <w:t xml:space="preserve">Srovnávání směrem nahoru: </w:t>
      </w:r>
    </w:p>
    <w:p w14:paraId="741E54CF" w14:textId="77777777" w:rsidR="005B6B46" w:rsidRDefault="005B6B46" w:rsidP="00340A26">
      <w:pPr>
        <w:pStyle w:val="Odrkakostka"/>
        <w:numPr>
          <w:ilvl w:val="0"/>
          <w:numId w:val="19"/>
        </w:numPr>
      </w:pPr>
      <w:r>
        <w:t>Anička vidí na Instagramu spolužačku, která má spoustu sledujících a krásné fotky. Říká si: „Já nikdy nebudu tak hezká jako ona.“</w:t>
      </w:r>
    </w:p>
    <w:p w14:paraId="4AA86FED" w14:textId="77777777" w:rsidR="005B6B46" w:rsidRDefault="005B6B46" w:rsidP="00340A26">
      <w:pPr>
        <w:pStyle w:val="Odrkakostka"/>
        <w:numPr>
          <w:ilvl w:val="0"/>
          <w:numId w:val="19"/>
        </w:numPr>
      </w:pPr>
      <w:r>
        <w:t>Kuba sleduje youtubera, který má milion odběratelů, a cítí se zklamaný, že jeho vlastní videa mají jen pár lajků.</w:t>
      </w:r>
    </w:p>
    <w:p w14:paraId="3ADAB223" w14:textId="77777777" w:rsidR="005B6B46" w:rsidRDefault="005B6B46" w:rsidP="00340A26">
      <w:pPr>
        <w:pStyle w:val="Odrkakostka"/>
        <w:numPr>
          <w:ilvl w:val="0"/>
          <w:numId w:val="19"/>
        </w:numPr>
      </w:pPr>
      <w:r>
        <w:t>Klára vidí, jak kamarádi přidávají fotky z dovolené, a má pocit, že její život je nudný.</w:t>
      </w:r>
    </w:p>
    <w:p w14:paraId="70D2C5F2" w14:textId="08FC305E" w:rsidR="00933127" w:rsidRDefault="005B6B46" w:rsidP="00340A26">
      <w:pPr>
        <w:pStyle w:val="Odrkakostka"/>
        <w:numPr>
          <w:ilvl w:val="0"/>
          <w:numId w:val="19"/>
        </w:numPr>
      </w:pPr>
      <w:r>
        <w:t>Marek sleduje sportovce na TikToku, který má perfektní postavu, a začne si myslet, že je tlustý a slabý.</w:t>
      </w:r>
      <w:r w:rsidR="00A5315F">
        <w:br/>
      </w:r>
    </w:p>
    <w:p w14:paraId="17A14791" w14:textId="329103E6" w:rsidR="005B6B46" w:rsidRPr="00340A26" w:rsidRDefault="005B6B46" w:rsidP="005B6B46">
      <w:pPr>
        <w:pStyle w:val="Odrkakostka"/>
        <w:numPr>
          <w:ilvl w:val="0"/>
          <w:numId w:val="0"/>
        </w:numPr>
        <w:ind w:left="360"/>
        <w:rPr>
          <w:u w:val="single"/>
        </w:rPr>
      </w:pPr>
      <w:r w:rsidRPr="00340A26">
        <w:rPr>
          <w:u w:val="single"/>
        </w:rPr>
        <w:t>Srovnávání směrem dol</w:t>
      </w:r>
      <w:r w:rsidR="00466B25">
        <w:rPr>
          <w:u w:val="single"/>
        </w:rPr>
        <w:t>ů</w:t>
      </w:r>
      <w:r w:rsidRPr="00340A26">
        <w:rPr>
          <w:u w:val="single"/>
        </w:rPr>
        <w:t xml:space="preserve">: </w:t>
      </w:r>
    </w:p>
    <w:p w14:paraId="2143339C" w14:textId="77777777" w:rsidR="005B6B46" w:rsidRDefault="005B6B46" w:rsidP="00340A26">
      <w:pPr>
        <w:pStyle w:val="Odrkakostka"/>
        <w:numPr>
          <w:ilvl w:val="0"/>
          <w:numId w:val="18"/>
        </w:numPr>
      </w:pPr>
      <w:r>
        <w:t>Adam si všimne, že spolužák má na TikToku jen pár sledujících, a říká si: „Já jsem aspoň trochu populárnější.“</w:t>
      </w:r>
    </w:p>
    <w:p w14:paraId="2A1FA869" w14:textId="77777777" w:rsidR="005B6B46" w:rsidRDefault="005B6B46" w:rsidP="00340A26">
      <w:pPr>
        <w:pStyle w:val="Odrkakostka"/>
        <w:numPr>
          <w:ilvl w:val="0"/>
          <w:numId w:val="18"/>
        </w:numPr>
      </w:pPr>
      <w:r>
        <w:t>Bára vidí fotku někoho, kdo nemá tak hezké oblečení, a potěší ji, že vypadá líp.</w:t>
      </w:r>
    </w:p>
    <w:p w14:paraId="5ED3A140" w14:textId="1B8C9B97" w:rsidR="005B6B46" w:rsidRPr="005B6B46" w:rsidRDefault="005B6B46" w:rsidP="00340A26">
      <w:pPr>
        <w:pStyle w:val="Odrkakostka"/>
        <w:numPr>
          <w:ilvl w:val="0"/>
          <w:numId w:val="0"/>
        </w:numPr>
        <w:spacing w:after="0" w:line="240" w:lineRule="auto"/>
        <w:ind w:left="720"/>
      </w:pPr>
    </w:p>
    <w:p w14:paraId="593AE99F" w14:textId="17162B78" w:rsidR="00D42468" w:rsidRDefault="00C15CBD" w:rsidP="00340A26">
      <w:pPr>
        <w:pStyle w:val="Odrkakostka"/>
        <w:numPr>
          <w:ilvl w:val="0"/>
          <w:numId w:val="0"/>
        </w:numPr>
        <w:spacing w:after="0" w:line="240" w:lineRule="auto"/>
        <w:ind w:left="720"/>
      </w:pPr>
      <w:r w:rsidRPr="00C15CBD">
        <w:rPr>
          <w:i/>
          <w:iCs/>
        </w:rPr>
        <w:t>.</w:t>
      </w:r>
    </w:p>
    <w:p w14:paraId="6C3F41E8" w14:textId="7D43E87B" w:rsidR="00D42468" w:rsidRDefault="00DC5280" w:rsidP="00275C3C">
      <w:pPr>
        <w:pStyle w:val="Odrkakostka"/>
        <w:spacing w:after="0" w:line="240" w:lineRule="auto"/>
        <w:rPr>
          <w:i/>
          <w:iCs/>
        </w:rPr>
      </w:pPr>
      <w:r>
        <w:rPr>
          <w:rStyle w:val="Siln"/>
        </w:rPr>
        <w:t>Autenticita:</w:t>
      </w:r>
      <w:r>
        <w:t xml:space="preserve"> opravdovost, upřímnost – být sám sebou, nehrát si na něco, co nejsme.</w:t>
      </w:r>
      <w:r w:rsidR="00A5315F">
        <w:br/>
      </w:r>
      <w:r>
        <w:br/>
      </w:r>
      <w:r w:rsidRPr="002F270C">
        <w:rPr>
          <w:i/>
          <w:iCs/>
        </w:rPr>
        <w:t>„Být autentický znamená, že se na sítích nesnažím vypadat dokonale, ale ukazuju věci tak, jak jsou – i s chybami.“</w:t>
      </w:r>
      <w:r w:rsidR="00880103">
        <w:rPr>
          <w:i/>
          <w:iCs/>
        </w:rPr>
        <w:br/>
      </w:r>
    </w:p>
    <w:p w14:paraId="1E3787C8" w14:textId="77777777" w:rsidR="00511150" w:rsidRPr="00275C3C" w:rsidRDefault="00511150" w:rsidP="00511150">
      <w:pPr>
        <w:pStyle w:val="Odrkakostka"/>
        <w:numPr>
          <w:ilvl w:val="0"/>
          <w:numId w:val="0"/>
        </w:numPr>
        <w:spacing w:after="0" w:line="240" w:lineRule="auto"/>
        <w:ind w:left="720"/>
        <w:rPr>
          <w:i/>
          <w:iCs/>
        </w:rPr>
      </w:pPr>
    </w:p>
    <w:p w14:paraId="3FDA2AF9" w14:textId="4DD847B6" w:rsidR="00511150" w:rsidRDefault="00DC5280" w:rsidP="00275C3C">
      <w:pPr>
        <w:pStyle w:val="Odrkakostka"/>
        <w:spacing w:after="0" w:line="240" w:lineRule="auto"/>
        <w:rPr>
          <w:i/>
          <w:iCs/>
        </w:rPr>
      </w:pPr>
      <w:r>
        <w:rPr>
          <w:rStyle w:val="Siln"/>
        </w:rPr>
        <w:t>Sebeprezentace:</w:t>
      </w:r>
      <w:r>
        <w:t xml:space="preserve"> způsob, jakým se ukazujeme ostatním – jak o sobě mluvíme, co sdílíme a co zdůrazňujeme.</w:t>
      </w:r>
      <w:r w:rsidR="00A5315F">
        <w:br/>
      </w:r>
      <w:r>
        <w:br/>
      </w:r>
      <w:r w:rsidRPr="002F270C">
        <w:rPr>
          <w:i/>
          <w:iCs/>
        </w:rPr>
        <w:t>„Sebeprezentace je jako kdybys každý den skládal mozaiku z fotek a příběhů o sobě – podle toho, jak chceš, aby tě ostatní viděli.“</w:t>
      </w:r>
    </w:p>
    <w:p w14:paraId="2FAF699A" w14:textId="77777777" w:rsidR="00511150" w:rsidRDefault="00511150" w:rsidP="00511150">
      <w:pPr>
        <w:pStyle w:val="Odstavecseseznamem"/>
        <w:rPr>
          <w:i/>
          <w:iCs/>
        </w:rPr>
      </w:pPr>
    </w:p>
    <w:p w14:paraId="0E599943" w14:textId="7772F5EF" w:rsidR="00275C3C" w:rsidRPr="00275C3C" w:rsidRDefault="00275C3C" w:rsidP="00511150">
      <w:pPr>
        <w:pStyle w:val="Odrkakostka"/>
        <w:numPr>
          <w:ilvl w:val="0"/>
          <w:numId w:val="0"/>
        </w:numPr>
        <w:spacing w:after="0" w:line="240" w:lineRule="auto"/>
        <w:ind w:left="360"/>
        <w:rPr>
          <w:i/>
          <w:iCs/>
        </w:rPr>
      </w:pPr>
    </w:p>
    <w:p w14:paraId="640E7AE0" w14:textId="5AE8CE51" w:rsidR="00275C3C" w:rsidRPr="00275C3C" w:rsidRDefault="00275C3C" w:rsidP="00275C3C">
      <w:pPr>
        <w:pStyle w:val="Odrkakostka"/>
        <w:spacing w:after="0" w:line="240" w:lineRule="auto"/>
        <w:rPr>
          <w:i/>
          <w:iCs/>
        </w:rPr>
      </w:pPr>
      <w:r w:rsidRPr="00275C3C">
        <w:rPr>
          <w:b/>
          <w:bCs/>
        </w:rPr>
        <w:t xml:space="preserve">Další doporučení, co </w:t>
      </w:r>
      <w:r>
        <w:rPr>
          <w:b/>
          <w:bCs/>
        </w:rPr>
        <w:t xml:space="preserve">lze </w:t>
      </w:r>
      <w:r w:rsidRPr="00275C3C">
        <w:rPr>
          <w:b/>
          <w:bCs/>
        </w:rPr>
        <w:t>zmínit:</w:t>
      </w:r>
      <w:r>
        <w:t xml:space="preserve"> </w:t>
      </w:r>
    </w:p>
    <w:p w14:paraId="6F722C37" w14:textId="5A4A9C7C" w:rsidR="00275C3C" w:rsidRPr="00275C3C" w:rsidRDefault="00275C3C" w:rsidP="00275C3C">
      <w:pPr>
        <w:pStyle w:val="Odrkakostka"/>
        <w:numPr>
          <w:ilvl w:val="1"/>
          <w:numId w:val="8"/>
        </w:numPr>
        <w:rPr>
          <w:lang w:eastAsia="cs-CZ"/>
        </w:rPr>
      </w:pPr>
      <w:r w:rsidRPr="00275C3C">
        <w:rPr>
          <w:b/>
          <w:bCs/>
          <w:lang w:eastAsia="cs-CZ"/>
        </w:rPr>
        <w:t>Ne všechny úspěchy na sítích jsou skutečné.</w:t>
      </w:r>
      <w:r>
        <w:rPr>
          <w:lang w:eastAsia="cs-CZ"/>
        </w:rPr>
        <w:t xml:space="preserve"> Č</w:t>
      </w:r>
      <w:r w:rsidRPr="00275C3C">
        <w:rPr>
          <w:lang w:eastAsia="cs-CZ"/>
        </w:rPr>
        <w:t xml:space="preserve">ást obsahu může být přikrášlená nebo zcela vymyšlená – lidé někdy ukazují luxus, úspěch nebo dokonalý život jen proto, aby získali sledující, pozornost nebo peníze. </w:t>
      </w:r>
    </w:p>
    <w:p w14:paraId="0A171A31" w14:textId="34853A7B" w:rsidR="00275C3C" w:rsidRPr="00275C3C" w:rsidRDefault="00275C3C" w:rsidP="00275C3C">
      <w:pPr>
        <w:pStyle w:val="Odrkakostka"/>
        <w:numPr>
          <w:ilvl w:val="1"/>
          <w:numId w:val="8"/>
        </w:numPr>
        <w:rPr>
          <w:lang w:eastAsia="cs-CZ"/>
        </w:rPr>
      </w:pPr>
      <w:r w:rsidRPr="00275C3C">
        <w:rPr>
          <w:b/>
          <w:bCs/>
          <w:lang w:eastAsia="cs-CZ"/>
        </w:rPr>
        <w:t>Srovnávání je přirozené, ale dnes mnohem náročnější.</w:t>
      </w:r>
      <w:r>
        <w:rPr>
          <w:lang w:eastAsia="cs-CZ"/>
        </w:rPr>
        <w:t xml:space="preserve"> </w:t>
      </w:r>
      <w:r w:rsidRPr="00275C3C">
        <w:rPr>
          <w:lang w:eastAsia="cs-CZ"/>
        </w:rPr>
        <w:t>V minulosti jsme se porovnávali s lidmi ze svého okolí – rodinou, kamarády nebo spolužáky. Dnes se srovnáváme s lidmi z celého světa, kteří vyrůstali v úplně jiných podmínkách. To může být vyčerpávající a zraňující.</w:t>
      </w:r>
    </w:p>
    <w:p w14:paraId="6C47E5CE" w14:textId="3D0B3FDE" w:rsidR="00275C3C" w:rsidRPr="00275C3C" w:rsidRDefault="00275C3C" w:rsidP="00275C3C">
      <w:pPr>
        <w:pStyle w:val="Odrkakostka"/>
        <w:numPr>
          <w:ilvl w:val="1"/>
          <w:numId w:val="8"/>
        </w:numPr>
        <w:rPr>
          <w:lang w:eastAsia="cs-CZ"/>
        </w:rPr>
      </w:pPr>
      <w:r w:rsidRPr="00275C3C">
        <w:rPr>
          <w:b/>
          <w:bCs/>
          <w:lang w:eastAsia="cs-CZ"/>
        </w:rPr>
        <w:t>Autenticita má mnoho podob.</w:t>
      </w:r>
      <w:r>
        <w:rPr>
          <w:lang w:eastAsia="cs-CZ"/>
        </w:rPr>
        <w:t xml:space="preserve"> </w:t>
      </w:r>
      <w:r w:rsidRPr="00275C3C">
        <w:rPr>
          <w:lang w:eastAsia="cs-CZ"/>
        </w:rPr>
        <w:t xml:space="preserve">Být autentický neznamená nutně sdílet všechno. Je v pořádku být i offline nebo mít účet, na který nic nepřidávám. Důležité je, aby se žáci necítili pod tlakem, že musí být na sítích aktivní, aby „existovali“. </w:t>
      </w:r>
    </w:p>
    <w:p w14:paraId="0ABA7BD8" w14:textId="35B3C8B0" w:rsidR="0021339F" w:rsidRDefault="0021339F">
      <w:pPr>
        <w:rPr>
          <w:b/>
          <w:bCs/>
        </w:rPr>
        <w:sectPr w:rsidR="0021339F" w:rsidSect="00EE3316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29A2A84A" w14:textId="4C80B020" w:rsidR="00DC5280" w:rsidRPr="00DC5280" w:rsidRDefault="00DC5280" w:rsidP="00DC5280">
      <w:pPr>
        <w:pStyle w:val="Nzevpracovnholistu"/>
        <w:rPr>
          <w:rStyle w:val="Siln"/>
          <w:b/>
          <w:bCs/>
        </w:rPr>
      </w:pPr>
      <w:r w:rsidRPr="00DC5280">
        <w:rPr>
          <w:rStyle w:val="Siln"/>
          <w:b/>
          <w:bCs/>
        </w:rPr>
        <w:lastRenderedPageBreak/>
        <w:t>Příběh dvou profilů – sebeúcta a sociální sítě</w:t>
      </w:r>
    </w:p>
    <w:p w14:paraId="0E6E7AAF" w14:textId="27BD70F1" w:rsidR="00DC5280" w:rsidRPr="00A92EEB" w:rsidRDefault="00DC5280" w:rsidP="00DC5280">
      <w:pPr>
        <w:pStyle w:val="Normlnweb"/>
        <w:rPr>
          <w:rFonts w:asciiTheme="minorHAnsi" w:hAnsiTheme="minorHAnsi" w:cstheme="minorHAnsi"/>
        </w:rPr>
      </w:pPr>
      <w:r w:rsidRPr="00A92EEB">
        <w:rPr>
          <w:rStyle w:val="Siln"/>
          <w:rFonts w:asciiTheme="minorHAnsi" w:hAnsiTheme="minorHAnsi" w:cstheme="minorHAnsi"/>
        </w:rPr>
        <w:t xml:space="preserve">Po zhlédnutí videa: </w:t>
      </w:r>
      <w:r w:rsidRPr="00A92EEB">
        <w:rPr>
          <w:rFonts w:asciiTheme="minorHAnsi" w:hAnsiTheme="minorHAnsi" w:cstheme="minorHAnsi"/>
        </w:rPr>
        <w:t xml:space="preserve">Zamysli se: Jak výzkumy popisují dopad Instagramu na sebeúctu? Co znamená „srovnávání směrem nahoru“ a „srovnávání směrem dolů“? Zapiš si krátkou odpověď: </w:t>
      </w:r>
    </w:p>
    <w:p w14:paraId="3F653ADB" w14:textId="77777777" w:rsidR="00DC5280" w:rsidRDefault="00DC5280" w:rsidP="00DC5280">
      <w:pPr>
        <w:pStyle w:val="Normlnweb"/>
        <w:rPr>
          <w:rStyle w:val="Siln"/>
          <w:rFonts w:ascii="Arial" w:hAnsi="Arial" w:cs="Arial"/>
        </w:rPr>
      </w:pPr>
      <w:r w:rsidRPr="0012534F">
        <w:rPr>
          <w:rStyle w:val="dekodpovChar"/>
        </w:rPr>
        <w:t>___________________________________________________________________________</w:t>
      </w:r>
      <w:r>
        <w:rPr>
          <w:rStyle w:val="dekodpovChar"/>
        </w:rPr>
        <w:t>_</w:t>
      </w:r>
    </w:p>
    <w:p w14:paraId="298FAEA3" w14:textId="77777777" w:rsidR="00DC5280" w:rsidRPr="00A92EEB" w:rsidRDefault="00DC5280" w:rsidP="00DC5280">
      <w:pPr>
        <w:spacing w:before="100" w:beforeAutospacing="1" w:after="100" w:afterAutospacing="1"/>
        <w:outlineLvl w:val="3"/>
        <w:rPr>
          <w:rFonts w:cstheme="minorHAnsi"/>
          <w:b/>
          <w:bCs/>
        </w:rPr>
      </w:pPr>
      <w:r w:rsidRPr="00A92EEB">
        <w:rPr>
          <w:rFonts w:cstheme="minorHAnsi"/>
          <w:b/>
          <w:bCs/>
        </w:rPr>
        <w:t>Dva profily – dvě reality</w:t>
      </w:r>
    </w:p>
    <w:p w14:paraId="082B7D35" w14:textId="77777777" w:rsidR="00DC5280" w:rsidRDefault="00DC5280" w:rsidP="00DC5280">
      <w:pPr>
        <w:spacing w:before="100" w:beforeAutospacing="1" w:after="100" w:afterAutospacing="1"/>
        <w:rPr>
          <w:rFonts w:cstheme="minorHAnsi"/>
        </w:rPr>
      </w:pPr>
      <w:r w:rsidRPr="00A92EEB">
        <w:rPr>
          <w:rFonts w:cstheme="minorHAnsi"/>
        </w:rPr>
        <w:t>Rozdělte se do skupin. Vytvořte dva fiktivní profily:</w:t>
      </w:r>
    </w:p>
    <w:tbl>
      <w:tblPr>
        <w:tblStyle w:val="Svtlmkatabulky"/>
        <w:tblW w:w="0" w:type="auto"/>
        <w:tblBorders>
          <w:top w:val="single" w:sz="4" w:space="0" w:color="F86FBC"/>
          <w:left w:val="single" w:sz="4" w:space="0" w:color="F86FBC"/>
          <w:bottom w:val="single" w:sz="4" w:space="0" w:color="F86FBC"/>
          <w:right w:val="single" w:sz="4" w:space="0" w:color="F86FBC"/>
          <w:insideH w:val="single" w:sz="4" w:space="0" w:color="F86FBC"/>
          <w:insideV w:val="single" w:sz="4" w:space="0" w:color="F86FBC"/>
        </w:tblBorders>
        <w:tblLook w:val="04A0" w:firstRow="1" w:lastRow="0" w:firstColumn="1" w:lastColumn="0" w:noHBand="0" w:noVBand="1"/>
      </w:tblPr>
      <w:tblGrid>
        <w:gridCol w:w="937"/>
        <w:gridCol w:w="3503"/>
        <w:gridCol w:w="3079"/>
        <w:gridCol w:w="2666"/>
      </w:tblGrid>
      <w:tr w:rsidR="00DC5280" w:rsidRPr="00A92EEB" w14:paraId="641D1EEB" w14:textId="77777777" w:rsidTr="00DC5280">
        <w:tc>
          <w:tcPr>
            <w:tcW w:w="937" w:type="dxa"/>
            <w:hideMark/>
          </w:tcPr>
          <w:p w14:paraId="076F1381" w14:textId="77777777" w:rsidR="00DC5280" w:rsidRPr="00A92EEB" w:rsidRDefault="00DC5280" w:rsidP="004D35B1">
            <w:pPr>
              <w:jc w:val="center"/>
              <w:rPr>
                <w:rFonts w:cstheme="minorHAnsi"/>
                <w:b/>
                <w:bCs/>
              </w:rPr>
            </w:pPr>
            <w:r w:rsidRPr="00A92EEB">
              <w:rPr>
                <w:rFonts w:cstheme="minorHAnsi"/>
                <w:b/>
                <w:bCs/>
              </w:rPr>
              <w:t>Profil</w:t>
            </w:r>
          </w:p>
          <w:p w14:paraId="4B4BE6A6" w14:textId="77777777" w:rsidR="00DC5280" w:rsidRPr="00A92EEB" w:rsidRDefault="00DC5280" w:rsidP="004D35B1">
            <w:pPr>
              <w:jc w:val="center"/>
              <w:rPr>
                <w:rFonts w:cstheme="minorHAnsi"/>
                <w:b/>
                <w:bCs/>
              </w:rPr>
            </w:pPr>
            <w:r w:rsidRPr="00A92EEB">
              <w:rPr>
                <w:rFonts w:cstheme="minorHAnsi"/>
                <w:b/>
                <w:bCs/>
              </w:rPr>
              <w:t>(jméno)</w:t>
            </w:r>
          </w:p>
        </w:tc>
        <w:tc>
          <w:tcPr>
            <w:tcW w:w="3503" w:type="dxa"/>
            <w:hideMark/>
          </w:tcPr>
          <w:p w14:paraId="39DC3D48" w14:textId="77777777" w:rsidR="00DC5280" w:rsidRPr="00A92EEB" w:rsidRDefault="00DC5280" w:rsidP="004D35B1">
            <w:pPr>
              <w:jc w:val="center"/>
              <w:rPr>
                <w:rFonts w:cstheme="minorHAnsi"/>
                <w:b/>
                <w:bCs/>
              </w:rPr>
            </w:pPr>
            <w:r w:rsidRPr="00A92EEB">
              <w:rPr>
                <w:rFonts w:cstheme="minorHAnsi"/>
                <w:b/>
                <w:bCs/>
              </w:rPr>
              <w:t>Jaký typ obsahu sdílí?</w:t>
            </w:r>
          </w:p>
        </w:tc>
        <w:tc>
          <w:tcPr>
            <w:tcW w:w="3079" w:type="dxa"/>
            <w:hideMark/>
          </w:tcPr>
          <w:p w14:paraId="5127B7DD" w14:textId="77777777" w:rsidR="00DC5280" w:rsidRPr="00A92EEB" w:rsidRDefault="00DC5280" w:rsidP="004D35B1">
            <w:pPr>
              <w:jc w:val="center"/>
              <w:rPr>
                <w:rFonts w:cstheme="minorHAnsi"/>
                <w:b/>
                <w:bCs/>
              </w:rPr>
            </w:pPr>
            <w:r w:rsidRPr="00A92EEB">
              <w:rPr>
                <w:rFonts w:cstheme="minorHAnsi"/>
                <w:b/>
                <w:bCs/>
              </w:rPr>
              <w:t>Jak se při tom cítí?</w:t>
            </w:r>
          </w:p>
        </w:tc>
        <w:tc>
          <w:tcPr>
            <w:tcW w:w="2666" w:type="dxa"/>
            <w:hideMark/>
          </w:tcPr>
          <w:p w14:paraId="7BC588C6" w14:textId="77777777" w:rsidR="00DC5280" w:rsidRPr="00A92EEB" w:rsidRDefault="00DC5280" w:rsidP="004D35B1">
            <w:pPr>
              <w:jc w:val="center"/>
              <w:rPr>
                <w:rFonts w:cstheme="minorHAnsi"/>
                <w:b/>
                <w:bCs/>
              </w:rPr>
            </w:pPr>
            <w:r w:rsidRPr="00A92EEB">
              <w:rPr>
                <w:rFonts w:cstheme="minorHAnsi"/>
                <w:b/>
                <w:bCs/>
              </w:rPr>
              <w:t>Jak působí na ostatní?</w:t>
            </w:r>
          </w:p>
        </w:tc>
      </w:tr>
      <w:tr w:rsidR="00DC5280" w:rsidRPr="00A92EEB" w14:paraId="78530A60" w14:textId="77777777" w:rsidTr="00DC5280">
        <w:tc>
          <w:tcPr>
            <w:tcW w:w="0" w:type="auto"/>
            <w:hideMark/>
          </w:tcPr>
          <w:p w14:paraId="4C381B7A" w14:textId="77777777" w:rsidR="00DC5280" w:rsidRPr="00A92EEB" w:rsidRDefault="00DC5280" w:rsidP="004D35B1">
            <w:pPr>
              <w:rPr>
                <w:rFonts w:cstheme="minorHAnsi"/>
              </w:rPr>
            </w:pPr>
          </w:p>
        </w:tc>
        <w:tc>
          <w:tcPr>
            <w:tcW w:w="3503" w:type="dxa"/>
            <w:hideMark/>
          </w:tcPr>
          <w:p w14:paraId="1F82E5B3" w14:textId="77777777" w:rsidR="00DC5280" w:rsidRPr="00A92EEB" w:rsidRDefault="00DC5280" w:rsidP="004D35B1">
            <w:pPr>
              <w:rPr>
                <w:rFonts w:cstheme="minorHAnsi"/>
              </w:rPr>
            </w:pPr>
          </w:p>
        </w:tc>
        <w:tc>
          <w:tcPr>
            <w:tcW w:w="3079" w:type="dxa"/>
            <w:hideMark/>
          </w:tcPr>
          <w:p w14:paraId="7BB2B75A" w14:textId="77777777" w:rsidR="00DC5280" w:rsidRPr="00A92EEB" w:rsidRDefault="00DC5280" w:rsidP="004D35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  <w:hideMark/>
          </w:tcPr>
          <w:p w14:paraId="1230E1CC" w14:textId="77777777" w:rsidR="00DC5280" w:rsidRPr="00A92EEB" w:rsidRDefault="00DC5280" w:rsidP="004D35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5280" w:rsidRPr="00A92EEB" w14:paraId="799AB023" w14:textId="77777777" w:rsidTr="00DC5280">
        <w:tc>
          <w:tcPr>
            <w:tcW w:w="0" w:type="auto"/>
            <w:hideMark/>
          </w:tcPr>
          <w:p w14:paraId="24C1F8B7" w14:textId="77777777" w:rsidR="00DC5280" w:rsidRPr="00A92EEB" w:rsidRDefault="00DC5280" w:rsidP="004D35B1">
            <w:pPr>
              <w:rPr>
                <w:rFonts w:cstheme="minorHAnsi"/>
              </w:rPr>
            </w:pPr>
          </w:p>
        </w:tc>
        <w:tc>
          <w:tcPr>
            <w:tcW w:w="3503" w:type="dxa"/>
            <w:hideMark/>
          </w:tcPr>
          <w:p w14:paraId="406F5747" w14:textId="77777777" w:rsidR="00DC5280" w:rsidRPr="00A92EEB" w:rsidRDefault="00DC5280" w:rsidP="004D35B1">
            <w:pPr>
              <w:rPr>
                <w:rFonts w:cstheme="minorHAnsi"/>
              </w:rPr>
            </w:pPr>
          </w:p>
        </w:tc>
        <w:tc>
          <w:tcPr>
            <w:tcW w:w="3079" w:type="dxa"/>
            <w:hideMark/>
          </w:tcPr>
          <w:p w14:paraId="0A740D9F" w14:textId="77777777" w:rsidR="00DC5280" w:rsidRPr="00A92EEB" w:rsidRDefault="00DC5280" w:rsidP="004D35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  <w:hideMark/>
          </w:tcPr>
          <w:p w14:paraId="213B4389" w14:textId="77777777" w:rsidR="00DC5280" w:rsidRPr="00A92EEB" w:rsidRDefault="00DC5280" w:rsidP="004D35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5280" w:rsidRPr="00A92EEB" w14:paraId="0AD86140" w14:textId="77777777" w:rsidTr="00DC5280">
        <w:tc>
          <w:tcPr>
            <w:tcW w:w="0" w:type="auto"/>
          </w:tcPr>
          <w:p w14:paraId="3E6438F5" w14:textId="77777777" w:rsidR="00DC5280" w:rsidRPr="00A92EEB" w:rsidRDefault="00DC5280" w:rsidP="004D35B1">
            <w:pPr>
              <w:rPr>
                <w:rFonts w:cstheme="minorHAnsi"/>
              </w:rPr>
            </w:pPr>
          </w:p>
        </w:tc>
        <w:tc>
          <w:tcPr>
            <w:tcW w:w="3503" w:type="dxa"/>
          </w:tcPr>
          <w:p w14:paraId="25E9EDCA" w14:textId="77777777" w:rsidR="00DC5280" w:rsidRPr="00A92EEB" w:rsidRDefault="00DC5280" w:rsidP="004D35B1">
            <w:pPr>
              <w:rPr>
                <w:rFonts w:cstheme="minorHAnsi"/>
              </w:rPr>
            </w:pPr>
          </w:p>
          <w:p w14:paraId="1A542F9C" w14:textId="77777777" w:rsidR="00DC5280" w:rsidRPr="00A92EEB" w:rsidRDefault="00DC5280" w:rsidP="004D35B1">
            <w:pPr>
              <w:rPr>
                <w:rFonts w:cstheme="minorHAnsi"/>
              </w:rPr>
            </w:pPr>
          </w:p>
          <w:p w14:paraId="2AB32341" w14:textId="77777777" w:rsidR="00DC5280" w:rsidRPr="00A92EEB" w:rsidRDefault="00DC5280" w:rsidP="004D35B1">
            <w:pPr>
              <w:rPr>
                <w:rFonts w:cstheme="minorHAnsi"/>
              </w:rPr>
            </w:pPr>
          </w:p>
          <w:p w14:paraId="355C3534" w14:textId="77777777" w:rsidR="00DC5280" w:rsidRDefault="00DC5280" w:rsidP="004D35B1">
            <w:pPr>
              <w:rPr>
                <w:rFonts w:cstheme="minorHAnsi"/>
              </w:rPr>
            </w:pPr>
          </w:p>
          <w:p w14:paraId="2D71D566" w14:textId="77777777" w:rsidR="00DC5280" w:rsidRDefault="00DC5280" w:rsidP="004D35B1">
            <w:pPr>
              <w:rPr>
                <w:rFonts w:cstheme="minorHAnsi"/>
              </w:rPr>
            </w:pPr>
          </w:p>
          <w:p w14:paraId="031464CD" w14:textId="77777777" w:rsidR="00DC5280" w:rsidRPr="00A92EEB" w:rsidRDefault="00DC5280" w:rsidP="004D35B1">
            <w:pPr>
              <w:rPr>
                <w:rFonts w:cstheme="minorHAnsi"/>
              </w:rPr>
            </w:pPr>
          </w:p>
        </w:tc>
        <w:tc>
          <w:tcPr>
            <w:tcW w:w="3079" w:type="dxa"/>
          </w:tcPr>
          <w:p w14:paraId="406BCF89" w14:textId="77777777" w:rsidR="00DC5280" w:rsidRPr="00A92EEB" w:rsidRDefault="00DC5280" w:rsidP="004D35B1">
            <w:pPr>
              <w:rPr>
                <w:rFonts w:cstheme="minorHAnsi"/>
                <w:sz w:val="20"/>
                <w:szCs w:val="20"/>
              </w:rPr>
            </w:pPr>
          </w:p>
          <w:p w14:paraId="0305840E" w14:textId="77777777" w:rsidR="00DC5280" w:rsidRPr="00A92EEB" w:rsidRDefault="00DC5280" w:rsidP="004D35B1">
            <w:pPr>
              <w:rPr>
                <w:rFonts w:cstheme="minorHAnsi"/>
                <w:sz w:val="20"/>
                <w:szCs w:val="20"/>
              </w:rPr>
            </w:pPr>
          </w:p>
          <w:p w14:paraId="05A7C9EE" w14:textId="77777777" w:rsidR="00DC5280" w:rsidRPr="00A92EEB" w:rsidRDefault="00DC5280" w:rsidP="004D35B1">
            <w:pPr>
              <w:rPr>
                <w:rFonts w:cstheme="minorHAnsi"/>
                <w:sz w:val="20"/>
                <w:szCs w:val="20"/>
              </w:rPr>
            </w:pPr>
          </w:p>
          <w:p w14:paraId="10FA75D3" w14:textId="77777777" w:rsidR="00DC5280" w:rsidRPr="00A92EEB" w:rsidRDefault="00DC5280" w:rsidP="004D35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7386D944" w14:textId="77777777" w:rsidR="00DC5280" w:rsidRPr="00A92EEB" w:rsidRDefault="00DC5280" w:rsidP="004D35B1">
            <w:pPr>
              <w:rPr>
                <w:rFonts w:cstheme="minorHAnsi"/>
                <w:sz w:val="20"/>
                <w:szCs w:val="20"/>
              </w:rPr>
            </w:pPr>
          </w:p>
          <w:p w14:paraId="1749F212" w14:textId="77777777" w:rsidR="00DC5280" w:rsidRPr="00A92EEB" w:rsidRDefault="00DC5280" w:rsidP="004D35B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C5280" w:rsidRPr="00A92EEB" w14:paraId="4386FEFA" w14:textId="77777777" w:rsidTr="00DC5280">
        <w:trPr>
          <w:trHeight w:val="1806"/>
        </w:trPr>
        <w:tc>
          <w:tcPr>
            <w:tcW w:w="0" w:type="auto"/>
          </w:tcPr>
          <w:p w14:paraId="2A179D62" w14:textId="77777777" w:rsidR="00DC5280" w:rsidRPr="00A92EEB" w:rsidRDefault="00DC5280" w:rsidP="004D35B1">
            <w:pPr>
              <w:rPr>
                <w:rFonts w:cstheme="minorHAnsi"/>
              </w:rPr>
            </w:pPr>
          </w:p>
        </w:tc>
        <w:tc>
          <w:tcPr>
            <w:tcW w:w="3503" w:type="dxa"/>
          </w:tcPr>
          <w:p w14:paraId="66FD76DD" w14:textId="77777777" w:rsidR="00DC5280" w:rsidRPr="00A92EEB" w:rsidRDefault="00DC5280" w:rsidP="004D35B1">
            <w:pPr>
              <w:rPr>
                <w:rFonts w:cstheme="minorHAnsi"/>
              </w:rPr>
            </w:pPr>
          </w:p>
          <w:p w14:paraId="24C5FA51" w14:textId="77777777" w:rsidR="00DC5280" w:rsidRPr="00A92EEB" w:rsidRDefault="00DC5280" w:rsidP="004D35B1">
            <w:pPr>
              <w:rPr>
                <w:rFonts w:cstheme="minorHAnsi"/>
              </w:rPr>
            </w:pPr>
          </w:p>
          <w:p w14:paraId="5A20BCD5" w14:textId="77777777" w:rsidR="00DC5280" w:rsidRPr="00A92EEB" w:rsidRDefault="00DC5280" w:rsidP="004D35B1">
            <w:pPr>
              <w:rPr>
                <w:rFonts w:cstheme="minorHAnsi"/>
              </w:rPr>
            </w:pPr>
          </w:p>
          <w:p w14:paraId="34F91531" w14:textId="77777777" w:rsidR="00DC5280" w:rsidRDefault="00DC5280" w:rsidP="004D35B1">
            <w:pPr>
              <w:rPr>
                <w:rFonts w:cstheme="minorHAnsi"/>
              </w:rPr>
            </w:pPr>
          </w:p>
          <w:p w14:paraId="52AEBC29" w14:textId="77777777" w:rsidR="00DC5280" w:rsidRDefault="00DC5280" w:rsidP="004D35B1">
            <w:pPr>
              <w:rPr>
                <w:rFonts w:cstheme="minorHAnsi"/>
              </w:rPr>
            </w:pPr>
          </w:p>
          <w:p w14:paraId="1475560D" w14:textId="77777777" w:rsidR="00DC5280" w:rsidRPr="00A92EEB" w:rsidRDefault="00DC5280" w:rsidP="004D35B1">
            <w:pPr>
              <w:rPr>
                <w:rFonts w:cstheme="minorHAnsi"/>
              </w:rPr>
            </w:pPr>
          </w:p>
          <w:p w14:paraId="7472EC70" w14:textId="77777777" w:rsidR="00DC5280" w:rsidRPr="00A92EEB" w:rsidRDefault="00DC5280" w:rsidP="004D35B1">
            <w:pPr>
              <w:rPr>
                <w:rFonts w:cstheme="minorHAnsi"/>
              </w:rPr>
            </w:pPr>
          </w:p>
        </w:tc>
        <w:tc>
          <w:tcPr>
            <w:tcW w:w="3079" w:type="dxa"/>
          </w:tcPr>
          <w:p w14:paraId="77E57BF8" w14:textId="77777777" w:rsidR="00DC5280" w:rsidRPr="00A92EEB" w:rsidRDefault="00DC5280" w:rsidP="004D35B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39D1DFE4" w14:textId="77777777" w:rsidR="00DC5280" w:rsidRPr="00A92EEB" w:rsidRDefault="00DC5280" w:rsidP="004D35B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FDB6AC3" w14:textId="77777777" w:rsidR="00DC5280" w:rsidRDefault="00DC5280" w:rsidP="00DC5280">
      <w:pPr>
        <w:pStyle w:val="kol-zadn"/>
        <w:numPr>
          <w:ilvl w:val="0"/>
          <w:numId w:val="0"/>
        </w:numPr>
        <w:rPr>
          <w:sz w:val="22"/>
          <w:szCs w:val="21"/>
        </w:rPr>
        <w:sectPr w:rsidR="00DC5280" w:rsidSect="0021339F">
          <w:headerReference w:type="default" r:id="rId14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24B4BBC4" w14:textId="494277F8" w:rsidR="00DC5280" w:rsidRPr="00DC5280" w:rsidRDefault="00DC5280" w:rsidP="00DC5280">
      <w:pPr>
        <w:pStyle w:val="kol-zadn"/>
        <w:numPr>
          <w:ilvl w:val="0"/>
          <w:numId w:val="0"/>
        </w:numPr>
        <w:rPr>
          <w:sz w:val="22"/>
          <w:szCs w:val="21"/>
        </w:rPr>
      </w:pPr>
      <w:r w:rsidRPr="00DC5280">
        <w:rPr>
          <w:b w:val="0"/>
          <w:bCs/>
          <w:sz w:val="22"/>
          <w:szCs w:val="21"/>
        </w:rPr>
        <w:t>Který z profilů má podle tebe zdravější přístup k sociálním sítím? Proč?</w:t>
      </w:r>
      <w:r>
        <w:rPr>
          <w:sz w:val="22"/>
          <w:szCs w:val="21"/>
        </w:rPr>
        <w:t xml:space="preserve"> </w:t>
      </w:r>
      <w:r w:rsidRPr="00DC5280">
        <w:rPr>
          <w:rStyle w:val="dekodpovChar"/>
        </w:rPr>
        <w:t>______</w:t>
      </w:r>
      <w:r>
        <w:rPr>
          <w:rStyle w:val="dekodpovChar"/>
        </w:rPr>
        <w:t>__</w:t>
      </w:r>
      <w:r w:rsidRPr="00DC5280">
        <w:rPr>
          <w:rStyle w:val="dekodpovChar"/>
        </w:rPr>
        <w:t xml:space="preserve"> </w:t>
      </w:r>
      <w:r w:rsidRPr="00DC5280">
        <w:rPr>
          <w:rStyle w:val="dekodpovChar"/>
          <w:sz w:val="22"/>
          <w:szCs w:val="21"/>
        </w:rPr>
        <w:t>______________________________________________________________________</w:t>
      </w:r>
    </w:p>
    <w:p w14:paraId="3F9B85D8" w14:textId="28923D87" w:rsidR="00DC5280" w:rsidRPr="00DC5280" w:rsidRDefault="00DC5280" w:rsidP="00DC5280">
      <w:pPr>
        <w:pStyle w:val="kol-zadn"/>
        <w:numPr>
          <w:ilvl w:val="0"/>
          <w:numId w:val="0"/>
        </w:numPr>
        <w:rPr>
          <w:sz w:val="22"/>
          <w:szCs w:val="21"/>
        </w:rPr>
        <w:sectPr w:rsidR="00DC5280" w:rsidRPr="00DC5280" w:rsidSect="00DC5280">
          <w:type w:val="continuous"/>
          <w:pgSz w:w="11906" w:h="16838"/>
          <w:pgMar w:top="720" w:right="991" w:bottom="720" w:left="720" w:header="708" w:footer="708" w:gutter="0"/>
          <w:cols w:num="2" w:space="708"/>
          <w:docGrid w:linePitch="360"/>
        </w:sectPr>
      </w:pPr>
      <w:r w:rsidRPr="00DC5280">
        <w:rPr>
          <w:b w:val="0"/>
          <w:bCs/>
          <w:sz w:val="22"/>
          <w:szCs w:val="21"/>
        </w:rPr>
        <w:t>Jaký vliv může mít „dokonalý profil“ na sebevědomí autora i sledujících?</w:t>
      </w:r>
      <w:r w:rsidRPr="00DC5280">
        <w:rPr>
          <w:sz w:val="22"/>
          <w:szCs w:val="21"/>
        </w:rPr>
        <w:t xml:space="preserve"> </w:t>
      </w:r>
      <w:r w:rsidRPr="00DC5280">
        <w:rPr>
          <w:rStyle w:val="dekodpovChar"/>
        </w:rPr>
        <w:t>______</w:t>
      </w:r>
      <w:r>
        <w:rPr>
          <w:rStyle w:val="dekodpovChar"/>
        </w:rPr>
        <w:t>_</w:t>
      </w:r>
      <w:r>
        <w:rPr>
          <w:rStyle w:val="dekodpovChar"/>
        </w:rPr>
        <w:br/>
      </w:r>
      <w:r w:rsidRPr="00DC5280">
        <w:rPr>
          <w:rStyle w:val="dekodpovChar"/>
        </w:rPr>
        <w:t>______________________________</w:t>
      </w:r>
      <w:r>
        <w:rPr>
          <w:rStyle w:val="dekodpovChar"/>
        </w:rPr>
        <w:t>__</w:t>
      </w:r>
      <w:r>
        <w:rPr>
          <w:rStyle w:val="dekodpovChar"/>
        </w:rPr>
        <w:br/>
      </w:r>
      <w:r w:rsidRPr="00DC5280">
        <w:rPr>
          <w:rStyle w:val="dekodpovChar"/>
        </w:rPr>
        <w:t>______________________________</w:t>
      </w:r>
      <w:r>
        <w:rPr>
          <w:rStyle w:val="dekodpovChar"/>
        </w:rPr>
        <w:t>__</w:t>
      </w:r>
    </w:p>
    <w:p w14:paraId="3C7E9F33" w14:textId="72359DD1" w:rsidR="00DC5280" w:rsidRDefault="00DC5280" w:rsidP="00DC5280">
      <w:pPr>
        <w:pStyle w:val="Sebereflexeka"/>
      </w:pPr>
      <w:r>
        <w:t>Doporučení pro mě</w:t>
      </w:r>
    </w:p>
    <w:p w14:paraId="27C28B88" w14:textId="6E3CCDAD" w:rsidR="006845C0" w:rsidRPr="00DC5280" w:rsidRDefault="00DC5280">
      <w:pPr>
        <w:pStyle w:val="Nadpisseznamu"/>
        <w:rPr>
          <w:b w:val="0"/>
          <w:bCs w:val="0"/>
          <w:u w:val="none"/>
        </w:rPr>
      </w:pPr>
      <w:r w:rsidRPr="00DC5280">
        <w:rPr>
          <w:b w:val="0"/>
          <w:bCs w:val="0"/>
          <w:noProof/>
          <w:u w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5EBF27" wp14:editId="75D30D47">
                <wp:simplePos x="0" y="0"/>
                <wp:positionH relativeFrom="column">
                  <wp:posOffset>-8255</wp:posOffset>
                </wp:positionH>
                <wp:positionV relativeFrom="paragraph">
                  <wp:posOffset>951247</wp:posOffset>
                </wp:positionV>
                <wp:extent cx="6661785" cy="1210310"/>
                <wp:effectExtent l="0" t="0" r="0" b="0"/>
                <wp:wrapSquare wrapText="bothSides"/>
                <wp:docPr id="19974498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210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4715B" w14:textId="77777777" w:rsidR="001B3E0F" w:rsidRPr="00955B5C" w:rsidRDefault="001B3E0F" w:rsidP="001B3E0F">
                            <w:pPr>
                              <w:rPr>
                                <w:rFonts w:cstheme="minorHAnsi"/>
                              </w:rPr>
                            </w:pPr>
                            <w:r w:rsidRPr="00955B5C">
                              <w:rPr>
                                <w:rFonts w:cstheme="minorHAnsi"/>
                                <w:noProof/>
                              </w:rPr>
                              <w:drawing>
                                <wp:inline distT="0" distB="0" distL="0" distR="0" wp14:anchorId="1D29C947" wp14:editId="671B651C">
                                  <wp:extent cx="1223010" cy="414655"/>
                                  <wp:effectExtent l="0" t="0" r="0" b="4445"/>
                                  <wp:docPr id="882105534" name="Obrázek 882105534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B5C">
                              <w:rPr>
                                <w:rFonts w:cstheme="minorHAnsi"/>
                              </w:rPr>
                              <w:t xml:space="preserve"> Autor: </w:t>
                            </w:r>
                            <w:hyperlink r:id="rId16" w:history="1">
                              <w:r w:rsidRPr="001B3E0F">
                                <w:rPr>
                                  <w:rStyle w:val="Hypertextovodkaz"/>
                                  <w:rFonts w:cstheme="minorHAnsi"/>
                                  <w:color w:val="F12EA1"/>
                                </w:rPr>
                                <w:t>Mgr. Veronika Batelková</w:t>
                              </w:r>
                            </w:hyperlink>
                            <w:r w:rsidRPr="00955B5C">
                              <w:rPr>
                                <w:rFonts w:cstheme="minorHAnsi"/>
                              </w:rPr>
                              <w:t xml:space="preserve"> [veronikabatelkova.cz]. Garant: </w:t>
                            </w:r>
                            <w:hyperlink r:id="rId17" w:history="1">
                              <w:r w:rsidRPr="001B3E0F">
                                <w:rPr>
                                  <w:rStyle w:val="Hypertextovodkaz"/>
                                  <w:rFonts w:cstheme="minorHAnsi"/>
                                  <w:color w:val="F12EA1"/>
                                </w:rPr>
                                <w:t>Mgr. Ondřej Hruška</w:t>
                              </w:r>
                            </w:hyperlink>
                            <w:r w:rsidRPr="001B3E0F">
                              <w:rPr>
                                <w:rFonts w:cstheme="minorHAnsi"/>
                                <w:color w:val="F12EA1"/>
                              </w:rPr>
                              <w:t xml:space="preserve"> </w:t>
                            </w:r>
                            <w:r w:rsidRPr="00955B5C">
                              <w:rPr>
                                <w:rFonts w:cstheme="minorHAnsi"/>
                              </w:rPr>
                              <w:t>[novinarondra.cz]. Toto dílo je licencováno pod licencí Creative Commons [CC BY-NC 4.0]. Licenční podmínky navštivte na adrese [https://creativecommons.org/choose/?lang=cs].</w:t>
                            </w:r>
                          </w:p>
                          <w:p w14:paraId="397D6F4C" w14:textId="77777777" w:rsidR="001B3E0F" w:rsidRDefault="001B3E0F" w:rsidP="001B3E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EBF2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65pt;margin-top:74.9pt;width:524.55pt;height:95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" filled="f" stroked="f">
                <v:textbox>
                  <w:txbxContent>
                    <w:p w14:paraId="0404715B" w14:textId="77777777" w:rsidR="001B3E0F" w:rsidRPr="00955B5C" w:rsidRDefault="001B3E0F" w:rsidP="001B3E0F">
                      <w:pPr>
                        <w:rPr>
                          <w:rFonts w:cstheme="minorHAnsi"/>
                        </w:rPr>
                      </w:pPr>
                      <w:r w:rsidRPr="00955B5C">
                        <w:rPr>
                          <w:rFonts w:cstheme="minorHAnsi"/>
                          <w:noProof/>
                        </w:rPr>
                        <w:drawing>
                          <wp:inline distT="0" distB="0" distL="0" distR="0" wp14:anchorId="1D29C947" wp14:editId="671B651C">
                            <wp:extent cx="1223010" cy="414655"/>
                            <wp:effectExtent l="0" t="0" r="0" b="4445"/>
                            <wp:docPr id="882105534" name="Obrázek 882105534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B5C">
                        <w:rPr>
                          <w:rFonts w:cstheme="minorHAnsi"/>
                        </w:rPr>
                        <w:t xml:space="preserve"> Autor: </w:t>
                      </w:r>
                      <w:hyperlink r:id="rId19" w:history="1">
                        <w:r w:rsidRPr="001B3E0F">
                          <w:rPr>
                            <w:rStyle w:val="Hypertextovodkaz"/>
                            <w:rFonts w:cstheme="minorHAnsi"/>
                            <w:color w:val="F12EA1"/>
                          </w:rPr>
                          <w:t>Mgr. Veronika Batelková</w:t>
                        </w:r>
                      </w:hyperlink>
                      <w:r w:rsidRPr="00955B5C">
                        <w:rPr>
                          <w:rFonts w:cstheme="minorHAnsi"/>
                        </w:rPr>
                        <w:t xml:space="preserve"> [veronikabatelkova.cz]. Garant: </w:t>
                      </w:r>
                      <w:hyperlink r:id="rId20" w:history="1">
                        <w:r w:rsidRPr="001B3E0F">
                          <w:rPr>
                            <w:rStyle w:val="Hypertextovodkaz"/>
                            <w:rFonts w:cstheme="minorHAnsi"/>
                            <w:color w:val="F12EA1"/>
                          </w:rPr>
                          <w:t>Mgr. Ondřej Hruška</w:t>
                        </w:r>
                      </w:hyperlink>
                      <w:r w:rsidRPr="001B3E0F">
                        <w:rPr>
                          <w:rFonts w:cstheme="minorHAnsi"/>
                          <w:color w:val="F12EA1"/>
                        </w:rPr>
                        <w:t xml:space="preserve"> </w:t>
                      </w:r>
                      <w:r w:rsidRPr="00955B5C">
                        <w:rPr>
                          <w:rFonts w:cstheme="minorHAnsi"/>
                        </w:rPr>
                        <w:t xml:space="preserve">[novinarondra.cz]. Toto dílo je licencováno pod licencí 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Creative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Commons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 xml:space="preserve"> [CC BY-NC 4.0]. Licenční podmínky navštivte na adrese [https://creativecommons.org/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choose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>/?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lang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>=cs].</w:t>
                      </w:r>
                    </w:p>
                    <w:p w14:paraId="397D6F4C" w14:textId="77777777" w:rsidR="001B3E0F" w:rsidRDefault="001B3E0F" w:rsidP="001B3E0F"/>
                  </w:txbxContent>
                </v:textbox>
                <w10:wrap type="square"/>
              </v:shape>
            </w:pict>
          </mc:Fallback>
        </mc:AlternateContent>
      </w:r>
      <w:r w:rsidRPr="00E9798E">
        <w:rPr>
          <w:rFonts w:asciiTheme="minorHAnsi" w:hAnsiTheme="minorHAnsi" w:cstheme="minorHAnsi"/>
          <w:b w:val="0"/>
          <w:bCs w:val="0"/>
          <w:u w:val="none"/>
        </w:rPr>
        <w:t>Na závěr napiš 3 zásady, které ti pomohou udržet zdravý vztah k sociálním sítím:</w:t>
      </w:r>
      <w:r>
        <w:rPr>
          <w:rFonts w:asciiTheme="minorHAnsi" w:hAnsiTheme="minorHAnsi" w:cstheme="minorHAnsi"/>
          <w:b w:val="0"/>
          <w:bCs w:val="0"/>
          <w:u w:val="none"/>
        </w:rPr>
        <w:t xml:space="preserve"> </w:t>
      </w:r>
      <w:r w:rsidRPr="00DC5280">
        <w:rPr>
          <w:rStyle w:val="SebereflexekaChar"/>
        </w:rPr>
        <w:t>______</w:t>
      </w:r>
      <w:r>
        <w:rPr>
          <w:rStyle w:val="SebereflexekaChar"/>
        </w:rPr>
        <w:t>_____________</w:t>
      </w:r>
      <w:r>
        <w:rPr>
          <w:rStyle w:val="SebereflexekaChar"/>
        </w:rPr>
        <w:br/>
        <w:t>___________________________________________________________________________________________________________________________________________________________________________________________________</w:t>
      </w:r>
    </w:p>
    <w:sectPr w:rsidR="006845C0" w:rsidRPr="00DC5280" w:rsidSect="00DC5280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74C6" w14:textId="77777777" w:rsidR="002F6D57" w:rsidRDefault="002F6D57">
      <w:pPr>
        <w:spacing w:after="0" w:line="240" w:lineRule="auto"/>
      </w:pPr>
      <w:r>
        <w:separator/>
      </w:r>
    </w:p>
  </w:endnote>
  <w:endnote w:type="continuationSeparator" w:id="0">
    <w:p w14:paraId="162FA015" w14:textId="77777777" w:rsidR="002F6D57" w:rsidRDefault="002F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DC5280" w14:paraId="34F42244" w14:textId="77777777" w:rsidTr="7DAA1868">
      <w:tc>
        <w:tcPr>
          <w:tcW w:w="3485" w:type="dxa"/>
        </w:tcPr>
        <w:p w14:paraId="4CD0614F" w14:textId="77777777" w:rsidR="00DC5280" w:rsidRDefault="00DC5280" w:rsidP="7DAA1868">
          <w:pPr>
            <w:pStyle w:val="Zhlav"/>
            <w:ind w:left="-115"/>
          </w:pPr>
        </w:p>
      </w:tc>
      <w:tc>
        <w:tcPr>
          <w:tcW w:w="3485" w:type="dxa"/>
        </w:tcPr>
        <w:p w14:paraId="7132037D" w14:textId="77777777" w:rsidR="00DC5280" w:rsidRDefault="00DC5280" w:rsidP="7DAA1868">
          <w:pPr>
            <w:pStyle w:val="Zhlav"/>
            <w:jc w:val="center"/>
          </w:pPr>
        </w:p>
      </w:tc>
      <w:tc>
        <w:tcPr>
          <w:tcW w:w="3485" w:type="dxa"/>
        </w:tcPr>
        <w:p w14:paraId="26BCD2EA" w14:textId="77777777" w:rsidR="00DC5280" w:rsidRDefault="00DC5280" w:rsidP="7DAA1868">
          <w:pPr>
            <w:pStyle w:val="Zhlav"/>
            <w:ind w:right="-115"/>
            <w:jc w:val="right"/>
          </w:pPr>
        </w:p>
      </w:tc>
    </w:tr>
  </w:tbl>
  <w:p w14:paraId="14D35A94" w14:textId="77777777" w:rsidR="00DC5280" w:rsidRDefault="00DC5280" w:rsidP="7DAA1868">
    <w:pPr>
      <w:pStyle w:val="Zpa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497F548" wp14:editId="54A97B09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0D2183" w14:paraId="54CDE6AC" w14:textId="77777777" w:rsidTr="7DAA1868">
      <w:tc>
        <w:tcPr>
          <w:tcW w:w="3485" w:type="dxa"/>
        </w:tcPr>
        <w:p w14:paraId="64434EB9" w14:textId="77777777" w:rsidR="000D2183" w:rsidRDefault="000D2183" w:rsidP="7DAA1868">
          <w:pPr>
            <w:pStyle w:val="Zhlav"/>
            <w:ind w:left="-115"/>
          </w:pPr>
        </w:p>
      </w:tc>
      <w:tc>
        <w:tcPr>
          <w:tcW w:w="3485" w:type="dxa"/>
        </w:tcPr>
        <w:p w14:paraId="05300BBE" w14:textId="77777777" w:rsidR="000D2183" w:rsidRDefault="000D2183" w:rsidP="7DAA1868">
          <w:pPr>
            <w:pStyle w:val="Zhlav"/>
            <w:jc w:val="center"/>
          </w:pPr>
        </w:p>
      </w:tc>
      <w:tc>
        <w:tcPr>
          <w:tcW w:w="3485" w:type="dxa"/>
        </w:tcPr>
        <w:p w14:paraId="1F3F2728" w14:textId="77777777" w:rsidR="000D2183" w:rsidRDefault="000D2183" w:rsidP="7DAA1868">
          <w:pPr>
            <w:pStyle w:val="Zhlav"/>
            <w:ind w:right="-115"/>
            <w:jc w:val="right"/>
          </w:pPr>
        </w:p>
      </w:tc>
    </w:tr>
  </w:tbl>
  <w:p w14:paraId="7A1736B6" w14:textId="77777777" w:rsidR="000D2183" w:rsidRDefault="000D2183" w:rsidP="7DAA186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2EBE64" wp14:editId="614AC46A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660208381" name="Obrázek 660208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97D56" w14:textId="77777777" w:rsidR="002F6D57" w:rsidRDefault="002F6D57">
      <w:pPr>
        <w:spacing w:after="0" w:line="240" w:lineRule="auto"/>
      </w:pPr>
      <w:r>
        <w:separator/>
      </w:r>
    </w:p>
  </w:footnote>
  <w:footnote w:type="continuationSeparator" w:id="0">
    <w:p w14:paraId="33DE96D2" w14:textId="77777777" w:rsidR="002F6D57" w:rsidRDefault="002F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DC5280" w14:paraId="24E48F54" w14:textId="77777777" w:rsidTr="002D5A52">
      <w:trPr>
        <w:trHeight w:val="1278"/>
      </w:trPr>
      <w:tc>
        <w:tcPr>
          <w:tcW w:w="10455" w:type="dxa"/>
        </w:tcPr>
        <w:p w14:paraId="316904A9" w14:textId="77777777" w:rsidR="00DC5280" w:rsidRDefault="00DC5280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1BAD6D1B" wp14:editId="673F5B21">
                <wp:extent cx="6553200" cy="570016"/>
                <wp:effectExtent l="0" t="0" r="0" b="0"/>
                <wp:docPr id="1359475965" name="Obrázek 13594759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9475965" name="Obrázek 135947596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F5B4B60" w14:textId="77777777" w:rsidR="00DC5280" w:rsidRDefault="00DC5280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198E" w14:textId="77777777" w:rsidR="00DC5280" w:rsidRDefault="00DC5280">
    <w:pPr>
      <w:pStyle w:val="Zhlav"/>
    </w:pPr>
    <w:r>
      <w:rPr>
        <w:noProof/>
      </w:rPr>
      <w:drawing>
        <wp:inline distT="0" distB="0" distL="0" distR="0" wp14:anchorId="04E1E4BC" wp14:editId="6910B951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0D2183" w14:paraId="69BDAB8D" w14:textId="77777777" w:rsidTr="002D5A52">
      <w:trPr>
        <w:trHeight w:val="1278"/>
      </w:trPr>
      <w:tc>
        <w:tcPr>
          <w:tcW w:w="10455" w:type="dxa"/>
        </w:tcPr>
        <w:p w14:paraId="4B1B19E8" w14:textId="77777777" w:rsidR="000D2183" w:rsidRDefault="000D2183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1FAF9292" wp14:editId="2D96B1C6">
                <wp:extent cx="6553200" cy="570016"/>
                <wp:effectExtent l="0" t="0" r="0" b="0"/>
                <wp:docPr id="496930851" name="Obrázek 496930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C6B2AFF" w14:textId="77777777" w:rsidR="000D2183" w:rsidRDefault="000D2183" w:rsidP="7DAA18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86F2" w14:textId="77777777" w:rsidR="000D2183" w:rsidRDefault="000D2183">
    <w:pPr>
      <w:pStyle w:val="Zhlav"/>
    </w:pPr>
    <w:r>
      <w:rPr>
        <w:noProof/>
      </w:rPr>
      <w:drawing>
        <wp:inline distT="0" distB="0" distL="0" distR="0" wp14:anchorId="0C5DF84B" wp14:editId="0C0B0A4C">
          <wp:extent cx="6553200" cy="1009650"/>
          <wp:effectExtent l="0" t="0" r="0" b="0"/>
          <wp:docPr id="1695739467" name="Obrázek 1695739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10455"/>
    </w:tblGrid>
    <w:tr w:rsidR="0021339F" w14:paraId="7F2312A3" w14:textId="77777777" w:rsidTr="0021339F">
      <w:trPr>
        <w:trHeight w:val="1278"/>
      </w:trPr>
      <w:tc>
        <w:tcPr>
          <w:tcW w:w="10455" w:type="dxa"/>
        </w:tcPr>
        <w:p w14:paraId="04279F9E" w14:textId="5FE9D001" w:rsidR="0021339F" w:rsidRDefault="0021339F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27DDAD20" wp14:editId="7E477AA4">
                <wp:extent cx="6473825" cy="997421"/>
                <wp:effectExtent l="0" t="0" r="0" b="0"/>
                <wp:docPr id="1369186244" name="Obrázek 1369186244" descr="Obsah obrázku Barevnost, snímek obrazovky, světlo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4305550" name="Obrázek 1684305550" descr="Obsah obrázku Barevnost, snímek obrazovky, světlo&#10;&#10;Obsah vygenerovaný umělou inteligencí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3825" cy="997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8EF7CA" w14:textId="7D7D6182" w:rsidR="0021339F" w:rsidRDefault="0021339F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4.2pt;height:3.35pt;visibility:visible;mso-wrap-style:square" o:bullet="t">
        <v:imagedata r:id="rId1" o:title=""/>
      </v:shape>
    </w:pict>
  </w:numPicBullet>
  <w:numPicBullet w:numPicBulletId="1">
    <w:pict>
      <v:shape id="_x0000_i1075" type="#_x0000_t75" style="width:4.2pt;height:3.35pt;visibility:visible;mso-wrap-style:square" o:bullet="t">
        <v:imagedata r:id="rId2" o:title=""/>
      </v:shape>
    </w:pict>
  </w:numPicBullet>
  <w:numPicBullet w:numPicBulletId="2">
    <w:pict>
      <v:shape id="_x0000_i1076" type="#_x0000_t75" style="width:13.4pt;height:12.55pt;visibility:visible;mso-wrap-style:square" o:bullet="t">
        <v:imagedata r:id="rId3" o:title=""/>
      </v:shape>
    </w:pict>
  </w:numPicBullet>
  <w:numPicBullet w:numPicBulletId="3">
    <w:pict>
      <v:shape id="_x0000_i1077" type="#_x0000_t75" style="width:23.45pt;height:23.45pt;visibility:visible;mso-wrap-style:square" o:bullet="t">
        <v:imagedata r:id="rId4" o:title=""/>
      </v:shape>
    </w:pict>
  </w:numPicBullet>
  <w:abstractNum w:abstractNumId="0" w15:restartNumberingAfterBreak="0">
    <w:nsid w:val="058B4984"/>
    <w:multiLevelType w:val="hybridMultilevel"/>
    <w:tmpl w:val="CF7EB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48FD"/>
    <w:multiLevelType w:val="hybridMultilevel"/>
    <w:tmpl w:val="B0BCC0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F7D43"/>
    <w:multiLevelType w:val="hybridMultilevel"/>
    <w:tmpl w:val="6FA0E6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7401E"/>
    <w:multiLevelType w:val="multilevel"/>
    <w:tmpl w:val="16BA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D6D0D"/>
    <w:multiLevelType w:val="hybridMultilevel"/>
    <w:tmpl w:val="978EB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5410E"/>
    <w:multiLevelType w:val="multilevel"/>
    <w:tmpl w:val="DD4C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B3D53"/>
    <w:multiLevelType w:val="hybridMultilevel"/>
    <w:tmpl w:val="EC984752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61144116">
    <w:abstractNumId w:val="8"/>
  </w:num>
  <w:num w:numId="2" w16cid:durableId="880825115">
    <w:abstractNumId w:val="1"/>
  </w:num>
  <w:num w:numId="3" w16cid:durableId="1322394522">
    <w:abstractNumId w:val="17"/>
  </w:num>
  <w:num w:numId="4" w16cid:durableId="444735589">
    <w:abstractNumId w:val="12"/>
  </w:num>
  <w:num w:numId="5" w16cid:durableId="2098401601">
    <w:abstractNumId w:val="10"/>
  </w:num>
  <w:num w:numId="6" w16cid:durableId="1230724157">
    <w:abstractNumId w:val="4"/>
  </w:num>
  <w:num w:numId="7" w16cid:durableId="1798261144">
    <w:abstractNumId w:val="15"/>
  </w:num>
  <w:num w:numId="8" w16cid:durableId="1431588968">
    <w:abstractNumId w:val="18"/>
  </w:num>
  <w:num w:numId="9" w16cid:durableId="769008778">
    <w:abstractNumId w:val="11"/>
  </w:num>
  <w:num w:numId="10" w16cid:durableId="1740709689">
    <w:abstractNumId w:val="13"/>
  </w:num>
  <w:num w:numId="11" w16cid:durableId="1597711099">
    <w:abstractNumId w:val="6"/>
  </w:num>
  <w:num w:numId="12" w16cid:durableId="723406106">
    <w:abstractNumId w:val="9"/>
  </w:num>
  <w:num w:numId="13" w16cid:durableId="1332292241">
    <w:abstractNumId w:val="19"/>
  </w:num>
  <w:num w:numId="14" w16cid:durableId="1844665321">
    <w:abstractNumId w:val="3"/>
  </w:num>
  <w:num w:numId="15" w16cid:durableId="657270682">
    <w:abstractNumId w:val="0"/>
  </w:num>
  <w:num w:numId="16" w16cid:durableId="1180121692">
    <w:abstractNumId w:val="16"/>
  </w:num>
  <w:num w:numId="17" w16cid:durableId="743258216">
    <w:abstractNumId w:val="7"/>
  </w:num>
  <w:num w:numId="18" w16cid:durableId="2052342444">
    <w:abstractNumId w:val="2"/>
  </w:num>
  <w:num w:numId="19" w16cid:durableId="1324240859">
    <w:abstractNumId w:val="14"/>
  </w:num>
  <w:num w:numId="20" w16cid:durableId="135729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5A8C"/>
    <w:rsid w:val="000309BA"/>
    <w:rsid w:val="00036793"/>
    <w:rsid w:val="00052D8A"/>
    <w:rsid w:val="000C5FEF"/>
    <w:rsid w:val="000D0E2C"/>
    <w:rsid w:val="000D2183"/>
    <w:rsid w:val="000F4538"/>
    <w:rsid w:val="00106D77"/>
    <w:rsid w:val="00107063"/>
    <w:rsid w:val="0011432B"/>
    <w:rsid w:val="00116ACD"/>
    <w:rsid w:val="00161804"/>
    <w:rsid w:val="0018524B"/>
    <w:rsid w:val="00194B7F"/>
    <w:rsid w:val="001B3E0F"/>
    <w:rsid w:val="00203982"/>
    <w:rsid w:val="0021339F"/>
    <w:rsid w:val="002207F4"/>
    <w:rsid w:val="00241D37"/>
    <w:rsid w:val="00250668"/>
    <w:rsid w:val="002517F9"/>
    <w:rsid w:val="00257E85"/>
    <w:rsid w:val="00275C3C"/>
    <w:rsid w:val="002C10F6"/>
    <w:rsid w:val="002D4614"/>
    <w:rsid w:val="002D5A52"/>
    <w:rsid w:val="002D6530"/>
    <w:rsid w:val="002F5C0C"/>
    <w:rsid w:val="002F6D57"/>
    <w:rsid w:val="00301E59"/>
    <w:rsid w:val="003022FE"/>
    <w:rsid w:val="00320EFB"/>
    <w:rsid w:val="00340A26"/>
    <w:rsid w:val="003912D1"/>
    <w:rsid w:val="003A2C10"/>
    <w:rsid w:val="003C39FF"/>
    <w:rsid w:val="003C7989"/>
    <w:rsid w:val="0041292A"/>
    <w:rsid w:val="004210B0"/>
    <w:rsid w:val="00436BF9"/>
    <w:rsid w:val="00447B60"/>
    <w:rsid w:val="00456368"/>
    <w:rsid w:val="00465981"/>
    <w:rsid w:val="00466B25"/>
    <w:rsid w:val="004C575B"/>
    <w:rsid w:val="004E14C4"/>
    <w:rsid w:val="00511150"/>
    <w:rsid w:val="005228FE"/>
    <w:rsid w:val="00562122"/>
    <w:rsid w:val="005B6B46"/>
    <w:rsid w:val="005E2369"/>
    <w:rsid w:val="005E281F"/>
    <w:rsid w:val="005E31C0"/>
    <w:rsid w:val="0062483B"/>
    <w:rsid w:val="00643389"/>
    <w:rsid w:val="006446E2"/>
    <w:rsid w:val="00657B14"/>
    <w:rsid w:val="00674980"/>
    <w:rsid w:val="00681220"/>
    <w:rsid w:val="0068299E"/>
    <w:rsid w:val="006845C0"/>
    <w:rsid w:val="006906AB"/>
    <w:rsid w:val="006D5B2B"/>
    <w:rsid w:val="007042FE"/>
    <w:rsid w:val="0072106E"/>
    <w:rsid w:val="0075229A"/>
    <w:rsid w:val="0075300A"/>
    <w:rsid w:val="00777383"/>
    <w:rsid w:val="007B6B3E"/>
    <w:rsid w:val="007D2437"/>
    <w:rsid w:val="007D2805"/>
    <w:rsid w:val="007F1E90"/>
    <w:rsid w:val="008068F2"/>
    <w:rsid w:val="00813AEF"/>
    <w:rsid w:val="00814BB2"/>
    <w:rsid w:val="008211E4"/>
    <w:rsid w:val="008311C7"/>
    <w:rsid w:val="0084417B"/>
    <w:rsid w:val="008456A5"/>
    <w:rsid w:val="00866E1F"/>
    <w:rsid w:val="00870E6C"/>
    <w:rsid w:val="00880103"/>
    <w:rsid w:val="00884CAD"/>
    <w:rsid w:val="008C0E0F"/>
    <w:rsid w:val="0092739F"/>
    <w:rsid w:val="00933127"/>
    <w:rsid w:val="00935DB7"/>
    <w:rsid w:val="0094060E"/>
    <w:rsid w:val="0094606B"/>
    <w:rsid w:val="00987796"/>
    <w:rsid w:val="00992DAB"/>
    <w:rsid w:val="009D05FB"/>
    <w:rsid w:val="009D0D32"/>
    <w:rsid w:val="00A5315F"/>
    <w:rsid w:val="00A63CA7"/>
    <w:rsid w:val="00AB03EF"/>
    <w:rsid w:val="00AD1C92"/>
    <w:rsid w:val="00AF380E"/>
    <w:rsid w:val="00B16A1A"/>
    <w:rsid w:val="00B54514"/>
    <w:rsid w:val="00B860EA"/>
    <w:rsid w:val="00BB013D"/>
    <w:rsid w:val="00BC46D4"/>
    <w:rsid w:val="00BE083C"/>
    <w:rsid w:val="00C02F1B"/>
    <w:rsid w:val="00C15CBD"/>
    <w:rsid w:val="00C23C23"/>
    <w:rsid w:val="00C31B60"/>
    <w:rsid w:val="00C44E54"/>
    <w:rsid w:val="00C9281E"/>
    <w:rsid w:val="00CE187E"/>
    <w:rsid w:val="00CE28A6"/>
    <w:rsid w:val="00D01299"/>
    <w:rsid w:val="00D255DE"/>
    <w:rsid w:val="00D27F7C"/>
    <w:rsid w:val="00D334AC"/>
    <w:rsid w:val="00D42468"/>
    <w:rsid w:val="00D44AFC"/>
    <w:rsid w:val="00D66853"/>
    <w:rsid w:val="00D85463"/>
    <w:rsid w:val="00DA36B1"/>
    <w:rsid w:val="00DB1C28"/>
    <w:rsid w:val="00DB4536"/>
    <w:rsid w:val="00DC5280"/>
    <w:rsid w:val="00DE1417"/>
    <w:rsid w:val="00DF1ED8"/>
    <w:rsid w:val="00E0332A"/>
    <w:rsid w:val="00E528EB"/>
    <w:rsid w:val="00E576FA"/>
    <w:rsid w:val="00E6035B"/>
    <w:rsid w:val="00E77B64"/>
    <w:rsid w:val="00EA3EF5"/>
    <w:rsid w:val="00ED3DDC"/>
    <w:rsid w:val="00EE3316"/>
    <w:rsid w:val="00EF097E"/>
    <w:rsid w:val="00EF27C3"/>
    <w:rsid w:val="00EF6DC1"/>
    <w:rsid w:val="00F058D8"/>
    <w:rsid w:val="00F15F6B"/>
    <w:rsid w:val="00F2067A"/>
    <w:rsid w:val="00F279BD"/>
    <w:rsid w:val="00F55E81"/>
    <w:rsid w:val="00F643CF"/>
    <w:rsid w:val="00F92BEE"/>
    <w:rsid w:val="00FA1A00"/>
    <w:rsid w:val="00FA405E"/>
    <w:rsid w:val="00FE0767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2">
    <w:name w:val="heading 2"/>
    <w:basedOn w:val="Normln"/>
    <w:link w:val="Nadpis2Char"/>
    <w:uiPriority w:val="9"/>
    <w:qFormat/>
    <w:rsid w:val="00275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DC5280"/>
    <w:rPr>
      <w:b/>
      <w:bCs/>
    </w:rPr>
  </w:style>
  <w:style w:type="character" w:styleId="Zdraznn">
    <w:name w:val="Emphasis"/>
    <w:basedOn w:val="Standardnpsmoodstavce"/>
    <w:uiPriority w:val="20"/>
    <w:qFormat/>
    <w:rsid w:val="00DC5280"/>
    <w:rPr>
      <w:i/>
      <w:iCs/>
    </w:rPr>
  </w:style>
  <w:style w:type="paragraph" w:styleId="Normlnweb">
    <w:name w:val="Normal (Web)"/>
    <w:basedOn w:val="Normln"/>
    <w:uiPriority w:val="99"/>
    <w:unhideWhenUsed/>
    <w:rsid w:val="00DC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DC52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275C3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7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novinarondra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eronikabatelkova.cz/" TargetMode="External"/><Relationship Id="rId20" Type="http://schemas.openxmlformats.org/officeDocument/2006/relationships/hyperlink" Target="https://www.novinarondra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19" Type="http://schemas.openxmlformats.org/officeDocument/2006/relationships/hyperlink" Target="https://veronikabatelkova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953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Melichar Bohumil</cp:lastModifiedBy>
  <cp:revision>4</cp:revision>
  <cp:lastPrinted>2021-07-23T08:26:00Z</cp:lastPrinted>
  <dcterms:created xsi:type="dcterms:W3CDTF">2025-11-05T11:51:00Z</dcterms:created>
  <dcterms:modified xsi:type="dcterms:W3CDTF">2025-11-12T10:33:00Z</dcterms:modified>
</cp:coreProperties>
</file>