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99122" w14:textId="6021CDCB" w:rsidR="00C84B72" w:rsidRDefault="00C84B72" w:rsidP="7DAA1868">
      <w:pPr>
        <w:pStyle w:val="Nzevpracovnholistu"/>
      </w:pPr>
      <w:r>
        <w:t>Čtení s</w:t>
      </w:r>
      <w:r w:rsidR="00566773">
        <w:t> </w:t>
      </w:r>
      <w:r>
        <w:t>porozuměním</w:t>
      </w:r>
      <w:r w:rsidR="00566773">
        <w:t xml:space="preserve"> a práce s textem</w:t>
      </w:r>
    </w:p>
    <w:p w14:paraId="516F4E9D" w14:textId="77777777" w:rsidR="00C84B72" w:rsidRDefault="00C84B72" w:rsidP="7DAA1868">
      <w:pPr>
        <w:pStyle w:val="Nzevpracovnholistu"/>
      </w:pPr>
      <w:r>
        <w:t>František Palacký: Psaní do Frankfurtu</w:t>
      </w:r>
    </w:p>
    <w:p w14:paraId="011585B4" w14:textId="6FFFBE6D" w:rsidR="00C84B72" w:rsidRDefault="00C84B72" w:rsidP="7DAA1868">
      <w:pPr>
        <w:pStyle w:val="Nzevpracovnholistu"/>
        <w:sectPr w:rsidR="00C84B72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CC1A0C3" w14:textId="72907043" w:rsidR="00FA405E" w:rsidRDefault="00C84B72" w:rsidP="009D05FB">
      <w:pPr>
        <w:pStyle w:val="Popispracovnholistu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Pracovní list </w:t>
      </w:r>
      <w:r w:rsidR="00C1484B">
        <w:t xml:space="preserve">se zaměřuje </w:t>
      </w:r>
      <w:r>
        <w:t>na práci s textem a je určený pro vyšší ročníky gymnázia. Vhodná je integrace s dějepisem.</w:t>
      </w:r>
    </w:p>
    <w:p w14:paraId="2E8D214D" w14:textId="77777777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319A4B39" w14:textId="4011EBDF" w:rsidR="00F371EF" w:rsidRDefault="00F371EF" w:rsidP="00D85463">
      <w:pPr>
        <w:pStyle w:val="kol-zadn"/>
        <w:numPr>
          <w:ilvl w:val="0"/>
          <w:numId w:val="11"/>
        </w:numPr>
      </w:pPr>
      <w:r>
        <w:t xml:space="preserve">Přečtěte si text a vyplňte úkoly níže. </w:t>
      </w:r>
    </w:p>
    <w:p w14:paraId="2538D7BD" w14:textId="77777777" w:rsidR="00F371EF" w:rsidRDefault="00F371EF" w:rsidP="00F371EF">
      <w:pPr>
        <w:pStyle w:val="kol-zadn"/>
        <w:numPr>
          <w:ilvl w:val="0"/>
          <w:numId w:val="0"/>
        </w:numPr>
        <w:sectPr w:rsidR="00F371E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DBDB93F" w14:textId="06D1241A" w:rsidR="00C84B72" w:rsidRPr="00C84B72" w:rsidRDefault="00C84B72" w:rsidP="00C84B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 xml:space="preserve">Dopis dne 6. dubna l. t.,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kterýmtžto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jste mi, vysoce vážení pánové! prokázali čest, že jste mne pozvali do Frankfurtu, abych byl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oučasten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jednání Vašich, hlavně směřujících k tomu, aby co nejrychleji svolán byl německý parlament</w:t>
      </w:r>
      <w:r w:rsidR="00916FB0">
        <w:rPr>
          <w:rFonts w:ascii="Arial" w:eastAsia="Times New Roman" w:hAnsi="Arial" w:cs="Arial"/>
          <w:color w:val="000000"/>
          <w:lang w:eastAsia="cs-CZ"/>
        </w:rPr>
        <w:t>,</w:t>
      </w:r>
      <w:r w:rsidRPr="00C84B72">
        <w:rPr>
          <w:rFonts w:ascii="Arial" w:eastAsia="Times New Roman" w:hAnsi="Arial" w:cs="Arial"/>
          <w:color w:val="000000"/>
          <w:lang w:eastAsia="cs-CZ"/>
        </w:rPr>
        <w:t xml:space="preserve"> - nyní právě mne poštou došel. S radostným překvapením shledal jsem v tom plné a</w:t>
      </w:r>
      <w:r w:rsidR="00916FB0">
        <w:rPr>
          <w:rFonts w:ascii="Arial" w:eastAsia="Times New Roman" w:hAnsi="Arial" w:cs="Arial"/>
          <w:color w:val="000000"/>
          <w:lang w:eastAsia="cs-CZ"/>
        </w:rPr>
        <w:t> </w:t>
      </w:r>
      <w:r w:rsidRPr="00C84B72">
        <w:rPr>
          <w:rFonts w:ascii="Arial" w:eastAsia="Times New Roman" w:hAnsi="Arial" w:cs="Arial"/>
          <w:color w:val="000000"/>
          <w:lang w:eastAsia="cs-CZ"/>
        </w:rPr>
        <w:t>platné svědectví důvěry, kterou nejznamenitější mužové říše německé ve smýšlení mé pokládati nepřestávají: neboť povolávajíce mne ke sněmu "německých vlastenců", propouštějí mne sami z</w:t>
      </w:r>
      <w:r w:rsidR="00916FB0">
        <w:rPr>
          <w:rFonts w:ascii="Arial" w:eastAsia="Times New Roman" w:hAnsi="Arial" w:cs="Arial"/>
          <w:color w:val="000000"/>
          <w:lang w:eastAsia="cs-CZ"/>
        </w:rPr>
        <w:t> </w:t>
      </w:r>
      <w:r w:rsidRPr="00C84B72">
        <w:rPr>
          <w:rFonts w:ascii="Arial" w:eastAsia="Times New Roman" w:hAnsi="Arial" w:cs="Arial"/>
          <w:color w:val="000000"/>
          <w:lang w:eastAsia="cs-CZ"/>
        </w:rPr>
        <w:t>obviňování, rovněž tak nespravedlivého, jakož opět i opět na mne </w:t>
      </w:r>
      <w:bookmarkStart w:id="0" w:name="P104"/>
      <w:bookmarkEnd w:id="0"/>
      <w:r w:rsidRPr="00C84B72">
        <w:rPr>
          <w:rFonts w:ascii="Arial" w:eastAsia="Times New Roman" w:hAnsi="Arial" w:cs="Arial"/>
          <w:color w:val="000000"/>
          <w:lang w:eastAsia="cs-CZ"/>
        </w:rPr>
        <w:t xml:space="preserve">uvalovaného, že bych </w:t>
      </w:r>
      <w:proofErr w:type="gramStart"/>
      <w:r w:rsidRPr="00C84B72">
        <w:rPr>
          <w:rFonts w:ascii="Arial" w:eastAsia="Times New Roman" w:hAnsi="Arial" w:cs="Arial"/>
          <w:color w:val="000000"/>
          <w:lang w:eastAsia="cs-CZ"/>
        </w:rPr>
        <w:t>se</w:t>
      </w:r>
      <w:proofErr w:type="gramEnd"/>
      <w:r w:rsidRPr="00C84B72">
        <w:rPr>
          <w:rFonts w:ascii="Arial" w:eastAsia="Times New Roman" w:hAnsi="Arial" w:cs="Arial"/>
          <w:color w:val="000000"/>
          <w:lang w:eastAsia="cs-CZ"/>
        </w:rPr>
        <w:t xml:space="preserve"> kdy ukázal býti nepřítelem německého národu. S upřímným citem vděčnosti v tom uznávaje vznešenou vlídnost i</w:t>
      </w:r>
      <w:r w:rsidR="00916FB0">
        <w:rPr>
          <w:rFonts w:ascii="Arial" w:eastAsia="Times New Roman" w:hAnsi="Arial" w:cs="Arial"/>
          <w:color w:val="000000"/>
          <w:lang w:eastAsia="cs-CZ"/>
        </w:rPr>
        <w:t> </w:t>
      </w:r>
      <w:r w:rsidRPr="00C84B72">
        <w:rPr>
          <w:rFonts w:ascii="Arial" w:eastAsia="Times New Roman" w:hAnsi="Arial" w:cs="Arial"/>
          <w:color w:val="000000"/>
          <w:lang w:eastAsia="cs-CZ"/>
        </w:rPr>
        <w:t xml:space="preserve">spravedlivost výtečného shromáždění tohoto, vidím se proto tím více býti povinen,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odpovědíti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jemu s</w:t>
      </w:r>
      <w:r w:rsidR="00916FB0">
        <w:rPr>
          <w:rFonts w:ascii="Arial" w:eastAsia="Times New Roman" w:hAnsi="Arial" w:cs="Arial"/>
          <w:color w:val="000000"/>
          <w:lang w:eastAsia="cs-CZ"/>
        </w:rPr>
        <w:t> </w:t>
      </w:r>
      <w:r w:rsidR="00916FB0" w:rsidRPr="00C84B72">
        <w:rPr>
          <w:rFonts w:ascii="Arial" w:eastAsia="Times New Roman" w:hAnsi="Arial" w:cs="Arial"/>
          <w:color w:val="000000"/>
          <w:lang w:eastAsia="cs-CZ"/>
        </w:rPr>
        <w:t>otevřenou</w:t>
      </w:r>
      <w:r w:rsidRPr="00C84B72">
        <w:rPr>
          <w:rFonts w:ascii="Arial" w:eastAsia="Times New Roman" w:hAnsi="Arial" w:cs="Arial"/>
          <w:color w:val="000000"/>
          <w:lang w:eastAsia="cs-CZ"/>
        </w:rPr>
        <w:t xml:space="preserve"> důvěrou, přímo i bez ukrývání.</w:t>
      </w:r>
    </w:p>
    <w:p w14:paraId="7278A27D" w14:textId="77777777" w:rsidR="00C84B72" w:rsidRPr="00C84B72" w:rsidRDefault="00C84B72" w:rsidP="00C84B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>Na pozvání Vaše, pánové! nemohu ani sám osobou svou přijíti, ani na místě svém odeslati jiného "bezpečného vlastence." Dovolte, abych Vám nyní, co možné, krátce přednesl své toho důvody.</w:t>
      </w:r>
    </w:p>
    <w:p w14:paraId="18FE9850" w14:textId="06A7535B" w:rsidR="00C84B72" w:rsidRPr="00C84B72" w:rsidRDefault="00C84B72" w:rsidP="00C84B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 xml:space="preserve">Účel Vašeho shromáždění jest, na místo dosavadního svazku knížat postaviti svazek německého národu, národ německý uvésti ve skutečnou jednotu, utužiti cit německé národnosti a tímto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spůsobem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rozmnožiti moc a sílu říše německé. Jakkoli ctím toto snažení i pocit, na kterémžto se zakládá, a právě proto, že je ctím, nemohu nikterak účastniti se v něm. Já nejsem Němec, aspoň se jím býti necítím, - a za pouhého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potakače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, nemajícího ani mínění ani vůle, nechtěli jste mne zajisté k sobě povolati; pročež musil bych ve Frankfurtě buď city své zapírati a se přetvařovati, anebo,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kdyžby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k to</w:t>
      </w:r>
      <w:r w:rsidR="00916FB0">
        <w:rPr>
          <w:rFonts w:ascii="Arial" w:eastAsia="Times New Roman" w:hAnsi="Arial" w:cs="Arial"/>
          <w:color w:val="000000"/>
          <w:lang w:eastAsia="cs-CZ"/>
        </w:rPr>
        <w:t>m</w:t>
      </w:r>
      <w:r w:rsidRPr="00C84B72">
        <w:rPr>
          <w:rFonts w:ascii="Arial" w:eastAsia="Times New Roman" w:hAnsi="Arial" w:cs="Arial"/>
          <w:color w:val="000000"/>
          <w:lang w:eastAsia="cs-CZ"/>
        </w:rPr>
        <w:t>u přišlo, hlasitě odporovati. K prvnímu jsem příliš upřímný a prostomluvný, ke druhému pak nejsem dosti drzý a bezohledný; nemohu totiž sobě toho připustiti k srdci, abych protivnými zvuky rušil </w:t>
      </w:r>
      <w:bookmarkStart w:id="1" w:name="P105"/>
      <w:bookmarkEnd w:id="1"/>
      <w:r w:rsidRPr="00C84B72">
        <w:rPr>
          <w:rFonts w:ascii="Arial" w:eastAsia="Times New Roman" w:hAnsi="Arial" w:cs="Arial"/>
          <w:color w:val="000000"/>
          <w:lang w:eastAsia="cs-CZ"/>
        </w:rPr>
        <w:t>souhlas a svornost, kterouž pokládám za utěšenou i</w:t>
      </w:r>
      <w:r w:rsidR="00916FB0">
        <w:rPr>
          <w:rFonts w:ascii="Arial" w:eastAsia="Times New Roman" w:hAnsi="Arial" w:cs="Arial"/>
          <w:color w:val="000000"/>
          <w:lang w:eastAsia="cs-CZ"/>
        </w:rPr>
        <w:t> </w:t>
      </w:r>
      <w:r w:rsidRPr="00C84B72">
        <w:rPr>
          <w:rFonts w:ascii="Arial" w:eastAsia="Times New Roman" w:hAnsi="Arial" w:cs="Arial"/>
          <w:color w:val="000000"/>
          <w:lang w:eastAsia="cs-CZ"/>
        </w:rPr>
        <w:t>žádoucí netoliko ve svém vlastním domě, ale i u souseda.</w:t>
      </w:r>
    </w:p>
    <w:p w14:paraId="7A25F51F" w14:textId="0B2941ED" w:rsidR="00C84B72" w:rsidRPr="00C84B72" w:rsidRDefault="00C84B72" w:rsidP="00C84B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 xml:space="preserve">Jsem Čech rodu slovanského, i se vším tím nemnohým, co mám i co mohu, oddal sem se zcela i na vždy ve službu svému národu. Tento národ malý sice jest, ale od jakživa zvláštní a sám o sobě stávající; panovníci jeho účastnili se od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věkův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ve svazku knížat německých, národ ale sebe sám nikdy k národu německému nepočítal, aniž, také od jiných po všecka </w:t>
      </w:r>
      <w:proofErr w:type="gramStart"/>
      <w:r w:rsidRPr="00C84B72">
        <w:rPr>
          <w:rFonts w:ascii="Arial" w:eastAsia="Times New Roman" w:hAnsi="Arial" w:cs="Arial"/>
          <w:color w:val="000000"/>
          <w:lang w:eastAsia="cs-CZ"/>
        </w:rPr>
        <w:t>století</w:t>
      </w:r>
      <w:proofErr w:type="gramEnd"/>
      <w:r w:rsidRPr="00C84B72">
        <w:rPr>
          <w:rFonts w:ascii="Arial" w:eastAsia="Times New Roman" w:hAnsi="Arial" w:cs="Arial"/>
          <w:color w:val="000000"/>
          <w:lang w:eastAsia="cs-CZ"/>
        </w:rPr>
        <w:t xml:space="preserve"> kdy k němu byl počítán. Celé spojení země české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nejprvé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se svatou říší německou, a potom s německým spolkem, bylo od jakživa pouhé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regale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>, o</w:t>
      </w:r>
      <w:r w:rsidR="00916FB0">
        <w:rPr>
          <w:rFonts w:ascii="Arial" w:eastAsia="Times New Roman" w:hAnsi="Arial" w:cs="Arial"/>
          <w:color w:val="000000"/>
          <w:lang w:eastAsia="cs-CZ"/>
        </w:rPr>
        <w:t> </w:t>
      </w:r>
      <w:r w:rsidRPr="00C84B72">
        <w:rPr>
          <w:rFonts w:ascii="Arial" w:eastAsia="Times New Roman" w:hAnsi="Arial" w:cs="Arial"/>
          <w:color w:val="000000"/>
          <w:lang w:eastAsia="cs-CZ"/>
        </w:rPr>
        <w:t xml:space="preserve">kterém český národ, čeští stavové, sotva kdy chtěli věděti, aniž toho sobě všímali. Věc tuto skutečnou vědí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všickni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němečtí znalci dějin tak dobře jako já; a chtěl-li by kdo ještě o tom pochybovati, nabízím se, že ji přivedu svým časem k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ouplné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a zřejmé jistotě. </w:t>
      </w:r>
      <w:r w:rsidR="00565BC6">
        <w:rPr>
          <w:rFonts w:ascii="Arial" w:eastAsia="Times New Roman" w:hAnsi="Arial" w:cs="Arial"/>
          <w:color w:val="000000"/>
          <w:lang w:eastAsia="cs-CZ"/>
        </w:rPr>
        <w:t>(…)</w:t>
      </w:r>
    </w:p>
    <w:p w14:paraId="1D39B215" w14:textId="77777777" w:rsidR="00C84B72" w:rsidRPr="00C84B72" w:rsidRDefault="00C84B72" w:rsidP="00C84B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 xml:space="preserve">Druhá příčina, která mi brání, porad Vašich býti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oučasten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, jest, že podlé všeho toho, co posud o záměrech i úmyslech Vašich veřejně se prohlásilo, nevyhnutelně směřovati chcete i budete k tomu, abyste navždy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zemdlili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, ba nemožným učinili </w:t>
      </w:r>
      <w:proofErr w:type="gramStart"/>
      <w:r w:rsidRPr="00C84B72">
        <w:rPr>
          <w:rFonts w:ascii="Arial" w:eastAsia="Times New Roman" w:hAnsi="Arial" w:cs="Arial"/>
          <w:color w:val="000000"/>
          <w:lang w:eastAsia="cs-CZ"/>
        </w:rPr>
        <w:t>Rakousko</w:t>
      </w:r>
      <w:proofErr w:type="gramEnd"/>
      <w:r w:rsidRPr="00C84B72">
        <w:rPr>
          <w:rFonts w:ascii="Arial" w:eastAsia="Times New Roman" w:hAnsi="Arial" w:cs="Arial"/>
          <w:color w:val="000000"/>
          <w:lang w:eastAsia="cs-CZ"/>
        </w:rPr>
        <w:t xml:space="preserve"> co říši samostatnou, říši,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jejížto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zachování, celost i upevnění jest a býti musí věcí velikou i důležitou netoliko národu mého, ale celé Evropy, ano </w:t>
      </w:r>
      <w:bookmarkStart w:id="2" w:name="P107"/>
      <w:bookmarkEnd w:id="2"/>
      <w:r w:rsidRPr="00C84B72">
        <w:rPr>
          <w:rFonts w:ascii="Arial" w:eastAsia="Times New Roman" w:hAnsi="Arial" w:cs="Arial"/>
          <w:color w:val="000000"/>
          <w:lang w:eastAsia="cs-CZ"/>
        </w:rPr>
        <w:t>lidskosti a vzdělanosti samé. Popřejte mně i také v tom krátkého a přívětivého sluchu.</w:t>
      </w:r>
    </w:p>
    <w:p w14:paraId="226EF81B" w14:textId="5E67F816" w:rsidR="00C84B72" w:rsidRPr="00C84B72" w:rsidRDefault="00C84B72" w:rsidP="009955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lastRenderedPageBreak/>
        <w:t xml:space="preserve">Víte, pánové, která mocnost drží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veškeren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veliký východ našeho dílu světa; víte, že tato mocnost, již nyní vzrostši u velikost ohromnou, sama ze sebe a v sobě každého desítiletí větší měrou se sílí a zmáhá, nežli to díti se může v zemích západních; že jsouc ve středu svém nepřístupna skoro každému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outoku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, stala se již dávno nebezpečnou svým sousedům; i ačkoli majíc také na půlnoci bránu otevřenou, že vždy přece, přirozeným vedena pudem, zvláště na jih rozšiřovati se hledí a hleděti bude; že každý krok,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kterýžby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na této cestě dále ještě učinila ku předu, hrozí během čím dále tím rychlejším zploditi a založiti </w:t>
      </w:r>
      <w:r w:rsidRPr="00C84B72">
        <w:rPr>
          <w:rFonts w:ascii="Arial" w:eastAsia="Times New Roman" w:hAnsi="Arial" w:cs="Arial"/>
          <w:i/>
          <w:iCs/>
          <w:color w:val="000000"/>
          <w:lang w:eastAsia="cs-CZ"/>
        </w:rPr>
        <w:t>universální monarchii</w:t>
      </w:r>
      <w:r w:rsidRPr="00C84B72">
        <w:rPr>
          <w:rFonts w:ascii="Arial" w:eastAsia="Times New Roman" w:hAnsi="Arial" w:cs="Arial"/>
          <w:color w:val="000000"/>
          <w:lang w:eastAsia="cs-CZ"/>
        </w:rPr>
        <w:t xml:space="preserve">, t. j. nepřehledné i nevyslovitelné zlé, neštěstí bez míry a hranic, jehož bych já, Slovan tělem i duší, pro dobré lidské neméně těžce želel, byť i tato monarchie prohlašovala se za slovanskou. S touž křivdou, jako v Němcích za nepřítele Němcův, jmenují a pokládají mne </w:t>
      </w:r>
      <w:r w:rsidR="00916FB0" w:rsidRPr="00C84B72">
        <w:rPr>
          <w:rFonts w:ascii="Arial" w:eastAsia="Times New Roman" w:hAnsi="Arial" w:cs="Arial"/>
          <w:color w:val="000000"/>
          <w:lang w:eastAsia="cs-CZ"/>
        </w:rPr>
        <w:t>mnozí</w:t>
      </w:r>
      <w:r w:rsidRPr="00C84B72">
        <w:rPr>
          <w:rFonts w:ascii="Arial" w:eastAsia="Times New Roman" w:hAnsi="Arial" w:cs="Arial"/>
          <w:color w:val="000000"/>
          <w:lang w:eastAsia="cs-CZ"/>
        </w:rPr>
        <w:t xml:space="preserve"> v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Rusích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za nepřítele Rusův. Nikoliv, pravím to hlasitě i zjevně, nejsem nepřítel Rusův; naopak, pozoruji s radostným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ončastenstvím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každý krok, jejž tento veliký národ ve svých přirozených mezích ku předu činí po dráze vzdělanosti: však ale že při vší vřelé lásce k národu svému vždy ještě výše cením dobré lidské i vědecké, </w:t>
      </w:r>
      <w:bookmarkStart w:id="3" w:name="P108"/>
      <w:bookmarkEnd w:id="3"/>
      <w:r w:rsidRPr="00C84B72">
        <w:rPr>
          <w:rFonts w:ascii="Arial" w:eastAsia="Times New Roman" w:hAnsi="Arial" w:cs="Arial"/>
          <w:color w:val="000000"/>
          <w:lang w:eastAsia="cs-CZ"/>
        </w:rPr>
        <w:t xml:space="preserve">nežli dobré národní, z té příčiny již pouhá možnost universální monarchie ruské nemá žádného odhodlanějšího protivníka i odpůrce, nežli mne; ne proto,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žeby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monarchie ta byla ruská, ale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žeby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byla universální.</w:t>
      </w:r>
      <w:r w:rsidR="00995545">
        <w:rPr>
          <w:rFonts w:ascii="Arial" w:eastAsia="Times New Roman" w:hAnsi="Arial" w:cs="Arial"/>
          <w:color w:val="000000"/>
          <w:lang w:eastAsia="cs-CZ"/>
        </w:rPr>
        <w:t xml:space="preserve"> (…)</w:t>
      </w:r>
    </w:p>
    <w:p w14:paraId="0108A66A" w14:textId="3FF05BA3" w:rsidR="00C84B72" w:rsidRPr="00C84B72" w:rsidRDefault="00C84B72" w:rsidP="0029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 xml:space="preserve">Proč ale viděli jsme tento stát, jenž od přírody a historie povolán jest, býti záštitou a strážcem Europy před asiatskými živly všelikého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spůsobu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, - proč viděli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sme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jej v kritickém okamžení bez pomoci a skoro bez rady před návalem bouře nastávající? - Proto že v nešťastném zaslepení již od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dávna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sám </w:t>
      </w:r>
      <w:bookmarkStart w:id="4" w:name="P109"/>
      <w:bookmarkEnd w:id="4"/>
      <w:r w:rsidRPr="00C84B72">
        <w:rPr>
          <w:rFonts w:ascii="Arial" w:eastAsia="Times New Roman" w:hAnsi="Arial" w:cs="Arial"/>
          <w:color w:val="000000"/>
          <w:lang w:eastAsia="cs-CZ"/>
        </w:rPr>
        <w:t xml:space="preserve">nepoznával skutečného právního i mravního základu jsoucnosti své a jej zapíral: základní totiž pravidlo, aby všecky pod žezlem jeho sjednocené národnosti i všecka vyznání víry požívaly vespolek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ouplné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rovnosti práva i vážnosti. Právo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národův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jesti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skutečné právo přírody; žádný národ na zemi nemá práva, žádati, aby k jeho prospěchu soused jeho sebe sám obětoval, žádný není povinen, pro dobré souseda svého sebe sám zapříti neb obětovati. Příroda nezná žádných ani panujících ani služebných národů. Má-li svazek, který spojuje více rozličných národů v jeden politický celek, býti pevný a trvanlivý, nesmí žádný národ míti příčiny, obávati se, že tímto spojením přijde o některý z nejdražších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statkův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svých, naopak, každý musí míti jistou naději, že v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oustřední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moci nalezne ochranu i záštitu před možnými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přechvaty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sousedů přes čáru rovnosti; potom se také každý přičiní, opatřiti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oustřední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tuto moc silou takovou, aby dotčenou ochranu mohla s prospěchem vykonávati.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Jsemť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přesvědčen, že ani ještě nyní v říši Rakouské není pozdě, aby základní toto pravidlo spravedlnosti, toto </w:t>
      </w:r>
      <w:proofErr w:type="spellStart"/>
      <w:r w:rsidRPr="00C84B72">
        <w:rPr>
          <w:rFonts w:ascii="Arial" w:eastAsia="Times New Roman" w:hAnsi="Arial" w:cs="Arial"/>
          <w:i/>
          <w:iCs/>
          <w:color w:val="000000"/>
          <w:lang w:eastAsia="cs-CZ"/>
        </w:rPr>
        <w:t>sacra</w:t>
      </w:r>
      <w:proofErr w:type="spellEnd"/>
      <w:r w:rsidRPr="00C84B72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proofErr w:type="spellStart"/>
      <w:r w:rsidRPr="00C84B72">
        <w:rPr>
          <w:rFonts w:ascii="Arial" w:eastAsia="Times New Roman" w:hAnsi="Arial" w:cs="Arial"/>
          <w:i/>
          <w:iCs/>
          <w:color w:val="000000"/>
          <w:lang w:eastAsia="cs-CZ"/>
        </w:rPr>
        <w:t>ancora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 ve hrozícím utonutí lodí, prohlásilo se zjevně i upřímně, a provedeno bylo spolu ve všem důrazně: však ale každé okamžení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jesti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drahé,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kýž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se s tím pro bůh již ani hodinu déle neváhá! Metternich neklesl </w:t>
      </w:r>
      <w:bookmarkStart w:id="5" w:name="P110"/>
      <w:bookmarkEnd w:id="5"/>
      <w:r w:rsidRPr="00C84B72">
        <w:rPr>
          <w:rFonts w:ascii="Arial" w:eastAsia="Times New Roman" w:hAnsi="Arial" w:cs="Arial"/>
          <w:color w:val="000000"/>
          <w:lang w:eastAsia="cs-CZ"/>
        </w:rPr>
        <w:t xml:space="preserve">jen proto, že byl největší nepřítel svobody, ale také proto, že byl nejlítější,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nejouhlavnější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nepřítel veškeré národnosti slovanské v Rakousích.</w:t>
      </w:r>
      <w:r w:rsidR="0029099A">
        <w:rPr>
          <w:rFonts w:ascii="Arial" w:eastAsia="Times New Roman" w:hAnsi="Arial" w:cs="Arial"/>
          <w:color w:val="000000"/>
          <w:lang w:eastAsia="cs-CZ"/>
        </w:rPr>
        <w:t xml:space="preserve"> (…)</w:t>
      </w:r>
    </w:p>
    <w:p w14:paraId="43E4D79F" w14:textId="77777777" w:rsidR="00C84B72" w:rsidRPr="00C84B72" w:rsidRDefault="00C84B72" w:rsidP="00C84B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 xml:space="preserve">Konečně pak, abych zavřel obšírné, avšak jen běžně prohozené slovo své, musím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převědčení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 xml:space="preserve"> své krátce v ten smysl vyjeviti, že kdo žádá, aby Rakousy (a spolu s nimi i Čechy) připojily se národně k říši německé, požaduje od nich samovraždu, což nemá nižádného morálního ani politického smyslu; naopak ale že žádost, aby se Německo připojilo k říši Rakouské, totiž aby k státu Rakouskému pod výše dotčenými výminkami přistoupilo, má mnohem </w:t>
      </w:r>
      <w:proofErr w:type="spellStart"/>
      <w:r w:rsidRPr="00C84B72">
        <w:rPr>
          <w:rFonts w:ascii="Arial" w:eastAsia="Times New Roman" w:hAnsi="Arial" w:cs="Arial"/>
          <w:color w:val="000000"/>
          <w:lang w:eastAsia="cs-CZ"/>
        </w:rPr>
        <w:t>důvodnější</w:t>
      </w:r>
      <w:proofErr w:type="spellEnd"/>
      <w:r w:rsidRPr="00C84B72">
        <w:rPr>
          <w:rFonts w:ascii="Arial" w:eastAsia="Times New Roman" w:hAnsi="Arial" w:cs="Arial"/>
          <w:color w:val="000000"/>
          <w:lang w:eastAsia="cs-CZ"/>
        </w:rPr>
        <w:t> </w:t>
      </w:r>
      <w:bookmarkStart w:id="6" w:name="P113"/>
      <w:bookmarkEnd w:id="6"/>
      <w:r w:rsidRPr="00C84B72">
        <w:rPr>
          <w:rFonts w:ascii="Arial" w:eastAsia="Times New Roman" w:hAnsi="Arial" w:cs="Arial"/>
          <w:color w:val="000000"/>
          <w:lang w:eastAsia="cs-CZ"/>
        </w:rPr>
        <w:t xml:space="preserve">smysl. Pakli však ani toto není po národním pocitu a smýšlení německém, nezbývá </w:t>
      </w:r>
      <w:proofErr w:type="gramStart"/>
      <w:r w:rsidRPr="00C84B72">
        <w:rPr>
          <w:rFonts w:ascii="Arial" w:eastAsia="Times New Roman" w:hAnsi="Arial" w:cs="Arial"/>
          <w:color w:val="000000"/>
          <w:lang w:eastAsia="cs-CZ"/>
        </w:rPr>
        <w:t>nic,</w:t>
      </w:r>
      <w:proofErr w:type="gramEnd"/>
      <w:r w:rsidRPr="00C84B72">
        <w:rPr>
          <w:rFonts w:ascii="Arial" w:eastAsia="Times New Roman" w:hAnsi="Arial" w:cs="Arial"/>
          <w:color w:val="000000"/>
          <w:lang w:eastAsia="cs-CZ"/>
        </w:rPr>
        <w:t xml:space="preserve"> než aby obě mocnosti, říše Rakouská i Německá, vedle sebe rovnoprávně se ustrojily, svůj dosavadní svazek aby proměnily ve věčný spolek k obraně i ke vzdoře, a bude-li v tom jich obapolný zemský prospěch, aby třeba také zřídily mezi sebou jednotu celní. Ke všem prostředkům, kteří samostatnosti, celosti i vyvinování se moci říše Rakouské, zvláště k východu, nejsou nebezpečni, chci každého času rád podati pomocné ruky své.</w:t>
      </w:r>
    </w:p>
    <w:p w14:paraId="3D30C18F" w14:textId="77777777" w:rsidR="00C84B72" w:rsidRPr="00C84B72" w:rsidRDefault="00C84B72" w:rsidP="00C84B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>Přijměte, pánové! výjev upřímné úcty i oddanosti mé.</w:t>
      </w:r>
    </w:p>
    <w:p w14:paraId="127E653E" w14:textId="77777777" w:rsidR="00C84B72" w:rsidRPr="00C84B72" w:rsidRDefault="00C84B72" w:rsidP="00C84B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>V Praze dne 11. dubna 1848.</w:t>
      </w:r>
    </w:p>
    <w:p w14:paraId="70AEE091" w14:textId="44125905" w:rsidR="0029099A" w:rsidRDefault="00C84B72" w:rsidP="002909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C84B72">
        <w:rPr>
          <w:rFonts w:ascii="Arial" w:eastAsia="Times New Roman" w:hAnsi="Arial" w:cs="Arial"/>
          <w:color w:val="000000"/>
          <w:lang w:eastAsia="cs-CZ"/>
        </w:rPr>
        <w:t>František Palacký</w:t>
      </w:r>
    </w:p>
    <w:p w14:paraId="33E0A98B" w14:textId="59B9F7F5" w:rsidR="0029099A" w:rsidRPr="00566773" w:rsidRDefault="0029099A" w:rsidP="0029099A">
      <w:pPr>
        <w:spacing w:after="0"/>
        <w:textAlignment w:val="baseline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</w:pPr>
      <w:r w:rsidRPr="005667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zdroj:</w:t>
      </w:r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 In: </w:t>
      </w:r>
      <w:proofErr w:type="spellStart"/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>Radhost</w:t>
      </w:r>
      <w:proofErr w:type="spellEnd"/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, sbírka </w:t>
      </w:r>
      <w:proofErr w:type="spellStart"/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>spisůw</w:t>
      </w:r>
      <w:proofErr w:type="spellEnd"/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 drobných z oboru řeči a literatury české, </w:t>
      </w:r>
      <w:proofErr w:type="spellStart"/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>krásowědy</w:t>
      </w:r>
      <w:proofErr w:type="spellEnd"/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, historie a politiky. Díl třetí. Praha: B. </w:t>
      </w:r>
      <w:proofErr w:type="spellStart"/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>Tempský</w:t>
      </w:r>
      <w:proofErr w:type="spellEnd"/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>, 1873.</w:t>
      </w:r>
      <w:r w:rsidRPr="00566773">
        <w:rPr>
          <w:rFonts w:eastAsia="Times New Roman"/>
          <w:b/>
          <w:bCs/>
          <w:color w:val="222222"/>
          <w:sz w:val="20"/>
          <w:szCs w:val="20"/>
          <w:bdr w:val="none" w:sz="0" w:space="0" w:color="auto" w:frame="1"/>
          <w:lang w:eastAsia="cs-CZ"/>
        </w:rPr>
        <w:t xml:space="preserve"> </w:t>
      </w:r>
      <w:r w:rsidRPr="0056677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cs-CZ"/>
        </w:rPr>
        <w:t>(zkráceno pro školní účely)</w:t>
      </w:r>
    </w:p>
    <w:p w14:paraId="7EB1484A" w14:textId="77777777" w:rsidR="0029099A" w:rsidRPr="0029099A" w:rsidRDefault="0029099A" w:rsidP="0029099A">
      <w:pPr>
        <w:spacing w:after="0"/>
        <w:textAlignment w:val="baseline"/>
        <w:rPr>
          <w:rFonts w:ascii="Arial" w:eastAsia="Times New Roman" w:hAnsi="Arial" w:cs="Arial"/>
          <w:color w:val="222222"/>
          <w:bdr w:val="none" w:sz="0" w:space="0" w:color="auto" w:frame="1"/>
          <w:lang w:eastAsia="cs-CZ"/>
        </w:rPr>
      </w:pPr>
    </w:p>
    <w:p w14:paraId="2A91FDDF" w14:textId="00179DD7" w:rsidR="0029099A" w:rsidRPr="0029099A" w:rsidRDefault="0029099A" w:rsidP="0029099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lang w:eastAsia="cs-CZ"/>
        </w:rPr>
        <w:sectPr w:rsidR="0029099A" w:rsidRPr="0029099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EF21ED4" w14:textId="7A755F95" w:rsidR="006922FE" w:rsidRDefault="00916FB0" w:rsidP="0029099A">
      <w:pPr>
        <w:pStyle w:val="kol-zadn"/>
        <w:numPr>
          <w:ilvl w:val="0"/>
          <w:numId w:val="11"/>
        </w:numPr>
        <w:spacing w:before="240"/>
      </w:pPr>
      <w:r>
        <w:t xml:space="preserve">Odhadněte, ve které době </w:t>
      </w:r>
      <w:r w:rsidR="00566773">
        <w:t>a za jakých okolností autor napsal text. Svoji odpověď zdůvodněte.</w:t>
      </w:r>
    </w:p>
    <w:p w14:paraId="5DC78F91" w14:textId="77777777" w:rsidR="006922FE" w:rsidRDefault="006922FE" w:rsidP="006922FE">
      <w:pPr>
        <w:pStyle w:val="dekodpov"/>
        <w:spacing w:after="0"/>
        <w:ind w:left="360" w:right="-11"/>
        <w:sectPr w:rsidR="006922FE" w:rsidSect="006922F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1E55D48B" w14:textId="77777777" w:rsidR="006922FE" w:rsidRDefault="006922FE" w:rsidP="006922FE">
      <w:pPr>
        <w:pStyle w:val="kol-zadn"/>
        <w:numPr>
          <w:ilvl w:val="0"/>
          <w:numId w:val="0"/>
        </w:numPr>
        <w:spacing w:after="0"/>
      </w:pPr>
    </w:p>
    <w:p w14:paraId="15350382" w14:textId="623B49DF" w:rsidR="006922FE" w:rsidRDefault="00566773" w:rsidP="00C84B72">
      <w:pPr>
        <w:pStyle w:val="kol-zadn"/>
        <w:numPr>
          <w:ilvl w:val="0"/>
          <w:numId w:val="11"/>
        </w:numPr>
      </w:pPr>
      <w:r>
        <w:t>Uveďte, c</w:t>
      </w:r>
      <w:r w:rsidR="006922FE">
        <w:t>o je hlavním cílem</w:t>
      </w:r>
      <w:r>
        <w:t xml:space="preserve"> tohoto</w:t>
      </w:r>
      <w:r w:rsidR="006922FE">
        <w:t xml:space="preserve"> textu</w:t>
      </w:r>
      <w:r>
        <w:t>.</w:t>
      </w:r>
    </w:p>
    <w:p w14:paraId="6420B07E" w14:textId="77777777" w:rsidR="006922FE" w:rsidRDefault="006922FE" w:rsidP="006922FE">
      <w:pPr>
        <w:pStyle w:val="dekodpov"/>
        <w:spacing w:after="0"/>
        <w:ind w:left="360" w:right="-11"/>
        <w:sectPr w:rsidR="006922FE" w:rsidSect="006922F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0E400B67" w14:textId="77777777" w:rsidR="006922FE" w:rsidRDefault="006922FE" w:rsidP="006922FE">
      <w:pPr>
        <w:pStyle w:val="kol-zadn"/>
        <w:numPr>
          <w:ilvl w:val="0"/>
          <w:numId w:val="0"/>
        </w:numPr>
        <w:spacing w:after="0"/>
      </w:pPr>
    </w:p>
    <w:p w14:paraId="6C81F6CC" w14:textId="301D16D7" w:rsidR="00565BC6" w:rsidRDefault="00566773" w:rsidP="00C84B72">
      <w:pPr>
        <w:pStyle w:val="kol-zadn"/>
        <w:numPr>
          <w:ilvl w:val="0"/>
          <w:numId w:val="11"/>
        </w:numPr>
      </w:pPr>
      <w:r>
        <w:t xml:space="preserve">Vypište z textu slova, kterými </w:t>
      </w:r>
      <w:r w:rsidR="00565BC6">
        <w:t>autor popisuje český národ</w:t>
      </w:r>
      <w:r>
        <w:t>.</w:t>
      </w:r>
    </w:p>
    <w:p w14:paraId="08219182" w14:textId="77777777" w:rsidR="00565BC6" w:rsidRDefault="00565BC6" w:rsidP="00565BC6">
      <w:pPr>
        <w:pStyle w:val="dekodpov"/>
        <w:spacing w:after="0"/>
        <w:ind w:left="360" w:right="-11"/>
        <w:sectPr w:rsidR="00565BC6" w:rsidSect="00565BC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58C13BD7" w14:textId="77777777" w:rsidR="00565BC6" w:rsidRDefault="00565BC6" w:rsidP="00565BC6">
      <w:pPr>
        <w:pStyle w:val="kol-zadn"/>
        <w:numPr>
          <w:ilvl w:val="0"/>
          <w:numId w:val="0"/>
        </w:numPr>
        <w:spacing w:after="0"/>
      </w:pPr>
    </w:p>
    <w:p w14:paraId="4498E2DF" w14:textId="4B16A5E0" w:rsidR="00C84B72" w:rsidRDefault="00C84B72" w:rsidP="00C84B72">
      <w:pPr>
        <w:pStyle w:val="kol-zadn"/>
        <w:numPr>
          <w:ilvl w:val="0"/>
          <w:numId w:val="11"/>
        </w:numPr>
      </w:pPr>
      <w:r>
        <w:t xml:space="preserve">Porovnejte jazyk v ukázce se současnou podobnou českého jazyka. </w:t>
      </w:r>
      <w:r w:rsidR="00566773">
        <w:t>Vypište si z textu konkrétní příklady změn.</w:t>
      </w:r>
    </w:p>
    <w:p w14:paraId="3B1A0549" w14:textId="77777777" w:rsidR="006922FE" w:rsidRDefault="006922FE" w:rsidP="006922FE">
      <w:pPr>
        <w:pStyle w:val="dekodpov"/>
        <w:spacing w:after="0"/>
        <w:ind w:left="360" w:right="-11"/>
        <w:sectPr w:rsidR="006922FE" w:rsidSect="006922FE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3AAFFEFA" w14:textId="77777777" w:rsidR="006922FE" w:rsidRDefault="006922FE" w:rsidP="006922FE">
      <w:pPr>
        <w:pStyle w:val="kol-zadn"/>
        <w:numPr>
          <w:ilvl w:val="0"/>
          <w:numId w:val="0"/>
        </w:numPr>
        <w:spacing w:after="0"/>
      </w:pPr>
    </w:p>
    <w:p w14:paraId="75795139" w14:textId="657E20BB" w:rsidR="006922FE" w:rsidRDefault="006922FE" w:rsidP="00C84B72">
      <w:pPr>
        <w:pStyle w:val="kol-zadn"/>
        <w:numPr>
          <w:ilvl w:val="0"/>
          <w:numId w:val="11"/>
        </w:numPr>
      </w:pPr>
      <w:r>
        <w:t xml:space="preserve">Napište si alespoň jednu otázku, která vás v souvislosti s tímto textem napadla. Následně své dotazy sdílejte se spolužáky a diskutujte. </w:t>
      </w:r>
    </w:p>
    <w:p w14:paraId="6AB46E0D" w14:textId="0EDB46D9" w:rsidR="00C84B72" w:rsidRDefault="00C84B72" w:rsidP="00C84B72">
      <w:pPr>
        <w:pStyle w:val="dekodpov"/>
        <w:ind w:left="360" w:right="-11"/>
        <w:sectPr w:rsidR="00C84B72" w:rsidSect="00C84B7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14:paraId="2ECD06C1" w14:textId="77777777" w:rsidR="00C84B72" w:rsidRDefault="00C84B72" w:rsidP="00C84B72">
      <w:pPr>
        <w:pStyle w:val="Odrkakostka"/>
        <w:numPr>
          <w:ilvl w:val="0"/>
          <w:numId w:val="0"/>
        </w:numPr>
        <w:ind w:left="720" w:hanging="360"/>
        <w:sectPr w:rsidR="00C84B7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8018DA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359FEBA1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262BB1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Lucie Vejšická</w:t>
      </w:r>
      <w:bookmarkStart w:id="7" w:name="_GoBack"/>
      <w:bookmarkEnd w:id="7"/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040128A2" w14:textId="216A56F7" w:rsidR="00CE28A6" w:rsidRPr="00F371EF" w:rsidRDefault="00CE28A6" w:rsidP="00F371E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F371EF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73E7E" w14:textId="77777777" w:rsidR="00F24B58" w:rsidRDefault="00F24B58">
      <w:pPr>
        <w:spacing w:after="0" w:line="240" w:lineRule="auto"/>
      </w:pPr>
      <w:r>
        <w:separator/>
      </w:r>
    </w:p>
  </w:endnote>
  <w:endnote w:type="continuationSeparator" w:id="0">
    <w:p w14:paraId="22FEE2EB" w14:textId="77777777" w:rsidR="00F24B58" w:rsidRDefault="00F2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7586" w14:textId="77777777" w:rsidR="00F24B58" w:rsidRDefault="00F24B58">
      <w:pPr>
        <w:spacing w:after="0" w:line="240" w:lineRule="auto"/>
      </w:pPr>
      <w:r>
        <w:separator/>
      </w:r>
    </w:p>
  </w:footnote>
  <w:footnote w:type="continuationSeparator" w:id="0">
    <w:p w14:paraId="32AD5D8A" w14:textId="77777777" w:rsidR="00F24B58" w:rsidRDefault="00F2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75pt;height:4.05pt" o:bullet="t">
        <v:imagedata r:id="rId1" o:title="odrazka"/>
      </v:shape>
    </w:pict>
  </w:numPicBullet>
  <w:numPicBullet w:numPicBulletId="1">
    <w:pict>
      <v:shape id="_x0000_i1031" type="#_x0000_t75" style="width:5.75pt;height:4.05pt" o:bullet="t">
        <v:imagedata r:id="rId2" o:title="videoodrazka"/>
      </v:shape>
    </w:pict>
  </w:numPicBullet>
  <w:numPicBullet w:numPicBulletId="2">
    <w:pict>
      <v:shape id="_x0000_i1032" type="#_x0000_t75" style="width:12.65pt;height:12.1pt" o:bullet="t">
        <v:imagedata r:id="rId3" o:title="videoodrazka"/>
      </v:shape>
    </w:pict>
  </w:numPicBullet>
  <w:numPicBullet w:numPicBulletId="3">
    <w:pict>
      <v:shape id="_x0000_i1033" type="#_x0000_t75" style="width:24.2pt;height:24.2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3547F"/>
    <w:rsid w:val="000608D1"/>
    <w:rsid w:val="000B1DEA"/>
    <w:rsid w:val="00106D77"/>
    <w:rsid w:val="0011432B"/>
    <w:rsid w:val="00194B7F"/>
    <w:rsid w:val="00262BB1"/>
    <w:rsid w:val="0029099A"/>
    <w:rsid w:val="002C10F6"/>
    <w:rsid w:val="00301E59"/>
    <w:rsid w:val="005504FC"/>
    <w:rsid w:val="00565BC6"/>
    <w:rsid w:val="00566773"/>
    <w:rsid w:val="005D5D07"/>
    <w:rsid w:val="005E2369"/>
    <w:rsid w:val="00643389"/>
    <w:rsid w:val="006922FE"/>
    <w:rsid w:val="00777383"/>
    <w:rsid w:val="007D2437"/>
    <w:rsid w:val="008311C7"/>
    <w:rsid w:val="008456A5"/>
    <w:rsid w:val="008E2C4A"/>
    <w:rsid w:val="00916FB0"/>
    <w:rsid w:val="00995545"/>
    <w:rsid w:val="009D05FB"/>
    <w:rsid w:val="00AD1C92"/>
    <w:rsid w:val="00B16A1A"/>
    <w:rsid w:val="00C1183F"/>
    <w:rsid w:val="00C1484B"/>
    <w:rsid w:val="00C84B72"/>
    <w:rsid w:val="00CE28A6"/>
    <w:rsid w:val="00D334AC"/>
    <w:rsid w:val="00D85463"/>
    <w:rsid w:val="00DB4536"/>
    <w:rsid w:val="00E0332A"/>
    <w:rsid w:val="00E77B64"/>
    <w:rsid w:val="00EA11E9"/>
    <w:rsid w:val="00EA3EF5"/>
    <w:rsid w:val="00ED3DDC"/>
    <w:rsid w:val="00EE3316"/>
    <w:rsid w:val="00F15F6B"/>
    <w:rsid w:val="00F2067A"/>
    <w:rsid w:val="00F24B58"/>
    <w:rsid w:val="00F371EF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A44E-C7D4-47BF-AEEB-F2C6C200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1353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8</cp:revision>
  <cp:lastPrinted>2021-07-23T08:26:00Z</cp:lastPrinted>
  <dcterms:created xsi:type="dcterms:W3CDTF">2021-08-03T09:29:00Z</dcterms:created>
  <dcterms:modified xsi:type="dcterms:W3CDTF">2024-10-02T11:26:00Z</dcterms:modified>
</cp:coreProperties>
</file>