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78B4A" w14:textId="77777777" w:rsidR="008978F1" w:rsidRDefault="000900A7" w:rsidP="008978F1">
      <w:pPr>
        <w:pStyle w:val="Nadpis1"/>
        <w:rPr>
          <w:rFonts w:ascii="Source Sans Pro" w:eastAsia="Source Sans Pro" w:hAnsi="Source Sans Pro" w:cs="Source Sans Pro"/>
          <w:b/>
          <w:lang w:val="uk-UA"/>
        </w:rPr>
      </w:pPr>
      <w:proofErr w:type="spellStart"/>
      <w:r>
        <w:rPr>
          <w:rFonts w:ascii="Source Sans Pro" w:eastAsia="Source Sans Pro" w:hAnsi="Source Sans Pro" w:cs="Source Sans Pro"/>
          <w:b/>
        </w:rPr>
        <w:t>Svatý</w:t>
      </w:r>
      <w:proofErr w:type="spellEnd"/>
      <w:r>
        <w:rPr>
          <w:rFonts w:ascii="Source Sans Pro" w:eastAsia="Source Sans Pro" w:hAnsi="Source Sans Pro" w:cs="Source Sans Pro"/>
          <w:b/>
        </w:rPr>
        <w:t xml:space="preserve"> </w:t>
      </w:r>
      <w:proofErr w:type="spellStart"/>
      <w:r>
        <w:rPr>
          <w:rFonts w:ascii="Source Sans Pro" w:eastAsia="Source Sans Pro" w:hAnsi="Source Sans Pro" w:cs="Source Sans Pro"/>
          <w:b/>
        </w:rPr>
        <w:t>Mikuláš</w:t>
      </w:r>
      <w:proofErr w:type="spellEnd"/>
      <w:r w:rsidR="008978F1">
        <w:rPr>
          <w:rFonts w:ascii="Source Sans Pro" w:eastAsia="Source Sans Pro" w:hAnsi="Source Sans Pro" w:cs="Source Sans Pro"/>
          <w:b/>
          <w:lang w:val="uk-UA"/>
        </w:rPr>
        <w:t xml:space="preserve"> </w:t>
      </w:r>
    </w:p>
    <w:p w14:paraId="6DD5E5B7" w14:textId="39DB931D" w:rsidR="008978F1" w:rsidRPr="008978F1" w:rsidRDefault="008978F1" w:rsidP="008978F1">
      <w:pPr>
        <w:pStyle w:val="Nadpis1"/>
        <w:rPr>
          <w:rFonts w:ascii="Source Sans Pro" w:eastAsia="Source Sans Pro" w:hAnsi="Source Sans Pro" w:cs="Source Sans Pro"/>
          <w:b/>
          <w:lang w:val="uk-UA"/>
        </w:rPr>
      </w:pPr>
      <w:r>
        <w:rPr>
          <w:rFonts w:ascii="Source Sans Pro" w:eastAsia="Source Sans Pro" w:hAnsi="Source Sans Pro" w:cs="Source Sans Pro"/>
          <w:b/>
          <w:lang w:val="uk-UA"/>
        </w:rPr>
        <w:t>Святий Миколай</w:t>
      </w:r>
    </w:p>
    <w:p w14:paraId="69CE1D4F" w14:textId="2F8DB921" w:rsidR="009A3D5F" w:rsidRDefault="000900A7">
      <w:pPr>
        <w:rPr>
          <w:i/>
          <w:lang w:val="uk-UA"/>
        </w:rPr>
      </w:pPr>
      <w:proofErr w:type="spellStart"/>
      <w:r>
        <w:rPr>
          <w:i/>
        </w:rPr>
        <w:t>Ačkoliv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Mikuláš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nikdy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nebyl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oficiálně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prohlášen</w:t>
      </w:r>
      <w:proofErr w:type="spellEnd"/>
      <w:r>
        <w:rPr>
          <w:i/>
        </w:rPr>
        <w:t xml:space="preserve"> za </w:t>
      </w:r>
      <w:proofErr w:type="spellStart"/>
      <w:r>
        <w:rPr>
          <w:i/>
        </w:rPr>
        <w:t>svatého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patří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mezi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nejuctívanější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osobnosti</w:t>
      </w:r>
      <w:proofErr w:type="spellEnd"/>
      <w:r>
        <w:rPr>
          <w:i/>
        </w:rPr>
        <w:t xml:space="preserve"> s </w:t>
      </w:r>
      <w:proofErr w:type="spellStart"/>
      <w:proofErr w:type="gramStart"/>
      <w:r>
        <w:rPr>
          <w:i/>
        </w:rPr>
        <w:t>přízviskem</w:t>
      </w:r>
      <w:proofErr w:type="spellEnd"/>
      <w:r>
        <w:rPr>
          <w:i/>
        </w:rPr>
        <w:t xml:space="preserve"> ,,</w:t>
      </w:r>
      <w:proofErr w:type="spellStart"/>
      <w:r>
        <w:rPr>
          <w:i/>
        </w:rPr>
        <w:t>svatý</w:t>
      </w:r>
      <w:proofErr w:type="spellEnd"/>
      <w:proofErr w:type="gramEnd"/>
      <w:r>
        <w:rPr>
          <w:i/>
        </w:rPr>
        <w:t xml:space="preserve">“. </w:t>
      </w:r>
      <w:proofErr w:type="spellStart"/>
      <w:r>
        <w:rPr>
          <w:i/>
        </w:rPr>
        <w:t>Dospělí</w:t>
      </w:r>
      <w:proofErr w:type="spellEnd"/>
      <w:r>
        <w:rPr>
          <w:i/>
        </w:rPr>
        <w:t xml:space="preserve"> ho </w:t>
      </w:r>
      <w:proofErr w:type="spellStart"/>
      <w:r>
        <w:rPr>
          <w:i/>
        </w:rPr>
        <w:t>znají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jako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štědrého</w:t>
      </w:r>
      <w:proofErr w:type="spellEnd"/>
      <w:r>
        <w:rPr>
          <w:i/>
        </w:rPr>
        <w:t xml:space="preserve"> a </w:t>
      </w:r>
      <w:proofErr w:type="spellStart"/>
      <w:r>
        <w:rPr>
          <w:i/>
        </w:rPr>
        <w:t>spravedlivého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muže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patrona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námořníků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dětí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obchodníků</w:t>
      </w:r>
      <w:proofErr w:type="spellEnd"/>
      <w:r>
        <w:rPr>
          <w:i/>
        </w:rPr>
        <w:t xml:space="preserve">. </w:t>
      </w:r>
      <w:proofErr w:type="spellStart"/>
      <w:r>
        <w:rPr>
          <w:i/>
        </w:rPr>
        <w:t>Děti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si</w:t>
      </w:r>
      <w:proofErr w:type="spellEnd"/>
      <w:r>
        <w:rPr>
          <w:i/>
        </w:rPr>
        <w:t xml:space="preserve"> bez </w:t>
      </w:r>
      <w:proofErr w:type="spellStart"/>
      <w:r>
        <w:rPr>
          <w:i/>
        </w:rPr>
        <w:t>něj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téměř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neumí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představit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počátek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prosince</w:t>
      </w:r>
      <w:proofErr w:type="spellEnd"/>
      <w:r>
        <w:rPr>
          <w:i/>
        </w:rPr>
        <w:t xml:space="preserve">. Je </w:t>
      </w:r>
      <w:proofErr w:type="spellStart"/>
      <w:r>
        <w:rPr>
          <w:i/>
        </w:rPr>
        <w:t>spjatý</w:t>
      </w:r>
      <w:proofErr w:type="spellEnd"/>
      <w:r>
        <w:rPr>
          <w:i/>
        </w:rPr>
        <w:t xml:space="preserve"> se </w:t>
      </w:r>
      <w:proofErr w:type="spellStart"/>
      <w:r>
        <w:rPr>
          <w:i/>
        </w:rPr>
        <w:t>zázraky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legendami</w:t>
      </w:r>
      <w:proofErr w:type="spellEnd"/>
      <w:r>
        <w:rPr>
          <w:i/>
        </w:rPr>
        <w:t xml:space="preserve">, </w:t>
      </w:r>
      <w:proofErr w:type="spellStart"/>
      <w:r>
        <w:rPr>
          <w:i/>
        </w:rPr>
        <w:t>které</w:t>
      </w:r>
      <w:proofErr w:type="spellEnd"/>
      <w:r>
        <w:rPr>
          <w:i/>
        </w:rPr>
        <w:t xml:space="preserve"> se v </w:t>
      </w:r>
      <w:proofErr w:type="spellStart"/>
      <w:r>
        <w:rPr>
          <w:i/>
        </w:rPr>
        <w:t>různých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obměnách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vyprávějí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dodnes</w:t>
      </w:r>
      <w:proofErr w:type="spellEnd"/>
      <w:r>
        <w:rPr>
          <w:i/>
        </w:rPr>
        <w:t>.</w:t>
      </w:r>
    </w:p>
    <w:p w14:paraId="3EAA3FA0" w14:textId="34BD13EB" w:rsidR="008978F1" w:rsidRDefault="008978F1">
      <w:pPr>
        <w:rPr>
          <w:rFonts w:ascii="Arial" w:hAnsi="Arial" w:cs="Arial"/>
          <w:i/>
          <w:lang w:val="uk-UA"/>
        </w:rPr>
      </w:pPr>
    </w:p>
    <w:p w14:paraId="54B1EB52" w14:textId="5900EDA7" w:rsidR="008978F1" w:rsidRPr="00635F09" w:rsidRDefault="008978F1">
      <w:pPr>
        <w:rPr>
          <w:rFonts w:ascii="Arial" w:hAnsi="Arial" w:cs="Arial"/>
          <w:i/>
          <w:lang w:val="uk-UA"/>
        </w:rPr>
      </w:pPr>
      <w:r>
        <w:rPr>
          <w:rFonts w:ascii="Arial" w:hAnsi="Arial" w:cs="Arial"/>
          <w:i/>
          <w:lang w:val="uk-UA"/>
        </w:rPr>
        <w:t>Хоча Микола</w:t>
      </w:r>
      <w:r w:rsidR="00866144">
        <w:rPr>
          <w:rFonts w:ascii="Arial" w:hAnsi="Arial" w:cs="Arial"/>
          <w:i/>
          <w:lang w:val="uk-UA"/>
        </w:rPr>
        <w:t>й</w:t>
      </w:r>
      <w:r>
        <w:rPr>
          <w:rFonts w:ascii="Arial" w:hAnsi="Arial" w:cs="Arial"/>
          <w:i/>
          <w:lang w:val="uk-UA"/>
        </w:rPr>
        <w:t xml:space="preserve"> ніколи не був офіційно визнаний святим, він відноситься до найбільш шанованих особистостей із</w:t>
      </w:r>
      <w:r w:rsidR="00635F09">
        <w:rPr>
          <w:rFonts w:ascii="Arial" w:hAnsi="Arial" w:cs="Arial"/>
          <w:i/>
          <w:lang w:val="uk-UA"/>
        </w:rPr>
        <w:t xml:space="preserve"> прізвиськом </w:t>
      </w:r>
      <w:r w:rsidR="00635F09">
        <w:rPr>
          <w:rFonts w:ascii="Arial" w:hAnsi="Arial" w:cs="Arial"/>
          <w:i/>
          <w:lang w:val="en-US"/>
        </w:rPr>
        <w:t>“</w:t>
      </w:r>
      <w:r w:rsidR="00635F09">
        <w:rPr>
          <w:rFonts w:ascii="Arial" w:hAnsi="Arial" w:cs="Arial"/>
          <w:i/>
          <w:lang w:val="uk-UA"/>
        </w:rPr>
        <w:t>святий</w:t>
      </w:r>
      <w:r w:rsidR="00635F09">
        <w:rPr>
          <w:rFonts w:ascii="Arial" w:hAnsi="Arial" w:cs="Arial"/>
          <w:i/>
          <w:lang w:val="en-US"/>
        </w:rPr>
        <w:t>”</w:t>
      </w:r>
      <w:r w:rsidR="00635F09">
        <w:rPr>
          <w:rFonts w:ascii="Arial" w:hAnsi="Arial" w:cs="Arial"/>
          <w:i/>
          <w:lang w:val="uk-UA"/>
        </w:rPr>
        <w:t>. Дорослі його знають як щедрого та справедливого чоловіка, покровителя мореплавців, дітей та торговців. Діти без нього майже не можуть уявити початок грудня. Він є пов</w:t>
      </w:r>
      <w:r w:rsidR="00635F09">
        <w:rPr>
          <w:rFonts w:ascii="Arial" w:hAnsi="Arial" w:cs="Arial"/>
          <w:i/>
          <w:lang w:val="en-US"/>
        </w:rPr>
        <w:t>’</w:t>
      </w:r>
      <w:r w:rsidR="00635F09">
        <w:rPr>
          <w:rFonts w:ascii="Arial" w:hAnsi="Arial" w:cs="Arial"/>
          <w:i/>
          <w:lang w:val="uk-UA"/>
        </w:rPr>
        <w:t xml:space="preserve">язаний із чудесами та легендами, </w:t>
      </w:r>
      <w:r w:rsidR="00635F09" w:rsidRPr="00635F09">
        <w:rPr>
          <w:rFonts w:ascii="Arial" w:hAnsi="Arial" w:cs="Arial"/>
          <w:i/>
          <w:lang w:val="uk-UA"/>
        </w:rPr>
        <w:t>які все ще розповідаються в різних варіантах донині.</w:t>
      </w:r>
    </w:p>
    <w:p w14:paraId="179215CF" w14:textId="3DE8B45C" w:rsidR="008978F1" w:rsidRDefault="008978F1">
      <w:pPr>
        <w:rPr>
          <w:i/>
          <w:lang w:val="uk-UA"/>
        </w:rPr>
      </w:pPr>
    </w:p>
    <w:p w14:paraId="235BFB6D" w14:textId="3FFD4519" w:rsidR="008978F1" w:rsidRPr="008978F1" w:rsidRDefault="008978F1">
      <w:pPr>
        <w:rPr>
          <w:i/>
          <w:lang w:val="uk-UA"/>
        </w:rPr>
      </w:pPr>
    </w:p>
    <w:p w14:paraId="23475291" w14:textId="77777777" w:rsidR="009A3D5F" w:rsidRDefault="009A3D5F">
      <w:pPr>
        <w:rPr>
          <w:i/>
        </w:rPr>
      </w:pPr>
    </w:p>
    <w:tbl>
      <w:tblPr>
        <w:tblStyle w:val="a1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A3D5F" w14:paraId="733754CF" w14:textId="77777777">
        <w:trPr>
          <w:trHeight w:val="76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42458B8" w14:textId="77777777" w:rsidR="00E42945" w:rsidRDefault="000900A7">
            <w:pPr>
              <w:rPr>
                <w:b/>
                <w:color w:val="1155CC"/>
                <w:u w:val="single"/>
                <w:lang w:val="uk-UA"/>
              </w:rPr>
            </w:pPr>
            <w:r>
              <w:rPr>
                <w:b/>
                <w:color w:val="000000"/>
              </w:rPr>
              <w:t xml:space="preserve">Video: </w:t>
            </w:r>
            <w:hyperlink r:id="rId8">
              <w:proofErr w:type="spellStart"/>
              <w:r>
                <w:rPr>
                  <w:b/>
                  <w:color w:val="1155CC"/>
                  <w:u w:val="single"/>
                </w:rPr>
                <w:t>Legenda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o </w:t>
              </w:r>
              <w:proofErr w:type="spellStart"/>
              <w:r>
                <w:rPr>
                  <w:b/>
                  <w:color w:val="1155CC"/>
                  <w:u w:val="single"/>
                </w:rPr>
                <w:t>svatém</w:t>
              </w:r>
              <w:proofErr w:type="spellEnd"/>
              <w:r>
                <w:rPr>
                  <w:b/>
                  <w:color w:val="1155CC"/>
                  <w:u w:val="single"/>
                </w:rPr>
                <w:t xml:space="preserve"> </w:t>
              </w:r>
              <w:proofErr w:type="spellStart"/>
              <w:r>
                <w:rPr>
                  <w:b/>
                  <w:color w:val="1155CC"/>
                  <w:u w:val="single"/>
                </w:rPr>
                <w:t>Mikulášovi</w:t>
              </w:r>
              <w:proofErr w:type="spellEnd"/>
            </w:hyperlink>
            <w:r w:rsidR="00E42945">
              <w:rPr>
                <w:b/>
                <w:color w:val="1155CC"/>
                <w:u w:val="single"/>
                <w:lang w:val="uk-UA"/>
              </w:rPr>
              <w:t xml:space="preserve"> </w:t>
            </w:r>
          </w:p>
          <w:p w14:paraId="0237499D" w14:textId="7E41248E" w:rsidR="009A3D5F" w:rsidRPr="00E42945" w:rsidRDefault="00E42945">
            <w:pPr>
              <w:rPr>
                <w:b/>
                <w:color w:val="000000"/>
                <w:lang w:val="uk-UA"/>
              </w:rPr>
            </w:pPr>
            <w:r>
              <w:rPr>
                <w:b/>
                <w:color w:val="1155CC"/>
                <w:u w:val="single"/>
                <w:lang w:val="uk-UA"/>
              </w:rPr>
              <w:t>Легенда про святого Миколая</w:t>
            </w:r>
          </w:p>
          <w:p w14:paraId="52998AB3" w14:textId="30102C2B" w:rsidR="009A3D5F" w:rsidRDefault="000900A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Video </w:t>
            </w:r>
            <w:proofErr w:type="spellStart"/>
            <w:r>
              <w:rPr>
                <w:color w:val="000000"/>
              </w:rPr>
              <w:t>doporučuj</w:t>
            </w:r>
            <w:r w:rsidR="008C0488">
              <w:rPr>
                <w:color w:val="000000"/>
              </w:rPr>
              <w:t>eme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pustit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opakovaně</w:t>
            </w:r>
            <w:proofErr w:type="spellEnd"/>
            <w:r>
              <w:rPr>
                <w:color w:val="000000"/>
              </w:rPr>
              <w:t>.</w:t>
            </w:r>
          </w:p>
          <w:p w14:paraId="1E0FC3B6" w14:textId="38E542F9" w:rsidR="00E42945" w:rsidRPr="00E42945" w:rsidRDefault="00E42945">
            <w:pPr>
              <w:jc w:val="both"/>
              <w:rPr>
                <w:b/>
                <w:lang w:val="uk-UA"/>
              </w:rPr>
            </w:pPr>
            <w:r>
              <w:rPr>
                <w:color w:val="000000"/>
                <w:lang w:val="uk-UA"/>
              </w:rPr>
              <w:t>Відео рекомендую включити кілька разів.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DD3CF05" w14:textId="77777777" w:rsidR="009A3D5F" w:rsidRDefault="009A3D5F"/>
        </w:tc>
        <w:tc>
          <w:tcPr>
            <w:tcW w:w="327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B9E29D" w14:textId="77777777" w:rsidR="009A3D5F" w:rsidRDefault="009A3D5F"/>
        </w:tc>
      </w:tr>
      <w:tr w:rsidR="009A3D5F" w14:paraId="0471340F" w14:textId="77777777">
        <w:trPr>
          <w:trHeight w:val="20"/>
        </w:trPr>
        <w:tc>
          <w:tcPr>
            <w:tcW w:w="10864" w:type="dxa"/>
            <w:tcBorders>
              <w:top w:val="single" w:sz="8" w:space="0" w:color="000000"/>
              <w:left w:val="single" w:sz="8" w:space="0" w:color="FFFFFF"/>
              <w:bottom w:val="single" w:sz="8" w:space="0" w:color="000000"/>
              <w:right w:val="single" w:sz="8" w:space="0" w:color="FFFFFF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CBD76BF" w14:textId="77777777" w:rsidR="009A3D5F" w:rsidRDefault="009A3D5F"/>
        </w:tc>
        <w:tc>
          <w:tcPr>
            <w:tcW w:w="1691" w:type="dxa"/>
            <w:tcBorders>
              <w:left w:val="single" w:sz="8" w:space="0" w:color="FFFFFF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7B814670" w14:textId="77777777" w:rsidR="009A3D5F" w:rsidRDefault="009A3D5F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783AB6" w14:textId="77777777" w:rsidR="009A3D5F" w:rsidRDefault="009A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  <w:tr w:rsidR="009A3D5F" w14:paraId="633C3818" w14:textId="77777777">
        <w:trPr>
          <w:trHeight w:val="5411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E6D20F" w14:textId="38E1FC47" w:rsidR="009A3D5F" w:rsidRPr="008C0488" w:rsidRDefault="000900A7" w:rsidP="008C0488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Vytvořte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Mikulášovi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identifikační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průkaz</w:t>
            </w:r>
            <w:proofErr w:type="spellEnd"/>
            <w:r w:rsidRPr="008C0488">
              <w:rPr>
                <w:b/>
              </w:rPr>
              <w:t xml:space="preserve">. </w:t>
            </w:r>
            <w:proofErr w:type="spellStart"/>
            <w:r w:rsidRPr="008C0488">
              <w:rPr>
                <w:b/>
              </w:rPr>
              <w:t>Doplňte</w:t>
            </w:r>
            <w:proofErr w:type="spellEnd"/>
            <w:r w:rsidRPr="008C0488">
              <w:rPr>
                <w:b/>
              </w:rPr>
              <w:t xml:space="preserve"> do </w:t>
            </w:r>
            <w:proofErr w:type="spellStart"/>
            <w:r w:rsidRPr="008C0488">
              <w:rPr>
                <w:b/>
              </w:rPr>
              <w:t>průkazky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informace</w:t>
            </w:r>
            <w:proofErr w:type="spellEnd"/>
            <w:r w:rsidRPr="008C0488">
              <w:rPr>
                <w:b/>
              </w:rPr>
              <w:t xml:space="preserve"> z </w:t>
            </w:r>
            <w:proofErr w:type="spellStart"/>
            <w:r w:rsidRPr="008C0488">
              <w:rPr>
                <w:b/>
              </w:rPr>
              <w:t>videa</w:t>
            </w:r>
            <w:proofErr w:type="spellEnd"/>
            <w:r w:rsidRPr="008C0488">
              <w:rPr>
                <w:b/>
              </w:rPr>
              <w:t xml:space="preserve"> a </w:t>
            </w:r>
            <w:proofErr w:type="spellStart"/>
            <w:r w:rsidRPr="008C0488">
              <w:rPr>
                <w:b/>
              </w:rPr>
              <w:t>dokreslete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jeho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portrét</w:t>
            </w:r>
            <w:proofErr w:type="spellEnd"/>
            <w:r w:rsidRPr="008C0488">
              <w:rPr>
                <w:b/>
              </w:rPr>
              <w:t xml:space="preserve">. </w:t>
            </w:r>
          </w:p>
          <w:p w14:paraId="1A2E6A73" w14:textId="639CB566" w:rsidR="00E42945" w:rsidRPr="00E42945" w:rsidRDefault="008C0488">
            <w:pPr>
              <w:rPr>
                <w:b/>
                <w:lang w:val="uk-UA"/>
              </w:rPr>
            </w:pPr>
            <w:r>
              <w:rPr>
                <w:b/>
                <w:lang w:val="cs-CZ"/>
              </w:rPr>
              <w:t xml:space="preserve">        </w:t>
            </w:r>
            <w:r w:rsidR="00E42945">
              <w:rPr>
                <w:b/>
                <w:lang w:val="uk-UA"/>
              </w:rPr>
              <w:t xml:space="preserve">Створіть святому Миколаю </w:t>
            </w:r>
            <w:r w:rsidR="00E42945">
              <w:rPr>
                <w:b/>
                <w:lang w:val="en-US"/>
              </w:rPr>
              <w:t xml:space="preserve">ID </w:t>
            </w:r>
            <w:r w:rsidR="00E42945">
              <w:rPr>
                <w:b/>
                <w:lang w:val="uk-UA"/>
              </w:rPr>
              <w:t xml:space="preserve">картку. Доповніть до картки інформацію з відео і домалюйте його портрет. </w:t>
            </w:r>
          </w:p>
          <w:p w14:paraId="03153C2E" w14:textId="77777777" w:rsidR="009A3D5F" w:rsidRDefault="009A3D5F">
            <w:pPr>
              <w:rPr>
                <w:b/>
              </w:rPr>
            </w:pPr>
          </w:p>
          <w:p w14:paraId="60B26310" w14:textId="77777777" w:rsidR="009A3D5F" w:rsidRDefault="000900A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hidden="0" allowOverlap="1" wp14:anchorId="338586C0" wp14:editId="248F54B6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5616575" cy="2924175"/>
                      <wp:effectExtent l="0" t="0" r="0" b="0"/>
                      <wp:wrapNone/>
                      <wp:docPr id="218" name="Obdélník: se zakulacenými rohy 2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2542475" y="2322675"/>
                                <a:ext cx="5607050" cy="29146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2DADA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7FCB53" w14:textId="77777777" w:rsidR="009A3D5F" w:rsidRDefault="009A3D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444500</wp:posOffset>
                      </wp:positionH>
                      <wp:positionV relativeFrom="paragraph">
                        <wp:posOffset>25400</wp:posOffset>
                      </wp:positionV>
                      <wp:extent cx="5616575" cy="2924175"/>
                      <wp:effectExtent b="0" l="0" r="0" t="0"/>
                      <wp:wrapNone/>
                      <wp:docPr id="218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5616575" cy="29241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45720" distB="45720" distL="114300" distR="114300" simplePos="0" relativeHeight="251659264" behindDoc="0" locked="0" layoutInCell="1" hidden="0" allowOverlap="1" wp14:anchorId="29B17F3E" wp14:editId="196B3F0C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20321</wp:posOffset>
                      </wp:positionV>
                      <wp:extent cx="2803525" cy="1414145"/>
                      <wp:effectExtent l="0" t="0" r="0" b="0"/>
                      <wp:wrapSquare wrapText="bothSides" distT="45720" distB="45720" distL="114300" distR="114300"/>
                      <wp:docPr id="222" name="Obdélník 2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3949000" y="3077690"/>
                                <a:ext cx="2794000" cy="1404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950DFBB" w14:textId="77777777" w:rsidR="009A3D5F" w:rsidRDefault="000900A7">
                                  <w:pPr>
                                    <w:textDirection w:val="btLr"/>
                                  </w:pPr>
                                  <w:r>
                                    <w:rPr>
                                      <w:rFonts w:ascii="Baumans" w:eastAsia="Baumans" w:hAnsi="Baumans" w:cs="Baumans"/>
                                      <w:i/>
                                      <w:color w:val="000000"/>
                                      <w:sz w:val="32"/>
                                    </w:rPr>
                                    <w:t>IDENTIFICION CARD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45720" distT="45720" distL="114300" distR="114300" hidden="0" layoutInCell="1" locked="0" relativeHeight="0" simplePos="0">
                      <wp:simplePos x="0" y="0"/>
                      <wp:positionH relativeFrom="column">
                        <wp:posOffset>1955800</wp:posOffset>
                      </wp:positionH>
                      <wp:positionV relativeFrom="paragraph">
                        <wp:posOffset>20321</wp:posOffset>
                      </wp:positionV>
                      <wp:extent cx="2803525" cy="1414145"/>
                      <wp:effectExtent b="0" l="0" r="0" t="0"/>
                      <wp:wrapSquare wrapText="bothSides" distB="45720" distT="45720" distL="114300" distR="114300"/>
                      <wp:docPr id="222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803525" cy="141414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68F390D" w14:textId="77777777" w:rsidR="009A3D5F" w:rsidRDefault="009A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</w:p>
          <w:p w14:paraId="2F8C8935" w14:textId="1CC8BC15" w:rsidR="009A3D5F" w:rsidRDefault="00C81C9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rPr>
                <w:rFonts w:ascii="Calibri" w:eastAsia="Calibri" w:hAnsi="Calibri" w:cs="Calibri"/>
                <w:b/>
                <w:color w:val="000000"/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hidden="0" allowOverlap="1" wp14:anchorId="649681E8" wp14:editId="3BDF4D71">
                      <wp:simplePos x="0" y="0"/>
                      <wp:positionH relativeFrom="column">
                        <wp:posOffset>2561590</wp:posOffset>
                      </wp:positionH>
                      <wp:positionV relativeFrom="paragraph">
                        <wp:posOffset>202565</wp:posOffset>
                      </wp:positionV>
                      <wp:extent cx="3327400" cy="2552700"/>
                      <wp:effectExtent l="0" t="0" r="0" b="0"/>
                      <wp:wrapSquare wrapText="bothSides" distT="45720" distB="45720" distL="114300" distR="114300"/>
                      <wp:docPr id="221" name="Obdélník 2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327400" cy="2552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0BC55A1" w14:textId="03C622BC" w:rsidR="009A3D5F" w:rsidRDefault="000900A7">
                                  <w:pPr>
                                    <w:spacing w:line="311" w:lineRule="auto"/>
                                    <w:textDirection w:val="btLr"/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Jméno</w:t>
                                  </w:r>
                                  <w:proofErr w:type="spellEnd"/>
                                  <w:r w:rsidR="00E42945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uk-UA"/>
                                    </w:rPr>
                                    <w:t xml:space="preserve"> (Ім</w:t>
                                  </w:r>
                                  <w:r w:rsidR="00E42945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en-US"/>
                                    </w:rPr>
                                    <w:t>’</w:t>
                                  </w:r>
                                  <w:r w:rsidR="00E42945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uk-UA"/>
                                    </w:rPr>
                                    <w:t>я)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 xml:space="preserve"> __________________________________</w:t>
                                  </w:r>
                                </w:p>
                                <w:p w14:paraId="042DFF26" w14:textId="77777777" w:rsidR="009A3D5F" w:rsidRDefault="009A3D5F">
                                  <w:pPr>
                                    <w:spacing w:line="311" w:lineRule="auto"/>
                                    <w:textDirection w:val="btLr"/>
                                  </w:pPr>
                                </w:p>
                                <w:p w14:paraId="73A1F971" w14:textId="367D6603" w:rsidR="009A3D5F" w:rsidRDefault="000900A7">
                                  <w:pPr>
                                    <w:spacing w:line="311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Rok</w:t>
                                  </w:r>
                                  <w:proofErr w:type="spellEnd"/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narození</w:t>
                                  </w:r>
                                  <w:proofErr w:type="spellEnd"/>
                                  <w:r w:rsidR="00E42945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uk-UA"/>
                                    </w:rPr>
                                    <w:t xml:space="preserve"> (Рік народження)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:   ________________________</w:t>
                                  </w:r>
                                </w:p>
                                <w:p w14:paraId="27EB5D70" w14:textId="77777777" w:rsidR="009A3D5F" w:rsidRDefault="009A3D5F">
                                  <w:pPr>
                                    <w:spacing w:line="311" w:lineRule="auto"/>
                                    <w:textDirection w:val="btLr"/>
                                  </w:pPr>
                                </w:p>
                                <w:p w14:paraId="0B6C4F0F" w14:textId="311E5217" w:rsidR="009A3D5F" w:rsidRDefault="000900A7">
                                  <w:pPr>
                                    <w:spacing w:line="311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Stát</w:t>
                                  </w:r>
                                  <w:proofErr w:type="spellEnd"/>
                                  <w:r w:rsidR="00E42945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uk-UA"/>
                                    </w:rPr>
                                    <w:t xml:space="preserve"> (</w:t>
                                  </w:r>
                                  <w:r w:rsidR="00C81C9C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uk-UA"/>
                                    </w:rPr>
                                    <w:t>Країна</w:t>
                                  </w:r>
                                  <w:r w:rsidR="00E42945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uk-UA"/>
                                    </w:rPr>
                                    <w:t>)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:  ____________________________________</w:t>
                                  </w:r>
                                </w:p>
                                <w:p w14:paraId="55219CDC" w14:textId="77777777" w:rsidR="009A3D5F" w:rsidRDefault="009A3D5F">
                                  <w:pPr>
                                    <w:spacing w:line="311" w:lineRule="auto"/>
                                    <w:textDirection w:val="btLr"/>
                                  </w:pPr>
                                </w:p>
                                <w:p w14:paraId="058B766C" w14:textId="5FAD07DE" w:rsidR="009A3D5F" w:rsidRDefault="000900A7">
                                  <w:pPr>
                                    <w:spacing w:line="311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Město</w:t>
                                  </w:r>
                                  <w:proofErr w:type="spellEnd"/>
                                  <w:r w:rsidR="00C81C9C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uk-UA"/>
                                    </w:rPr>
                                    <w:t xml:space="preserve"> (Місто)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:  __________________________________</w:t>
                                  </w:r>
                                </w:p>
                                <w:p w14:paraId="524AC02F" w14:textId="77777777" w:rsidR="009A3D5F" w:rsidRDefault="009A3D5F">
                                  <w:pPr>
                                    <w:spacing w:line="311" w:lineRule="auto"/>
                                    <w:textDirection w:val="btLr"/>
                                  </w:pPr>
                                </w:p>
                                <w:p w14:paraId="18BBB8B2" w14:textId="5842DA52" w:rsidR="009A3D5F" w:rsidRDefault="000900A7">
                                  <w:pPr>
                                    <w:spacing w:line="311" w:lineRule="auto"/>
                                    <w:textDirection w:val="btLr"/>
                                  </w:pPr>
                                  <w:proofErr w:type="spellStart"/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Povolání</w:t>
                                  </w:r>
                                  <w:proofErr w:type="spellEnd"/>
                                  <w:r w:rsidR="00C81C9C"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  <w:lang w:val="uk-UA"/>
                                    </w:rPr>
                                    <w:t xml:space="preserve"> (Рід зайнятості)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:  __________________________</w:t>
                                  </w:r>
                                  <w:r>
                                    <w:rPr>
                                      <w:rFonts w:ascii="Gill Sans" w:eastAsia="Gill Sans" w:hAnsi="Gill Sans" w:cs="Gill Sans"/>
                                      <w:b/>
                                      <w:color w:val="000000"/>
                                    </w:rPr>
                                    <w:t>_____</w:t>
                                  </w:r>
                                </w:p>
                                <w:p w14:paraId="74A95489" w14:textId="77777777" w:rsidR="009A3D5F" w:rsidRDefault="009A3D5F">
                                  <w:pPr>
                                    <w:textDirection w:val="btLr"/>
                                  </w:pPr>
                                </w:p>
                                <w:p w14:paraId="1F1CFDBD" w14:textId="77777777" w:rsidR="009A3D5F" w:rsidRDefault="009A3D5F">
                                  <w:pPr>
                                    <w:textDirection w:val="btLr"/>
                                  </w:pPr>
                                </w:p>
                                <w:p w14:paraId="363EF9C7" w14:textId="77777777" w:rsidR="009A3D5F" w:rsidRDefault="009A3D5F">
                                  <w:pPr>
                                    <w:textDirection w:val="btLr"/>
                                  </w:pPr>
                                </w:p>
                                <w:p w14:paraId="29011106" w14:textId="77777777" w:rsidR="009A3D5F" w:rsidRDefault="009A3D5F">
                                  <w:pPr>
                                    <w:textDirection w:val="btLr"/>
                                  </w:pPr>
                                </w:p>
                                <w:p w14:paraId="28F6E2D5" w14:textId="77777777" w:rsidR="009A3D5F" w:rsidRDefault="009A3D5F">
                                  <w:pPr>
                                    <w:textDirection w:val="btLr"/>
                                  </w:pPr>
                                </w:p>
                                <w:p w14:paraId="2268BC14" w14:textId="77777777" w:rsidR="009A3D5F" w:rsidRDefault="009A3D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649681E8" id="Obdélník 221" o:spid="_x0000_s1028" style="position:absolute;left:0;text-align:left;margin-left:201.7pt;margin-top:15.95pt;width:262pt;height:201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" filled="f" stroked="f">
                      <v:textbox inset="2.53958mm,1.2694mm,2.53958mm,1.2694mm">
                        <w:txbxContent>
                          <w:p w14:paraId="70BC55A1" w14:textId="03C622BC" w:rsidR="009A3D5F" w:rsidRDefault="00000000">
                            <w:pPr>
                              <w:spacing w:line="311" w:lineRule="auto"/>
                              <w:textDirection w:val="btLr"/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Jméno</w:t>
                            </w:r>
                            <w:r w:rsidR="00E42945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uk-UA"/>
                              </w:rPr>
                              <w:t xml:space="preserve"> (Ім</w:t>
                            </w:r>
                            <w:r w:rsidR="00E42945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en-US"/>
                              </w:rPr>
                              <w:t>’</w:t>
                            </w:r>
                            <w:r w:rsidR="00E42945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uk-UA"/>
                              </w:rPr>
                              <w:t>я)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: __________________________________</w:t>
                            </w:r>
                          </w:p>
                          <w:p w14:paraId="042DFF26" w14:textId="77777777" w:rsidR="009A3D5F" w:rsidRDefault="009A3D5F">
                            <w:pPr>
                              <w:spacing w:line="311" w:lineRule="auto"/>
                              <w:textDirection w:val="btLr"/>
                            </w:pPr>
                          </w:p>
                          <w:p w14:paraId="73A1F971" w14:textId="367D6603" w:rsidR="009A3D5F" w:rsidRDefault="00000000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Rok narození</w:t>
                            </w:r>
                            <w:r w:rsidR="00E42945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uk-UA"/>
                              </w:rPr>
                              <w:t xml:space="preserve"> (Рік народження)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:   ________________________</w:t>
                            </w:r>
                          </w:p>
                          <w:p w14:paraId="27EB5D70" w14:textId="77777777" w:rsidR="009A3D5F" w:rsidRDefault="009A3D5F">
                            <w:pPr>
                              <w:spacing w:line="311" w:lineRule="auto"/>
                              <w:textDirection w:val="btLr"/>
                            </w:pPr>
                          </w:p>
                          <w:p w14:paraId="0B6C4F0F" w14:textId="311E5217" w:rsidR="009A3D5F" w:rsidRDefault="00000000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Stát</w:t>
                            </w:r>
                            <w:r w:rsidR="00E42945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uk-UA"/>
                              </w:rPr>
                              <w:t xml:space="preserve"> (</w:t>
                            </w:r>
                            <w:r w:rsidR="00C81C9C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uk-UA"/>
                              </w:rPr>
                              <w:t>Країна</w:t>
                            </w:r>
                            <w:r w:rsidR="00E42945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uk-UA"/>
                              </w:rPr>
                              <w:t>)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:  ____________________________________</w:t>
                            </w:r>
                          </w:p>
                          <w:p w14:paraId="55219CDC" w14:textId="77777777" w:rsidR="009A3D5F" w:rsidRDefault="009A3D5F">
                            <w:pPr>
                              <w:spacing w:line="311" w:lineRule="auto"/>
                              <w:textDirection w:val="btLr"/>
                            </w:pPr>
                          </w:p>
                          <w:p w14:paraId="058B766C" w14:textId="5FAD07DE" w:rsidR="009A3D5F" w:rsidRDefault="00000000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Město</w:t>
                            </w:r>
                            <w:r w:rsidR="00C81C9C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uk-UA"/>
                              </w:rPr>
                              <w:t xml:space="preserve"> (Місто)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:  __________________________________</w:t>
                            </w:r>
                          </w:p>
                          <w:p w14:paraId="524AC02F" w14:textId="77777777" w:rsidR="009A3D5F" w:rsidRDefault="009A3D5F">
                            <w:pPr>
                              <w:spacing w:line="311" w:lineRule="auto"/>
                              <w:textDirection w:val="btLr"/>
                            </w:pPr>
                          </w:p>
                          <w:p w14:paraId="18BBB8B2" w14:textId="5842DA52" w:rsidR="009A3D5F" w:rsidRDefault="00000000">
                            <w:pPr>
                              <w:spacing w:line="311" w:lineRule="auto"/>
                              <w:textDirection w:val="btLr"/>
                            </w:pP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Povolání</w:t>
                            </w:r>
                            <w:r w:rsidR="00C81C9C"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  <w:lang w:val="uk-UA"/>
                              </w:rPr>
                              <w:t xml:space="preserve"> (Рід зайнятості)</w:t>
                            </w:r>
                            <w:r>
                              <w:rPr>
                                <w:rFonts w:ascii="Gill Sans" w:eastAsia="Gill Sans" w:hAnsi="Gill Sans" w:cs="Gill Sans"/>
                                <w:b/>
                                <w:color w:val="000000"/>
                              </w:rPr>
                              <w:t>:  _______________________________</w:t>
                            </w:r>
                          </w:p>
                          <w:p w14:paraId="74A95489" w14:textId="77777777" w:rsidR="009A3D5F" w:rsidRDefault="009A3D5F">
                            <w:pPr>
                              <w:textDirection w:val="btLr"/>
                            </w:pPr>
                          </w:p>
                          <w:p w14:paraId="1F1CFDBD" w14:textId="77777777" w:rsidR="009A3D5F" w:rsidRDefault="009A3D5F">
                            <w:pPr>
                              <w:textDirection w:val="btLr"/>
                            </w:pPr>
                          </w:p>
                          <w:p w14:paraId="363EF9C7" w14:textId="77777777" w:rsidR="009A3D5F" w:rsidRDefault="009A3D5F">
                            <w:pPr>
                              <w:textDirection w:val="btLr"/>
                            </w:pPr>
                          </w:p>
                          <w:p w14:paraId="29011106" w14:textId="77777777" w:rsidR="009A3D5F" w:rsidRDefault="009A3D5F">
                            <w:pPr>
                              <w:textDirection w:val="btLr"/>
                            </w:pPr>
                          </w:p>
                          <w:p w14:paraId="28F6E2D5" w14:textId="77777777" w:rsidR="009A3D5F" w:rsidRDefault="009A3D5F">
                            <w:pPr>
                              <w:textDirection w:val="btLr"/>
                            </w:pPr>
                          </w:p>
                          <w:p w14:paraId="2268BC14" w14:textId="77777777" w:rsidR="009A3D5F" w:rsidRDefault="009A3D5F">
                            <w:pPr>
                              <w:textDirection w:val="btLr"/>
                            </w:pPr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425E7AD0" wp14:editId="76086D88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177800</wp:posOffset>
                      </wp:positionV>
                      <wp:extent cx="1628775" cy="2117725"/>
                      <wp:effectExtent l="0" t="0" r="0" b="0"/>
                      <wp:wrapNone/>
                      <wp:docPr id="220" name="Obdélník 2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536375" y="2725900"/>
                                <a:ext cx="1619250" cy="21082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9525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D629895" w14:textId="77777777" w:rsidR="009A3D5F" w:rsidRDefault="009A3D5F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rect w14:anchorId="425E7AD0" id="Obdélník 220" o:spid="_x0000_s1029" style="position:absolute;left:0;text-align:left;margin-left:61pt;margin-top:14pt;width:128.25pt;height:166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" fillcolor="white [3201]" strokecolor="black [3200]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14:paraId="1D629895" w14:textId="77777777" w:rsidR="009A3D5F" w:rsidRDefault="009A3D5F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hidden="0" allowOverlap="1" wp14:anchorId="67F44F7C" wp14:editId="229A3F43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25400</wp:posOffset>
                      </wp:positionV>
                      <wp:extent cx="4991100" cy="44450"/>
                      <wp:effectExtent l="0" t="0" r="0" b="0"/>
                      <wp:wrapNone/>
                      <wp:docPr id="219" name="Přímá spojnice se šipkou 2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rot="10800000" flipH="1">
                                <a:off x="2863150" y="3770475"/>
                                <a:ext cx="4965700" cy="190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5400" cap="flat" cmpd="sng">
                                <a:solidFill>
                                  <a:schemeClr val="dk1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749300</wp:posOffset>
                      </wp:positionH>
                      <wp:positionV relativeFrom="paragraph">
                        <wp:posOffset>25400</wp:posOffset>
                      </wp:positionV>
                      <wp:extent cx="4991100" cy="44450"/>
                      <wp:effectExtent b="0" l="0" r="0" t="0"/>
                      <wp:wrapNone/>
                      <wp:docPr id="219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1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991100" cy="444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D7875CB" w14:textId="77777777" w:rsidR="009A3D5F" w:rsidRDefault="009A3D5F"/>
        </w:tc>
        <w:tc>
          <w:tcPr>
            <w:tcW w:w="3270" w:type="dxa"/>
            <w:vMerge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14BC7C9" w14:textId="77777777" w:rsidR="009A3D5F" w:rsidRDefault="009A3D5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</w:pPr>
          </w:p>
        </w:tc>
      </w:tr>
    </w:tbl>
    <w:p w14:paraId="1840D4E7" w14:textId="77777777" w:rsidR="009A3D5F" w:rsidRDefault="009A3D5F"/>
    <w:tbl>
      <w:tblPr>
        <w:tblStyle w:val="a2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A3D5F" w14:paraId="02A8176F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A344FC7" w14:textId="19C00B6D" w:rsidR="009A3D5F" w:rsidRPr="008C0488" w:rsidRDefault="000900A7" w:rsidP="008C0488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videu</w:t>
            </w:r>
            <w:proofErr w:type="spellEnd"/>
            <w:r w:rsidRPr="008C0488">
              <w:rPr>
                <w:b/>
              </w:rPr>
              <w:t xml:space="preserve"> se </w:t>
            </w:r>
            <w:proofErr w:type="spellStart"/>
            <w:r w:rsidRPr="008C0488">
              <w:rPr>
                <w:b/>
              </w:rPr>
              <w:t>vypráví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legenda</w:t>
            </w:r>
            <w:proofErr w:type="spellEnd"/>
            <w:r w:rsidRPr="008C0488">
              <w:rPr>
                <w:b/>
              </w:rPr>
              <w:t xml:space="preserve">, </w:t>
            </w:r>
            <w:proofErr w:type="spellStart"/>
            <w:r w:rsidRPr="008C0488">
              <w:rPr>
                <w:b/>
              </w:rPr>
              <w:t>podle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které</w:t>
            </w:r>
            <w:proofErr w:type="spellEnd"/>
            <w:r w:rsidRPr="008C0488">
              <w:rPr>
                <w:b/>
              </w:rPr>
              <w:t xml:space="preserve"> se </w:t>
            </w:r>
            <w:proofErr w:type="spellStart"/>
            <w:r w:rsidRPr="008C0488">
              <w:rPr>
                <w:b/>
              </w:rPr>
              <w:t>Mikuláš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projevil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jako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šlechetný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muž</w:t>
            </w:r>
            <w:proofErr w:type="spellEnd"/>
            <w:r w:rsidRPr="008C0488">
              <w:rPr>
                <w:b/>
              </w:rPr>
              <w:t xml:space="preserve">. </w:t>
            </w:r>
            <w:proofErr w:type="spellStart"/>
            <w:r w:rsidRPr="008C0488">
              <w:rPr>
                <w:b/>
              </w:rPr>
              <w:t>Zakroužkujte</w:t>
            </w:r>
            <w:proofErr w:type="spellEnd"/>
            <w:r w:rsidRPr="008C0488">
              <w:rPr>
                <w:b/>
              </w:rPr>
              <w:t xml:space="preserve"> VŠECHNY </w:t>
            </w:r>
            <w:proofErr w:type="spellStart"/>
            <w:r w:rsidRPr="008C0488">
              <w:rPr>
                <w:b/>
              </w:rPr>
              <w:t>pravdivé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výroky</w:t>
            </w:r>
            <w:proofErr w:type="spellEnd"/>
            <w:r w:rsidRPr="008C0488">
              <w:rPr>
                <w:b/>
              </w:rPr>
              <w:t xml:space="preserve"> o </w:t>
            </w:r>
            <w:proofErr w:type="spellStart"/>
            <w:r w:rsidRPr="008C0488">
              <w:rPr>
                <w:b/>
              </w:rPr>
              <w:t>legendě</w:t>
            </w:r>
            <w:proofErr w:type="spellEnd"/>
            <w:r w:rsidRPr="008C0488">
              <w:rPr>
                <w:b/>
              </w:rPr>
              <w:t xml:space="preserve">. </w:t>
            </w:r>
            <w:proofErr w:type="spellStart"/>
            <w:r w:rsidRPr="008C0488">
              <w:rPr>
                <w:b/>
              </w:rPr>
              <w:t>Nepravdivé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výroky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opravte</w:t>
            </w:r>
            <w:proofErr w:type="spellEnd"/>
            <w:r w:rsidRPr="008C0488">
              <w:rPr>
                <w:b/>
              </w:rPr>
              <w:t>.</w:t>
            </w:r>
          </w:p>
          <w:p w14:paraId="7D634216" w14:textId="5D34457B" w:rsidR="00C81C9C" w:rsidRPr="00C81C9C" w:rsidRDefault="00C81C9C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У відео розповідається легенда, відповідно до якої Миколай проявився як шляхетний чоловік. Обведіть ВСІ правдиві висловлювання про легенду. Неправдиві висловлювання виправіть.</w:t>
            </w:r>
          </w:p>
          <w:p w14:paraId="13E53F11" w14:textId="77777777" w:rsidR="009A3D5F" w:rsidRDefault="009A3D5F">
            <w:pPr>
              <w:jc w:val="both"/>
            </w:pPr>
          </w:p>
          <w:p w14:paraId="5CB12460" w14:textId="2D9E3CD0" w:rsidR="009A3D5F" w:rsidRDefault="000900A7">
            <w:pPr>
              <w:numPr>
                <w:ilvl w:val="0"/>
                <w:numId w:val="3"/>
              </w:numPr>
              <w:tabs>
                <w:tab w:val="left" w:pos="1380"/>
              </w:tabs>
              <w:ind w:left="54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Mikuláš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zachránil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šlechtice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před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vězením</w:t>
            </w:r>
            <w:proofErr w:type="spellEnd"/>
            <w:r>
              <w:rPr>
                <w:color w:val="000000"/>
              </w:rPr>
              <w:t>.</w:t>
            </w:r>
            <w:r w:rsidR="00C81C9C">
              <w:rPr>
                <w:color w:val="000000"/>
                <w:lang w:val="uk-UA"/>
              </w:rPr>
              <w:t xml:space="preserve"> Миколай врятував шляхтича від тюрми.</w:t>
            </w:r>
          </w:p>
          <w:p w14:paraId="12CD4F5E" w14:textId="23A03E16" w:rsidR="009A3D5F" w:rsidRDefault="000900A7">
            <w:pPr>
              <w:numPr>
                <w:ilvl w:val="0"/>
                <w:numId w:val="3"/>
              </w:numPr>
              <w:tabs>
                <w:tab w:val="left" w:pos="1380"/>
              </w:tabs>
              <w:ind w:left="54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Šlechtici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hrozilo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vězení</w:t>
            </w:r>
            <w:proofErr w:type="spellEnd"/>
            <w:r>
              <w:rPr>
                <w:color w:val="000000"/>
              </w:rPr>
              <w:t xml:space="preserve"> za </w:t>
            </w:r>
            <w:proofErr w:type="spellStart"/>
            <w:r>
              <w:rPr>
                <w:color w:val="000000"/>
              </w:rPr>
              <w:t>krádež</w:t>
            </w:r>
            <w:proofErr w:type="spellEnd"/>
            <w:r>
              <w:rPr>
                <w:color w:val="000000"/>
              </w:rPr>
              <w:t>.</w:t>
            </w:r>
            <w:r w:rsidR="00C81C9C">
              <w:rPr>
                <w:color w:val="000000"/>
                <w:lang w:val="uk-UA"/>
              </w:rPr>
              <w:t xml:space="preserve"> Шляхтичу загрожувала тюрма за крадіжку.</w:t>
            </w:r>
          </w:p>
          <w:p w14:paraId="696A907A" w14:textId="0D0D3C18" w:rsidR="009A3D5F" w:rsidRDefault="000900A7">
            <w:pPr>
              <w:numPr>
                <w:ilvl w:val="0"/>
                <w:numId w:val="3"/>
              </w:numPr>
              <w:tabs>
                <w:tab w:val="left" w:pos="1380"/>
              </w:tabs>
              <w:ind w:left="54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Šlechtic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měl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dcery</w:t>
            </w:r>
            <w:proofErr w:type="spellEnd"/>
            <w:r>
              <w:rPr>
                <w:color w:val="000000"/>
              </w:rPr>
              <w:t xml:space="preserve"> a </w:t>
            </w:r>
            <w:proofErr w:type="spellStart"/>
            <w:r>
              <w:rPr>
                <w:color w:val="000000"/>
              </w:rPr>
              <w:t>syny</w:t>
            </w:r>
            <w:proofErr w:type="spellEnd"/>
            <w:r>
              <w:rPr>
                <w:color w:val="000000"/>
              </w:rPr>
              <w:t>.</w:t>
            </w:r>
            <w:r w:rsidR="00C81C9C">
              <w:rPr>
                <w:color w:val="000000"/>
                <w:lang w:val="uk-UA"/>
              </w:rPr>
              <w:t xml:space="preserve"> Шляхтич мав доньок та синів.</w:t>
            </w:r>
          </w:p>
          <w:p w14:paraId="38359587" w14:textId="54DBDAFE" w:rsidR="009A3D5F" w:rsidRDefault="000900A7">
            <w:pPr>
              <w:numPr>
                <w:ilvl w:val="0"/>
                <w:numId w:val="3"/>
              </w:numPr>
              <w:tabs>
                <w:tab w:val="left" w:pos="1380"/>
              </w:tabs>
              <w:ind w:left="54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Šlechticovy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dcery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dostaly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od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Mikuláše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peníze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rozvod</w:t>
            </w:r>
            <w:proofErr w:type="spellEnd"/>
            <w:r>
              <w:rPr>
                <w:color w:val="000000"/>
              </w:rPr>
              <w:t>.</w:t>
            </w:r>
            <w:r w:rsidR="00C81C9C">
              <w:rPr>
                <w:color w:val="000000"/>
                <w:lang w:val="uk-UA"/>
              </w:rPr>
              <w:t xml:space="preserve"> Дочки шляхтича дістали від Миколая гроші на розлучення.</w:t>
            </w:r>
          </w:p>
          <w:p w14:paraId="7AB62385" w14:textId="0F1AE65F" w:rsidR="009A3D5F" w:rsidRDefault="000900A7">
            <w:pPr>
              <w:numPr>
                <w:ilvl w:val="0"/>
                <w:numId w:val="3"/>
              </w:numPr>
              <w:tabs>
                <w:tab w:val="left" w:pos="1380"/>
              </w:tabs>
              <w:ind w:left="548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Mikuláš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daroval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každému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členu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šlechticovy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rodin</w:t>
            </w:r>
            <w:r>
              <w:rPr>
                <w:color w:val="000000"/>
              </w:rPr>
              <w:t>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sáček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zlaťáků</w:t>
            </w:r>
            <w:proofErr w:type="spellEnd"/>
            <w:r>
              <w:rPr>
                <w:color w:val="000000"/>
              </w:rPr>
              <w:t>.</w:t>
            </w:r>
            <w:r w:rsidR="00C81C9C">
              <w:rPr>
                <w:color w:val="000000"/>
                <w:lang w:val="uk-UA"/>
              </w:rPr>
              <w:t xml:space="preserve"> Миколай дарував кожному членові родини шляхтича мішечок золотих монет.</w:t>
            </w:r>
          </w:p>
          <w:p w14:paraId="387DB076" w14:textId="6B8E4F18" w:rsidR="009A3D5F" w:rsidRDefault="000900A7">
            <w:pPr>
              <w:numPr>
                <w:ilvl w:val="0"/>
                <w:numId w:val="3"/>
              </w:numPr>
              <w:tabs>
                <w:tab w:val="left" w:pos="1380"/>
              </w:tabs>
              <w:ind w:left="548"/>
              <w:rPr>
                <w:color w:val="000000"/>
              </w:rPr>
            </w:pPr>
            <w:r>
              <w:rPr>
                <w:color w:val="000000"/>
              </w:rPr>
              <w:t xml:space="preserve">V </w:t>
            </w:r>
            <w:proofErr w:type="spellStart"/>
            <w:r>
              <w:rPr>
                <w:color w:val="000000"/>
              </w:rPr>
              <w:t>legendě</w:t>
            </w:r>
            <w:proofErr w:type="spellEnd"/>
            <w:r>
              <w:rPr>
                <w:color w:val="000000"/>
              </w:rPr>
              <w:t xml:space="preserve"> se </w:t>
            </w:r>
            <w:proofErr w:type="spellStart"/>
            <w:r>
              <w:rPr>
                <w:color w:val="000000"/>
              </w:rPr>
              <w:t>mluví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zchudlém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šlechtici</w:t>
            </w:r>
            <w:proofErr w:type="spellEnd"/>
            <w:r>
              <w:rPr>
                <w:color w:val="000000"/>
              </w:rPr>
              <w:t>.</w:t>
            </w:r>
            <w:r w:rsidR="00C81C9C">
              <w:rPr>
                <w:color w:val="000000"/>
                <w:lang w:val="uk-UA"/>
              </w:rPr>
              <w:t xml:space="preserve"> В легенді розповідається про збіднілого шляхтича.</w:t>
            </w:r>
          </w:p>
          <w:p w14:paraId="48E75E2E" w14:textId="77777777" w:rsidR="009A3D5F" w:rsidRDefault="009A3D5F">
            <w:pPr>
              <w:jc w:val="both"/>
              <w:rPr>
                <w:b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F14F734" w14:textId="77777777" w:rsidR="009A3D5F" w:rsidRDefault="009A3D5F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25C86B2" w14:textId="77777777" w:rsidR="009A3D5F" w:rsidRDefault="009A3D5F"/>
        </w:tc>
      </w:tr>
    </w:tbl>
    <w:p w14:paraId="0597BCB8" w14:textId="77777777" w:rsidR="009A3D5F" w:rsidRDefault="009A3D5F"/>
    <w:tbl>
      <w:tblPr>
        <w:tblStyle w:val="a3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A3D5F" w14:paraId="6F46F18F" w14:textId="77777777">
        <w:trPr>
          <w:trHeight w:val="178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92F8596" w14:textId="42212B6A" w:rsidR="009A3D5F" w:rsidRPr="008C0488" w:rsidRDefault="000900A7" w:rsidP="008C0488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8C0488">
              <w:rPr>
                <w:b/>
              </w:rPr>
              <w:t xml:space="preserve"> V </w:t>
            </w:r>
            <w:proofErr w:type="spellStart"/>
            <w:r w:rsidRPr="008C0488">
              <w:rPr>
                <w:b/>
              </w:rPr>
              <w:t>legendě</w:t>
            </w:r>
            <w:proofErr w:type="spellEnd"/>
            <w:r w:rsidRPr="008C0488">
              <w:rPr>
                <w:b/>
              </w:rPr>
              <w:t xml:space="preserve"> o </w:t>
            </w:r>
            <w:proofErr w:type="spellStart"/>
            <w:r w:rsidRPr="008C0488">
              <w:rPr>
                <w:b/>
              </w:rPr>
              <w:t>Mikulášovi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bylo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zmíněno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slovo</w:t>
            </w:r>
            <w:proofErr w:type="spellEnd"/>
            <w:r w:rsidRPr="008C0488">
              <w:rPr>
                <w:b/>
              </w:rPr>
              <w:t xml:space="preserve"> VĚNO. </w:t>
            </w:r>
            <w:proofErr w:type="spellStart"/>
            <w:r w:rsidRPr="008C0488">
              <w:rPr>
                <w:b/>
              </w:rPr>
              <w:t>Zkuste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tento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pojem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vysvětlit</w:t>
            </w:r>
            <w:proofErr w:type="spellEnd"/>
            <w:r w:rsidRPr="008C0488">
              <w:rPr>
                <w:b/>
              </w:rPr>
              <w:t xml:space="preserve">. </w:t>
            </w:r>
            <w:proofErr w:type="spellStart"/>
            <w:r w:rsidRPr="008C0488">
              <w:rPr>
                <w:b/>
              </w:rPr>
              <w:t>Pomoci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vám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může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internetový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vyhledávač</w:t>
            </w:r>
            <w:proofErr w:type="spellEnd"/>
            <w:r w:rsidRPr="008C0488">
              <w:rPr>
                <w:b/>
              </w:rPr>
              <w:t>.</w:t>
            </w:r>
          </w:p>
          <w:p w14:paraId="1F249271" w14:textId="3718BF5D" w:rsidR="009A3D5F" w:rsidRPr="00892537" w:rsidRDefault="00892537">
            <w:pPr>
              <w:jc w:val="both"/>
              <w:rPr>
                <w:b/>
                <w:bCs/>
                <w:lang w:val="uk-UA"/>
              </w:rPr>
            </w:pPr>
            <w:r w:rsidRPr="00892537">
              <w:rPr>
                <w:b/>
                <w:bCs/>
                <w:lang w:val="uk-UA"/>
              </w:rPr>
              <w:t xml:space="preserve">В легенді про Миколая згадувалось слово </w:t>
            </w:r>
            <w:r w:rsidRPr="00892537">
              <w:rPr>
                <w:b/>
                <w:bCs/>
              </w:rPr>
              <w:t>VĚNO</w:t>
            </w:r>
            <w:r w:rsidRPr="00892537">
              <w:rPr>
                <w:b/>
                <w:bCs/>
                <w:lang w:val="uk-UA"/>
              </w:rPr>
              <w:t>.</w:t>
            </w:r>
            <w:r>
              <w:rPr>
                <w:b/>
                <w:lang w:val="uk-UA"/>
              </w:rPr>
              <w:t xml:space="preserve"> Попробуйте пояснити його значення. Допомогти вам може інтернетова пошукова система.</w:t>
            </w:r>
          </w:p>
          <w:p w14:paraId="5912C42A" w14:textId="77777777" w:rsidR="009A3D5F" w:rsidRDefault="009A3D5F">
            <w:pPr>
              <w:jc w:val="both"/>
            </w:pPr>
          </w:p>
          <w:p w14:paraId="3FFC6FEA" w14:textId="77777777" w:rsidR="009A3D5F" w:rsidRDefault="009A3D5F">
            <w:pPr>
              <w:jc w:val="both"/>
            </w:pPr>
          </w:p>
          <w:p w14:paraId="525E2E56" w14:textId="77777777" w:rsidR="009A3D5F" w:rsidRDefault="009A3D5F">
            <w:pPr>
              <w:jc w:val="both"/>
            </w:pPr>
          </w:p>
          <w:p w14:paraId="02247A47" w14:textId="77777777" w:rsidR="009A3D5F" w:rsidRDefault="009A3D5F">
            <w:pPr>
              <w:jc w:val="both"/>
            </w:pPr>
          </w:p>
          <w:p w14:paraId="4C73B1E3" w14:textId="77777777" w:rsidR="009A3D5F" w:rsidRDefault="009A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b/>
                <w:color w:val="000000"/>
              </w:rPr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D7C1EDF" w14:textId="77777777" w:rsidR="009A3D5F" w:rsidRDefault="009A3D5F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DB90D7A" w14:textId="77777777" w:rsidR="009A3D5F" w:rsidRDefault="009A3D5F"/>
        </w:tc>
      </w:tr>
    </w:tbl>
    <w:p w14:paraId="0FADFF0D" w14:textId="77777777" w:rsidR="009A3D5F" w:rsidRDefault="009A3D5F"/>
    <w:tbl>
      <w:tblPr>
        <w:tblStyle w:val="a4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A3D5F" w14:paraId="0A26213C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211E5231" w14:textId="6A8021F7" w:rsidR="009A3D5F" w:rsidRPr="008C0488" w:rsidRDefault="000900A7" w:rsidP="008C0488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Kdy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chodí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Mikuláš</w:t>
            </w:r>
            <w:proofErr w:type="spellEnd"/>
            <w:r w:rsidRPr="008C0488">
              <w:rPr>
                <w:b/>
              </w:rPr>
              <w:t xml:space="preserve"> v </w:t>
            </w:r>
            <w:proofErr w:type="spellStart"/>
            <w:r w:rsidRPr="008C0488">
              <w:rPr>
                <w:b/>
              </w:rPr>
              <w:t>České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republice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obdarovávat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děti</w:t>
            </w:r>
            <w:proofErr w:type="spellEnd"/>
            <w:r w:rsidRPr="008C0488">
              <w:rPr>
                <w:b/>
              </w:rPr>
              <w:t xml:space="preserve">? A </w:t>
            </w:r>
            <w:proofErr w:type="spellStart"/>
            <w:r w:rsidRPr="008C0488">
              <w:rPr>
                <w:b/>
              </w:rPr>
              <w:t>kdy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má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Mikuláš</w:t>
            </w:r>
            <w:proofErr w:type="spellEnd"/>
            <w:r w:rsidRPr="008C0488">
              <w:rPr>
                <w:b/>
              </w:rPr>
              <w:t xml:space="preserve"> v </w:t>
            </w:r>
            <w:proofErr w:type="spellStart"/>
            <w:r w:rsidRPr="008C0488">
              <w:rPr>
                <w:b/>
              </w:rPr>
              <w:t>českém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kalendáři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svátek</w:t>
            </w:r>
            <w:proofErr w:type="spellEnd"/>
            <w:r w:rsidRPr="008C0488">
              <w:rPr>
                <w:b/>
              </w:rPr>
              <w:t xml:space="preserve">? </w:t>
            </w:r>
            <w:r w:rsidRPr="008C0488">
              <w:rPr>
                <w:b/>
              </w:rPr>
              <w:br/>
              <w:t xml:space="preserve">    </w:t>
            </w:r>
            <w:proofErr w:type="spellStart"/>
            <w:r w:rsidRPr="008C0488">
              <w:rPr>
                <w:b/>
              </w:rPr>
              <w:t>Vysvětlete</w:t>
            </w:r>
            <w:proofErr w:type="spellEnd"/>
            <w:r w:rsidRPr="008C0488">
              <w:rPr>
                <w:b/>
              </w:rPr>
              <w:t xml:space="preserve">, </w:t>
            </w:r>
            <w:proofErr w:type="spellStart"/>
            <w:r w:rsidRPr="008C0488">
              <w:rPr>
                <w:b/>
              </w:rPr>
              <w:t>proč</w:t>
            </w:r>
            <w:proofErr w:type="spellEnd"/>
            <w:r w:rsidRPr="008C0488">
              <w:rPr>
                <w:b/>
              </w:rPr>
              <w:t xml:space="preserve"> se data </w:t>
            </w:r>
            <w:proofErr w:type="spellStart"/>
            <w:r w:rsidRPr="008C0488">
              <w:rPr>
                <w:b/>
              </w:rPr>
              <w:t>liší</w:t>
            </w:r>
            <w:proofErr w:type="spellEnd"/>
            <w:r w:rsidRPr="008C0488">
              <w:rPr>
                <w:b/>
              </w:rPr>
              <w:t xml:space="preserve"> (</w:t>
            </w:r>
            <w:proofErr w:type="spellStart"/>
            <w:r w:rsidRPr="008C0488">
              <w:rPr>
                <w:b/>
              </w:rPr>
              <w:t>odpověď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zkuste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nalézt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na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internetu</w:t>
            </w:r>
            <w:proofErr w:type="spellEnd"/>
            <w:r w:rsidRPr="008C0488">
              <w:rPr>
                <w:b/>
              </w:rPr>
              <w:t>).</w:t>
            </w:r>
          </w:p>
          <w:p w14:paraId="779C76FB" w14:textId="7817F096" w:rsidR="00892537" w:rsidRPr="00892537" w:rsidRDefault="00892537">
            <w:pPr>
              <w:jc w:val="both"/>
              <w:rPr>
                <w:lang w:val="uk-UA"/>
              </w:rPr>
            </w:pPr>
            <w:r>
              <w:rPr>
                <w:b/>
                <w:lang w:val="uk-UA"/>
              </w:rPr>
              <w:t>Коли ходить Миколай в Чеській республіці обдаровувати дітей</w:t>
            </w:r>
            <w:r>
              <w:rPr>
                <w:b/>
                <w:lang w:val="en-US"/>
              </w:rPr>
              <w:t xml:space="preserve">? </w:t>
            </w:r>
            <w:r>
              <w:rPr>
                <w:b/>
                <w:lang w:val="uk-UA"/>
              </w:rPr>
              <w:t>Коли має Миколай свято у чеському календарі</w:t>
            </w:r>
            <w:r>
              <w:rPr>
                <w:b/>
                <w:lang w:val="en-US"/>
              </w:rPr>
              <w:t>?</w:t>
            </w:r>
            <w:r>
              <w:rPr>
                <w:b/>
                <w:lang w:val="uk-UA"/>
              </w:rPr>
              <w:t xml:space="preserve"> Поясніть, чому дата відрізняється ( відповідь спробуйте знайти в інтернеті).</w:t>
            </w:r>
          </w:p>
          <w:p w14:paraId="2343EBAF" w14:textId="77777777" w:rsidR="009A3D5F" w:rsidRDefault="009A3D5F">
            <w:pPr>
              <w:jc w:val="both"/>
            </w:pPr>
          </w:p>
          <w:p w14:paraId="7FB54FCB" w14:textId="77777777" w:rsidR="009A3D5F" w:rsidRDefault="009A3D5F">
            <w:pPr>
              <w:jc w:val="both"/>
            </w:pPr>
          </w:p>
          <w:p w14:paraId="69C319ED" w14:textId="77777777" w:rsidR="009A3D5F" w:rsidRDefault="009A3D5F">
            <w:pPr>
              <w:jc w:val="both"/>
            </w:pPr>
          </w:p>
          <w:p w14:paraId="7CC68A9C" w14:textId="77777777" w:rsidR="009A3D5F" w:rsidRDefault="009A3D5F">
            <w:pPr>
              <w:jc w:val="both"/>
            </w:pPr>
          </w:p>
          <w:p w14:paraId="67C089FE" w14:textId="77777777" w:rsidR="009A3D5F" w:rsidRDefault="009A3D5F">
            <w:pPr>
              <w:jc w:val="both"/>
            </w:pPr>
          </w:p>
          <w:p w14:paraId="607AB0E9" w14:textId="77777777" w:rsidR="009A3D5F" w:rsidRDefault="009A3D5F">
            <w:pPr>
              <w:jc w:val="both"/>
            </w:pPr>
          </w:p>
          <w:p w14:paraId="5DE1BA1A" w14:textId="77777777" w:rsidR="009A3D5F" w:rsidRDefault="009A3D5F">
            <w:pPr>
              <w:jc w:val="both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7AD6105" w14:textId="77777777" w:rsidR="009A3D5F" w:rsidRDefault="009A3D5F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16FD409" w14:textId="77777777" w:rsidR="009A3D5F" w:rsidRDefault="009A3D5F"/>
        </w:tc>
      </w:tr>
    </w:tbl>
    <w:p w14:paraId="73D5A49B" w14:textId="77777777" w:rsidR="009A3D5F" w:rsidRDefault="009A3D5F"/>
    <w:tbl>
      <w:tblPr>
        <w:tblStyle w:val="a5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A3D5F" w14:paraId="5A47E340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618B5C8" w14:textId="487406F9" w:rsidR="009A3D5F" w:rsidRPr="008C0488" w:rsidRDefault="000900A7" w:rsidP="008C0488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Jméno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které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jiné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vánoční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osobnosti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vzniklo</w:t>
            </w:r>
            <w:proofErr w:type="spellEnd"/>
            <w:r w:rsidRPr="008C0488">
              <w:rPr>
                <w:b/>
              </w:rPr>
              <w:t xml:space="preserve"> z </w:t>
            </w:r>
            <w:proofErr w:type="spellStart"/>
            <w:r w:rsidRPr="008C0488">
              <w:rPr>
                <w:b/>
              </w:rPr>
              <w:t>Mikulášova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jména</w:t>
            </w:r>
            <w:proofErr w:type="spellEnd"/>
            <w:r w:rsidRPr="008C0488">
              <w:rPr>
                <w:b/>
              </w:rPr>
              <w:t xml:space="preserve">? </w:t>
            </w:r>
            <w:proofErr w:type="spellStart"/>
            <w:r w:rsidRPr="008C0488">
              <w:rPr>
                <w:b/>
              </w:rPr>
              <w:t>Zakroužkujte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správnou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možnost</w:t>
            </w:r>
            <w:proofErr w:type="spellEnd"/>
            <w:r w:rsidRPr="008C0488">
              <w:rPr>
                <w:b/>
              </w:rPr>
              <w:t>.</w:t>
            </w:r>
          </w:p>
          <w:p w14:paraId="3E200EA8" w14:textId="0DE5D44F" w:rsidR="00892537" w:rsidRPr="00892537" w:rsidRDefault="00892537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Ім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 якої іншої різдвяної особистості виникло з ім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 святого Миколая</w:t>
            </w:r>
            <w:r>
              <w:rPr>
                <w:b/>
                <w:lang w:val="en-US"/>
              </w:rPr>
              <w:t xml:space="preserve">? </w:t>
            </w:r>
            <w:r>
              <w:rPr>
                <w:b/>
                <w:lang w:val="uk-UA"/>
              </w:rPr>
              <w:t>Обведіть правильну відповідь.</w:t>
            </w:r>
          </w:p>
          <w:p w14:paraId="5D02B403" w14:textId="77777777" w:rsidR="009A3D5F" w:rsidRDefault="009A3D5F">
            <w:pPr>
              <w:jc w:val="both"/>
            </w:pPr>
          </w:p>
          <w:p w14:paraId="4BC0C8AE" w14:textId="5B85199A" w:rsidR="009A3D5F" w:rsidRDefault="000900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Děda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Mráz</w:t>
            </w:r>
            <w:proofErr w:type="spellEnd"/>
            <w:r>
              <w:rPr>
                <w:color w:val="000000"/>
              </w:rPr>
              <w:t xml:space="preserve">                                                                                          </w:t>
            </w:r>
          </w:p>
          <w:p w14:paraId="3DDFA323" w14:textId="77777777" w:rsidR="009A3D5F" w:rsidRDefault="000900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Ježíšek</w:t>
            </w:r>
            <w:proofErr w:type="spellEnd"/>
            <w:r>
              <w:rPr>
                <w:color w:val="000000"/>
              </w:rPr>
              <w:t xml:space="preserve">                                                                                                 </w:t>
            </w:r>
          </w:p>
          <w:p w14:paraId="47824D15" w14:textId="77777777" w:rsidR="009A3D5F" w:rsidRDefault="000900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Melichar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jeden</w:t>
            </w:r>
            <w:proofErr w:type="spellEnd"/>
            <w:r>
              <w:rPr>
                <w:color w:val="000000"/>
              </w:rPr>
              <w:t xml:space="preserve"> ze </w:t>
            </w:r>
            <w:proofErr w:type="spellStart"/>
            <w:r>
              <w:rPr>
                <w:color w:val="000000"/>
              </w:rPr>
              <w:t>tří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králů</w:t>
            </w:r>
            <w:proofErr w:type="spellEnd"/>
            <w:r>
              <w:rPr>
                <w:color w:val="000000"/>
              </w:rPr>
              <w:t xml:space="preserve">)                                                        </w:t>
            </w:r>
          </w:p>
          <w:p w14:paraId="6CD3F086" w14:textId="77777777" w:rsidR="009A3D5F" w:rsidRDefault="000900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>
              <w:rPr>
                <w:color w:val="000000"/>
              </w:rPr>
              <w:t>Santa Claus</w:t>
            </w:r>
          </w:p>
          <w:p w14:paraId="19BF32FA" w14:textId="77777777" w:rsidR="009A3D5F" w:rsidRDefault="000900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anděl</w:t>
            </w:r>
            <w:proofErr w:type="spellEnd"/>
          </w:p>
          <w:p w14:paraId="571362AE" w14:textId="77777777" w:rsidR="009A3D5F" w:rsidRDefault="000900A7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někdo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jiný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napiš</w:t>
            </w:r>
            <w:proofErr w:type="spellEnd"/>
            <w:r>
              <w:rPr>
                <w:color w:val="000000"/>
              </w:rPr>
              <w:t>:  _________________________</w:t>
            </w:r>
          </w:p>
          <w:p w14:paraId="1DBDA074" w14:textId="77777777" w:rsidR="009A3D5F" w:rsidRDefault="009A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14:paraId="0EC1438E" w14:textId="77777777" w:rsidR="009A3D5F" w:rsidRDefault="009A3D5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0"/>
              <w:jc w:val="both"/>
              <w:rPr>
                <w:color w:val="000000"/>
              </w:rPr>
            </w:pPr>
          </w:p>
          <w:p w14:paraId="27496804" w14:textId="7FABF80C" w:rsidR="009A3D5F" w:rsidRDefault="000900A7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Jak</w:t>
            </w:r>
            <w:proofErr w:type="spellEnd"/>
            <w:r>
              <w:rPr>
                <w:b/>
              </w:rPr>
              <w:t xml:space="preserve"> se to </w:t>
            </w:r>
            <w:proofErr w:type="spellStart"/>
            <w:r>
              <w:rPr>
                <w:b/>
              </w:rPr>
              <w:t>stalo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Ve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které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zemi</w:t>
            </w:r>
            <w:proofErr w:type="spellEnd"/>
            <w:r>
              <w:rPr>
                <w:b/>
              </w:rPr>
              <w:t>?</w:t>
            </w:r>
          </w:p>
          <w:p w14:paraId="163E3DF3" w14:textId="12117D96" w:rsidR="00892537" w:rsidRPr="00892537" w:rsidRDefault="00892537">
            <w:pPr>
              <w:jc w:val="both"/>
              <w:rPr>
                <w:b/>
                <w:lang w:val="en-US"/>
              </w:rPr>
            </w:pPr>
            <w:r>
              <w:rPr>
                <w:b/>
                <w:lang w:val="uk-UA"/>
              </w:rPr>
              <w:t>Як це сталось</w:t>
            </w:r>
            <w:r>
              <w:rPr>
                <w:b/>
                <w:lang w:val="en-US"/>
              </w:rPr>
              <w:t>?</w:t>
            </w:r>
            <w:r>
              <w:rPr>
                <w:b/>
                <w:lang w:val="uk-UA"/>
              </w:rPr>
              <w:t xml:space="preserve"> В якій країні</w:t>
            </w:r>
            <w:r>
              <w:rPr>
                <w:b/>
                <w:lang w:val="en-US"/>
              </w:rPr>
              <w:t>?</w:t>
            </w:r>
          </w:p>
          <w:p w14:paraId="46283B98" w14:textId="77777777" w:rsidR="009A3D5F" w:rsidRDefault="009A3D5F">
            <w:pPr>
              <w:jc w:val="both"/>
            </w:pPr>
          </w:p>
          <w:p w14:paraId="1082FD67" w14:textId="77777777" w:rsidR="009A3D5F" w:rsidRDefault="009A3D5F">
            <w:pPr>
              <w:jc w:val="both"/>
            </w:pPr>
          </w:p>
          <w:p w14:paraId="0C402154" w14:textId="77777777" w:rsidR="009A3D5F" w:rsidRDefault="009A3D5F">
            <w:pPr>
              <w:jc w:val="both"/>
            </w:pPr>
          </w:p>
          <w:p w14:paraId="134B3CE1" w14:textId="77777777" w:rsidR="009A3D5F" w:rsidRDefault="009A3D5F">
            <w:pPr>
              <w:jc w:val="both"/>
            </w:pPr>
          </w:p>
          <w:p w14:paraId="486B4167" w14:textId="77777777" w:rsidR="009A3D5F" w:rsidRDefault="009A3D5F">
            <w:pPr>
              <w:jc w:val="both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55B8F910" w14:textId="77777777" w:rsidR="009A3D5F" w:rsidRDefault="009A3D5F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437C330" w14:textId="77777777" w:rsidR="009A3D5F" w:rsidRDefault="009A3D5F"/>
        </w:tc>
      </w:tr>
    </w:tbl>
    <w:p w14:paraId="12E5EDC9" w14:textId="77777777" w:rsidR="009A3D5F" w:rsidRDefault="009A3D5F"/>
    <w:tbl>
      <w:tblPr>
        <w:tblStyle w:val="a6"/>
        <w:tblW w:w="15825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10864"/>
        <w:gridCol w:w="1691"/>
        <w:gridCol w:w="3270"/>
      </w:tblGrid>
      <w:tr w:rsidR="009A3D5F" w14:paraId="05255F9C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19E00234" w14:textId="2F90F8FA" w:rsidR="009A3D5F" w:rsidRDefault="000900A7">
            <w:pPr>
              <w:jc w:val="both"/>
            </w:pPr>
            <w:r>
              <w:rPr>
                <w:b/>
              </w:rPr>
              <w:t>6</w:t>
            </w:r>
            <w:r w:rsidR="008C0488">
              <w:rPr>
                <w:b/>
              </w:rPr>
              <w:t xml:space="preserve">. </w:t>
            </w:r>
            <w:r>
              <w:rPr>
                <w:b/>
              </w:rPr>
              <w:t xml:space="preserve">Z </w:t>
            </w:r>
            <w:proofErr w:type="spellStart"/>
            <w:r>
              <w:rPr>
                <w:b/>
              </w:rPr>
              <w:t>nabízených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možností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zakroužkujte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pojmy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které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patří</w:t>
            </w:r>
            <w:proofErr w:type="spellEnd"/>
            <w:r>
              <w:rPr>
                <w:b/>
              </w:rPr>
              <w:t xml:space="preserve"> k </w:t>
            </w:r>
            <w:proofErr w:type="spellStart"/>
            <w:r>
              <w:rPr>
                <w:b/>
              </w:rPr>
              <w:t>osobnosti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svatého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Mikuláše</w:t>
            </w:r>
            <w:proofErr w:type="spellEnd"/>
            <w:r>
              <w:t xml:space="preserve">. </w:t>
            </w:r>
          </w:p>
          <w:p w14:paraId="0B5C6D53" w14:textId="486B22E0" w:rsidR="00892537" w:rsidRPr="00892537" w:rsidRDefault="00892537">
            <w:pPr>
              <w:jc w:val="both"/>
              <w:rPr>
                <w:b/>
                <w:bCs/>
                <w:lang w:val="uk-UA"/>
              </w:rPr>
            </w:pPr>
            <w:r w:rsidRPr="00892537">
              <w:rPr>
                <w:b/>
                <w:bCs/>
                <w:lang w:val="uk-UA"/>
              </w:rPr>
              <w:t>Із запропонованих варіантів обведіть визначення, які відносяться до особи святого Миколая.</w:t>
            </w:r>
          </w:p>
          <w:p w14:paraId="41C1319F" w14:textId="77777777" w:rsidR="009A3D5F" w:rsidRDefault="009A3D5F">
            <w:pPr>
              <w:jc w:val="both"/>
            </w:pPr>
          </w:p>
          <w:p w14:paraId="2B998B76" w14:textId="02C37452" w:rsidR="009A3D5F" w:rsidRPr="000C450F" w:rsidRDefault="000900A7">
            <w:pPr>
              <w:jc w:val="both"/>
              <w:rPr>
                <w:lang w:val="uk-UA"/>
              </w:rPr>
            </w:pPr>
            <w:r>
              <w:t xml:space="preserve">    </w:t>
            </w:r>
            <w:proofErr w:type="gramStart"/>
            <w:r>
              <w:t>SVATOZÁŘ</w:t>
            </w:r>
            <w:r w:rsidR="00892537">
              <w:rPr>
                <w:lang w:val="uk-UA"/>
              </w:rPr>
              <w:t xml:space="preserve"> </w:t>
            </w:r>
            <w:r w:rsidR="000C450F">
              <w:rPr>
                <w:lang w:val="uk-UA"/>
              </w:rPr>
              <w:t xml:space="preserve"> </w:t>
            </w:r>
            <w:r w:rsidR="00892537">
              <w:rPr>
                <w:lang w:val="uk-UA"/>
              </w:rPr>
              <w:t>НІМБ</w:t>
            </w:r>
            <w:proofErr w:type="gramEnd"/>
            <w:r w:rsidR="000C450F">
              <w:rPr>
                <w:lang w:val="uk-UA"/>
              </w:rPr>
              <w:t xml:space="preserve">  </w:t>
            </w:r>
            <w:r>
              <w:t>-  SPRAVEDLNOST</w:t>
            </w:r>
            <w:r w:rsidR="00892537">
              <w:rPr>
                <w:lang w:val="uk-UA"/>
              </w:rPr>
              <w:t xml:space="preserve"> СПРАВЕДЛИВІСТЬ</w:t>
            </w:r>
            <w:r>
              <w:t xml:space="preserve">  -  BERLA</w:t>
            </w:r>
            <w:r w:rsidR="00892537">
              <w:rPr>
                <w:lang w:val="uk-UA"/>
              </w:rPr>
              <w:t xml:space="preserve"> </w:t>
            </w:r>
            <w:r w:rsidR="000C450F">
              <w:rPr>
                <w:lang w:val="uk-UA"/>
              </w:rPr>
              <w:t>МИЛИЦЯ</w:t>
            </w:r>
            <w:r>
              <w:t xml:space="preserve">  -  KOPYTO</w:t>
            </w:r>
            <w:r w:rsidR="000C450F">
              <w:rPr>
                <w:lang w:val="uk-UA"/>
              </w:rPr>
              <w:t xml:space="preserve"> КОПИТО</w:t>
            </w:r>
            <w:r>
              <w:t xml:space="preserve">  -  BISKUPSKÁ ČEPICE</w:t>
            </w:r>
            <w:r w:rsidR="000C450F">
              <w:rPr>
                <w:lang w:val="uk-UA"/>
              </w:rPr>
              <w:t xml:space="preserve"> ЄПИСКОПСЬКА ШАПКА </w:t>
            </w:r>
            <w:r>
              <w:t xml:space="preserve">  -  OCAS</w:t>
            </w:r>
            <w:r w:rsidR="000C450F">
              <w:rPr>
                <w:lang w:val="uk-UA"/>
              </w:rPr>
              <w:t xml:space="preserve"> ХВІСТ</w:t>
            </w:r>
            <w:r>
              <w:t xml:space="preserve">  -  KNIHA HŘÍCHŮ</w:t>
            </w:r>
            <w:r w:rsidR="000C450F">
              <w:rPr>
                <w:lang w:val="uk-UA"/>
              </w:rPr>
              <w:t xml:space="preserve"> КНИГА ГРІХІВ</w:t>
            </w:r>
            <w:r>
              <w:t xml:space="preserve">  -  KŘÍDLA</w:t>
            </w:r>
            <w:r w:rsidR="000C450F">
              <w:rPr>
                <w:lang w:val="uk-UA"/>
              </w:rPr>
              <w:t xml:space="preserve"> КРИЛА</w:t>
            </w:r>
          </w:p>
          <w:p w14:paraId="3C87FA85" w14:textId="77777777" w:rsidR="009A3D5F" w:rsidRDefault="000900A7">
            <w:pPr>
              <w:jc w:val="both"/>
            </w:pPr>
            <w:r>
              <w:t xml:space="preserve">    </w:t>
            </w:r>
          </w:p>
          <w:p w14:paraId="47A29330" w14:textId="61045B78" w:rsidR="009A3D5F" w:rsidRPr="000C450F" w:rsidRDefault="000900A7">
            <w:pPr>
              <w:jc w:val="both"/>
              <w:rPr>
                <w:lang w:val="uk-UA"/>
              </w:rPr>
            </w:pPr>
            <w:r>
              <w:t xml:space="preserve">    BÍLÉ VOUSY</w:t>
            </w:r>
            <w:r w:rsidR="000C450F">
              <w:rPr>
                <w:lang w:val="uk-UA"/>
              </w:rPr>
              <w:t xml:space="preserve"> БІЛІ </w:t>
            </w:r>
            <w:proofErr w:type="gramStart"/>
            <w:r w:rsidR="000C450F">
              <w:rPr>
                <w:lang w:val="uk-UA"/>
              </w:rPr>
              <w:t>ВУСА</w:t>
            </w:r>
            <w:r>
              <w:t xml:space="preserve">  -</w:t>
            </w:r>
            <w:proofErr w:type="gramEnd"/>
            <w:r>
              <w:t xml:space="preserve">  LSTIVOST</w:t>
            </w:r>
            <w:r w:rsidR="000C450F">
              <w:rPr>
                <w:lang w:val="uk-UA"/>
              </w:rPr>
              <w:t xml:space="preserve"> ХИТРІСТЬ </w:t>
            </w:r>
            <w:r>
              <w:t xml:space="preserve">  -  NEVINNOST</w:t>
            </w:r>
            <w:r w:rsidR="000C450F">
              <w:rPr>
                <w:lang w:val="uk-UA"/>
              </w:rPr>
              <w:t xml:space="preserve"> НЕВИННІСТЬ</w:t>
            </w:r>
            <w:r>
              <w:t xml:space="preserve">  -  MOUDROST</w:t>
            </w:r>
            <w:r w:rsidR="000C450F">
              <w:rPr>
                <w:lang w:val="uk-UA"/>
              </w:rPr>
              <w:t xml:space="preserve"> МУДРІСТЬ</w:t>
            </w:r>
            <w:r>
              <w:t xml:space="preserve">  -  ŘETĚZ</w:t>
            </w:r>
            <w:r w:rsidR="000C450F">
              <w:rPr>
                <w:lang w:val="uk-UA"/>
              </w:rPr>
              <w:t xml:space="preserve"> ЛАНЦЮГ</w:t>
            </w:r>
            <w:r>
              <w:t xml:space="preserve">  -  DOBRO</w:t>
            </w:r>
            <w:r w:rsidR="000C450F">
              <w:rPr>
                <w:lang w:val="uk-UA"/>
              </w:rPr>
              <w:t xml:space="preserve"> ДОБРО</w:t>
            </w:r>
            <w:r>
              <w:t xml:space="preserve">  - ZLO</w:t>
            </w:r>
            <w:r w:rsidR="000C450F">
              <w:rPr>
                <w:lang w:val="uk-UA"/>
              </w:rPr>
              <w:t xml:space="preserve"> ЗЛО</w:t>
            </w:r>
            <w:r>
              <w:t xml:space="preserve"> -  UHLÍ</w:t>
            </w:r>
            <w:r w:rsidR="000C450F">
              <w:rPr>
                <w:lang w:val="uk-UA"/>
              </w:rPr>
              <w:t xml:space="preserve"> ВУГІЛЛЯ</w:t>
            </w:r>
            <w:r>
              <w:t xml:space="preserve">  -  PRAVDA</w:t>
            </w:r>
            <w:r w:rsidR="000C450F">
              <w:rPr>
                <w:lang w:val="uk-UA"/>
              </w:rPr>
              <w:t xml:space="preserve"> ПРАВДА</w:t>
            </w:r>
            <w:r>
              <w:t xml:space="preserve"> –  BÍLÉ ŠATY</w:t>
            </w:r>
            <w:r w:rsidR="000C450F">
              <w:rPr>
                <w:lang w:val="uk-UA"/>
              </w:rPr>
              <w:t xml:space="preserve"> БІЛЕ ПЛАТТЯ</w:t>
            </w:r>
          </w:p>
          <w:p w14:paraId="42F56E3B" w14:textId="77777777" w:rsidR="009A3D5F" w:rsidRDefault="009A3D5F">
            <w:pPr>
              <w:jc w:val="both"/>
            </w:pPr>
          </w:p>
          <w:p w14:paraId="5C92A672" w14:textId="77777777" w:rsidR="009A3D5F" w:rsidRDefault="009A3D5F">
            <w:pPr>
              <w:jc w:val="both"/>
            </w:pPr>
          </w:p>
          <w:p w14:paraId="01085B87" w14:textId="7F35F6C9" w:rsidR="009A3D5F" w:rsidRDefault="000900A7">
            <w:pPr>
              <w:jc w:val="both"/>
              <w:rPr>
                <w:b/>
              </w:rPr>
            </w:pPr>
            <w:r>
              <w:t xml:space="preserve">     </w:t>
            </w:r>
            <w:proofErr w:type="spellStart"/>
            <w:r>
              <w:rPr>
                <w:b/>
              </w:rPr>
              <w:t>Jakým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dalším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postavám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patří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zbylá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slova</w:t>
            </w:r>
            <w:proofErr w:type="spellEnd"/>
            <w:r>
              <w:rPr>
                <w:b/>
              </w:rPr>
              <w:t xml:space="preserve">? </w:t>
            </w:r>
            <w:proofErr w:type="spellStart"/>
            <w:r>
              <w:rPr>
                <w:b/>
              </w:rPr>
              <w:t>Přiřaďte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pojmy</w:t>
            </w:r>
            <w:proofErr w:type="spellEnd"/>
            <w:r>
              <w:rPr>
                <w:b/>
              </w:rPr>
              <w:t xml:space="preserve"> k </w:t>
            </w:r>
            <w:proofErr w:type="spellStart"/>
            <w:r>
              <w:rPr>
                <w:b/>
              </w:rPr>
              <w:t>postavám</w:t>
            </w:r>
            <w:proofErr w:type="spellEnd"/>
            <w:r>
              <w:rPr>
                <w:b/>
              </w:rPr>
              <w:t>.</w:t>
            </w:r>
          </w:p>
          <w:p w14:paraId="5449884F" w14:textId="212BCDFD" w:rsidR="000C450F" w:rsidRPr="000C450F" w:rsidRDefault="000C450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яких інших особистостей відносяться решта слів</w:t>
            </w:r>
            <w:r>
              <w:rPr>
                <w:b/>
                <w:lang w:val="en-US"/>
              </w:rPr>
              <w:t xml:space="preserve">? </w:t>
            </w:r>
            <w:r>
              <w:rPr>
                <w:b/>
                <w:lang w:val="uk-UA"/>
              </w:rPr>
              <w:t>З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єднайте визначення з особистостями.</w:t>
            </w:r>
          </w:p>
          <w:p w14:paraId="38AC040A" w14:textId="77777777" w:rsidR="009A3D5F" w:rsidRDefault="009A3D5F">
            <w:pPr>
              <w:jc w:val="both"/>
            </w:pPr>
          </w:p>
          <w:p w14:paraId="3A23BDBD" w14:textId="77777777" w:rsidR="009A3D5F" w:rsidRDefault="000900A7">
            <w:pPr>
              <w:jc w:val="both"/>
            </w:pPr>
            <w:r>
              <w:t xml:space="preserve">     </w:t>
            </w:r>
          </w:p>
          <w:p w14:paraId="0832D341" w14:textId="77777777" w:rsidR="009A3D5F" w:rsidRDefault="000900A7">
            <w:pPr>
              <w:jc w:val="both"/>
            </w:pPr>
            <w:r>
              <w:t xml:space="preserve">     ________________________ </w:t>
            </w:r>
            <w:r>
              <w:rPr>
                <w:sz w:val="32"/>
                <w:szCs w:val="32"/>
              </w:rPr>
              <w:t>:</w:t>
            </w:r>
          </w:p>
          <w:p w14:paraId="20DF250E" w14:textId="77777777" w:rsidR="009A3D5F" w:rsidRDefault="009A3D5F">
            <w:pPr>
              <w:jc w:val="both"/>
            </w:pPr>
          </w:p>
          <w:p w14:paraId="2B9D45A8" w14:textId="77777777" w:rsidR="009A3D5F" w:rsidRDefault="009A3D5F">
            <w:pPr>
              <w:jc w:val="both"/>
            </w:pPr>
          </w:p>
          <w:p w14:paraId="4B860104" w14:textId="77777777" w:rsidR="009A3D5F" w:rsidRDefault="009A3D5F">
            <w:pPr>
              <w:jc w:val="both"/>
            </w:pPr>
          </w:p>
          <w:p w14:paraId="6EE1DF20" w14:textId="77777777" w:rsidR="009A3D5F" w:rsidRDefault="009A3D5F">
            <w:pPr>
              <w:jc w:val="both"/>
            </w:pPr>
          </w:p>
          <w:p w14:paraId="6A39C54F" w14:textId="77777777" w:rsidR="009A3D5F" w:rsidRDefault="000900A7">
            <w:pPr>
              <w:jc w:val="both"/>
            </w:pPr>
            <w:r>
              <w:t xml:space="preserve">     ________________________ </w:t>
            </w:r>
            <w:r>
              <w:rPr>
                <w:sz w:val="32"/>
                <w:szCs w:val="32"/>
              </w:rPr>
              <w:t>:</w:t>
            </w:r>
          </w:p>
          <w:p w14:paraId="45535D1D" w14:textId="77777777" w:rsidR="009A3D5F" w:rsidRDefault="009A3D5F">
            <w:pPr>
              <w:jc w:val="both"/>
            </w:pPr>
          </w:p>
          <w:p w14:paraId="2A27ED37" w14:textId="77777777" w:rsidR="009A3D5F" w:rsidRDefault="000900A7">
            <w:pPr>
              <w:jc w:val="both"/>
            </w:pPr>
            <w:r>
              <w:t xml:space="preserve">   </w:t>
            </w:r>
          </w:p>
          <w:p w14:paraId="58C41BFD" w14:textId="77777777" w:rsidR="009A3D5F" w:rsidRDefault="009A3D5F">
            <w:pPr>
              <w:jc w:val="both"/>
            </w:pPr>
          </w:p>
          <w:p w14:paraId="76729DE9" w14:textId="77777777" w:rsidR="009A3D5F" w:rsidRDefault="009A3D5F">
            <w:pPr>
              <w:jc w:val="both"/>
            </w:pPr>
          </w:p>
          <w:p w14:paraId="2620EE27" w14:textId="77777777" w:rsidR="009A3D5F" w:rsidRDefault="009A3D5F">
            <w:pPr>
              <w:jc w:val="both"/>
            </w:pPr>
          </w:p>
          <w:p w14:paraId="585D2768" w14:textId="77777777" w:rsidR="009A3D5F" w:rsidRDefault="009A3D5F">
            <w:pPr>
              <w:jc w:val="both"/>
            </w:pPr>
          </w:p>
          <w:p w14:paraId="08BDA770" w14:textId="77777777" w:rsidR="009A3D5F" w:rsidRDefault="009A3D5F">
            <w:pPr>
              <w:jc w:val="both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ECD2151" w14:textId="77777777" w:rsidR="009A3D5F" w:rsidRDefault="009A3D5F"/>
          <w:p w14:paraId="4E841204" w14:textId="77777777" w:rsidR="009A3D5F" w:rsidRDefault="009A3D5F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3BB40B61" w14:textId="77777777" w:rsidR="009A3D5F" w:rsidRDefault="009A3D5F"/>
        </w:tc>
      </w:tr>
      <w:tr w:rsidR="009A3D5F" w14:paraId="3ACB75EB" w14:textId="77777777">
        <w:trPr>
          <w:trHeight w:val="495"/>
        </w:trPr>
        <w:tc>
          <w:tcPr>
            <w:tcW w:w="108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5D18F36" w14:textId="4EDC00E1" w:rsidR="009A3D5F" w:rsidRPr="008C0488" w:rsidRDefault="000900A7" w:rsidP="008C0488">
            <w:pPr>
              <w:pStyle w:val="Odstavecseseznamem"/>
              <w:numPr>
                <w:ilvl w:val="0"/>
                <w:numId w:val="4"/>
              </w:numPr>
              <w:jc w:val="both"/>
              <w:rPr>
                <w:b/>
              </w:rPr>
            </w:pPr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Ke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každé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osobnosti</w:t>
            </w:r>
            <w:proofErr w:type="spellEnd"/>
            <w:r w:rsidRPr="008C0488">
              <w:rPr>
                <w:b/>
              </w:rPr>
              <w:t xml:space="preserve"> z </w:t>
            </w:r>
            <w:proofErr w:type="spellStart"/>
            <w:r w:rsidRPr="008C0488">
              <w:rPr>
                <w:b/>
              </w:rPr>
              <w:t>mikulášské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trojice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vytvořte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takzvaný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pětilístek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podle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následujícího</w:t>
            </w:r>
            <w:proofErr w:type="spellEnd"/>
            <w:r w:rsidRPr="008C0488">
              <w:rPr>
                <w:b/>
              </w:rPr>
              <w:t xml:space="preserve"> </w:t>
            </w:r>
            <w:proofErr w:type="spellStart"/>
            <w:r w:rsidRPr="008C0488">
              <w:rPr>
                <w:b/>
              </w:rPr>
              <w:t>postupu</w:t>
            </w:r>
            <w:proofErr w:type="spellEnd"/>
            <w:r w:rsidRPr="008C0488">
              <w:rPr>
                <w:b/>
              </w:rPr>
              <w:t xml:space="preserve"> a </w:t>
            </w:r>
            <w:proofErr w:type="spellStart"/>
            <w:r w:rsidRPr="008C0488">
              <w:rPr>
                <w:b/>
              </w:rPr>
              <w:t>příkladu</w:t>
            </w:r>
            <w:proofErr w:type="spellEnd"/>
            <w:r w:rsidRPr="008C0488">
              <w:rPr>
                <w:b/>
              </w:rPr>
              <w:t>.</w:t>
            </w:r>
          </w:p>
          <w:p w14:paraId="57F93E10" w14:textId="560F30EC" w:rsidR="000C450F" w:rsidRPr="000C450F" w:rsidRDefault="000C450F">
            <w:pPr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До кожної особи з трійки  Миколая створіть так званий п</w:t>
            </w:r>
            <w:r>
              <w:rPr>
                <w:b/>
                <w:lang w:val="en-US"/>
              </w:rPr>
              <w:t>’</w:t>
            </w:r>
            <w:r>
              <w:rPr>
                <w:b/>
                <w:lang w:val="uk-UA"/>
              </w:rPr>
              <w:t>ятилист відповідно до інструкції та прикладу.</w:t>
            </w:r>
          </w:p>
          <w:p w14:paraId="536FAC2F" w14:textId="77777777" w:rsidR="009A3D5F" w:rsidRDefault="009A3D5F">
            <w:pPr>
              <w:jc w:val="both"/>
              <w:rPr>
                <w:b/>
              </w:rPr>
            </w:pPr>
          </w:p>
          <w:p w14:paraId="7E2D6F4C" w14:textId="2000FB79" w:rsidR="009A3D5F" w:rsidRDefault="000900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Jméno</w:t>
            </w:r>
            <w:proofErr w:type="spellEnd"/>
            <w:r w:rsidR="000C450F">
              <w:rPr>
                <w:color w:val="000000"/>
                <w:lang w:val="uk-UA"/>
              </w:rPr>
              <w:t xml:space="preserve"> Ім</w:t>
            </w:r>
            <w:r w:rsidR="000C450F">
              <w:rPr>
                <w:color w:val="000000"/>
                <w:lang w:val="en-US"/>
              </w:rPr>
              <w:t>’</w:t>
            </w:r>
            <w:r w:rsidR="000C450F">
              <w:rPr>
                <w:color w:val="000000"/>
                <w:lang w:val="uk-UA"/>
              </w:rPr>
              <w:t>я</w:t>
            </w:r>
            <w:r>
              <w:rPr>
                <w:color w:val="000000"/>
              </w:rPr>
              <w:t xml:space="preserve">:                                                  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i/>
                <w:color w:val="000000"/>
              </w:rPr>
              <w:t>kašpárek</w:t>
            </w:r>
            <w:proofErr w:type="spellEnd"/>
            <w:r>
              <w:rPr>
                <w:color w:val="000000"/>
              </w:rPr>
              <w:t>)</w:t>
            </w:r>
          </w:p>
          <w:p w14:paraId="3013A9DA" w14:textId="079D9DF6" w:rsidR="009A3D5F" w:rsidRDefault="000900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Jaký</w:t>
            </w:r>
            <w:proofErr w:type="spellEnd"/>
            <w:r>
              <w:rPr>
                <w:color w:val="000000"/>
              </w:rPr>
              <w:t xml:space="preserve"> je</w:t>
            </w:r>
            <w:r w:rsidR="000C450F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</w:rPr>
              <w:t xml:space="preserve">– </w:t>
            </w:r>
            <w:proofErr w:type="spellStart"/>
            <w:r>
              <w:rPr>
                <w:color w:val="000000"/>
              </w:rPr>
              <w:t>dv</w:t>
            </w:r>
            <w:r>
              <w:rPr>
                <w:color w:val="000000"/>
              </w:rPr>
              <w:t>ě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přídavná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jména</w:t>
            </w:r>
            <w:proofErr w:type="spellEnd"/>
            <w:r>
              <w:rPr>
                <w:color w:val="000000"/>
              </w:rPr>
              <w:t xml:space="preserve">:                                             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i/>
                <w:color w:val="000000"/>
              </w:rPr>
              <w:t>vtipný</w:t>
            </w:r>
            <w:proofErr w:type="spellEnd"/>
            <w:r>
              <w:rPr>
                <w:i/>
                <w:color w:val="000000"/>
              </w:rPr>
              <w:t xml:space="preserve">, </w:t>
            </w:r>
            <w:proofErr w:type="spellStart"/>
            <w:r>
              <w:rPr>
                <w:i/>
                <w:color w:val="000000"/>
              </w:rPr>
              <w:t>veselý</w:t>
            </w:r>
            <w:proofErr w:type="spellEnd"/>
            <w:r>
              <w:rPr>
                <w:color w:val="000000"/>
              </w:rPr>
              <w:t xml:space="preserve">) </w:t>
            </w:r>
            <w:bookmarkStart w:id="0" w:name="_GoBack"/>
            <w:bookmarkEnd w:id="0"/>
          </w:p>
          <w:p w14:paraId="055409A2" w14:textId="3CB91771" w:rsidR="000C450F" w:rsidRPr="00866144" w:rsidRDefault="00866144" w:rsidP="000C450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lang w:val="uk-UA"/>
              </w:rPr>
            </w:pPr>
            <w:r>
              <w:rPr>
                <w:lang w:val="uk-UA"/>
              </w:rPr>
              <w:t>Який є – два прикметники</w:t>
            </w:r>
          </w:p>
          <w:p w14:paraId="7D67D1C1" w14:textId="23C52757" w:rsidR="009A3D5F" w:rsidRDefault="000900A7" w:rsidP="00866144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r w:rsidRPr="00866144">
              <w:rPr>
                <w:color w:val="000000"/>
              </w:rPr>
              <w:t xml:space="preserve">Co </w:t>
            </w:r>
            <w:proofErr w:type="spellStart"/>
            <w:r w:rsidRPr="00866144">
              <w:rPr>
                <w:color w:val="000000"/>
              </w:rPr>
              <w:t>dělá</w:t>
            </w:r>
            <w:proofErr w:type="spellEnd"/>
            <w:r w:rsidRPr="00866144">
              <w:rPr>
                <w:color w:val="000000"/>
              </w:rPr>
              <w:t xml:space="preserve"> – </w:t>
            </w:r>
            <w:proofErr w:type="spellStart"/>
            <w:r w:rsidRPr="00866144">
              <w:rPr>
                <w:color w:val="000000"/>
              </w:rPr>
              <w:t>tři</w:t>
            </w:r>
            <w:proofErr w:type="spellEnd"/>
            <w:r w:rsidRPr="00866144">
              <w:rPr>
                <w:color w:val="000000"/>
              </w:rPr>
              <w:t xml:space="preserve"> </w:t>
            </w:r>
            <w:proofErr w:type="spellStart"/>
            <w:r w:rsidRPr="00866144">
              <w:rPr>
                <w:color w:val="000000"/>
              </w:rPr>
              <w:t>slovesa</w:t>
            </w:r>
            <w:proofErr w:type="spellEnd"/>
            <w:r w:rsidRPr="00866144">
              <w:rPr>
                <w:color w:val="000000"/>
              </w:rPr>
              <w:t xml:space="preserve">:                                                                                 </w:t>
            </w:r>
            <w:proofErr w:type="gramStart"/>
            <w:r w:rsidRPr="00866144">
              <w:rPr>
                <w:color w:val="000000"/>
              </w:rPr>
              <w:t xml:space="preserve">   (</w:t>
            </w:r>
            <w:proofErr w:type="spellStart"/>
            <w:proofErr w:type="gramEnd"/>
            <w:r w:rsidRPr="00866144">
              <w:rPr>
                <w:i/>
                <w:color w:val="000000"/>
              </w:rPr>
              <w:t>směje</w:t>
            </w:r>
            <w:proofErr w:type="spellEnd"/>
            <w:r w:rsidRPr="00866144">
              <w:rPr>
                <w:i/>
                <w:color w:val="000000"/>
              </w:rPr>
              <w:t xml:space="preserve"> se, </w:t>
            </w:r>
            <w:proofErr w:type="spellStart"/>
            <w:r w:rsidRPr="00866144">
              <w:rPr>
                <w:i/>
                <w:color w:val="000000"/>
              </w:rPr>
              <w:t>vtipkuje</w:t>
            </w:r>
            <w:proofErr w:type="spellEnd"/>
            <w:r w:rsidRPr="00866144">
              <w:rPr>
                <w:i/>
                <w:color w:val="000000"/>
              </w:rPr>
              <w:t xml:space="preserve">, </w:t>
            </w:r>
            <w:proofErr w:type="spellStart"/>
            <w:r w:rsidRPr="00866144">
              <w:rPr>
                <w:i/>
                <w:color w:val="000000"/>
              </w:rPr>
              <w:t>padá</w:t>
            </w:r>
            <w:proofErr w:type="spellEnd"/>
            <w:r w:rsidRPr="00866144">
              <w:rPr>
                <w:color w:val="000000"/>
              </w:rPr>
              <w:t>)</w:t>
            </w:r>
          </w:p>
          <w:p w14:paraId="2EC82FC4" w14:textId="233B1092" w:rsidR="00866144" w:rsidRPr="00866144" w:rsidRDefault="00866144" w:rsidP="0086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lang w:val="uk-UA"/>
              </w:rPr>
            </w:pPr>
            <w:r>
              <w:rPr>
                <w:lang w:val="uk-UA"/>
              </w:rPr>
              <w:t>Що робить – три дієслова</w:t>
            </w:r>
          </w:p>
          <w:p w14:paraId="12E6D6D9" w14:textId="50718A01" w:rsidR="009A3D5F" w:rsidRDefault="000900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Věta</w:t>
            </w:r>
            <w:proofErr w:type="spellEnd"/>
            <w:r>
              <w:rPr>
                <w:color w:val="000000"/>
              </w:rPr>
              <w:t xml:space="preserve"> o </w:t>
            </w:r>
            <w:proofErr w:type="spellStart"/>
            <w:r>
              <w:rPr>
                <w:color w:val="000000"/>
              </w:rPr>
              <w:t>čtyřech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slovech</w:t>
            </w:r>
            <w:proofErr w:type="spellEnd"/>
            <w:r>
              <w:rPr>
                <w:color w:val="000000"/>
              </w:rPr>
              <w:t xml:space="preserve"> k </w:t>
            </w:r>
            <w:proofErr w:type="spellStart"/>
            <w:r>
              <w:rPr>
                <w:color w:val="000000"/>
              </w:rPr>
              <w:t>dané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osobnosti</w:t>
            </w:r>
            <w:proofErr w:type="spellEnd"/>
            <w:r>
              <w:rPr>
                <w:color w:val="000000"/>
              </w:rPr>
              <w:t xml:space="preserve">:     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i/>
                <w:color w:val="000000"/>
              </w:rPr>
              <w:t>Vymýšlí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často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zábavné</w:t>
            </w:r>
            <w:proofErr w:type="spellEnd"/>
            <w:r>
              <w:rPr>
                <w:i/>
                <w:color w:val="000000"/>
              </w:rPr>
              <w:t xml:space="preserve"> </w:t>
            </w:r>
            <w:proofErr w:type="spellStart"/>
            <w:r>
              <w:rPr>
                <w:i/>
                <w:color w:val="000000"/>
              </w:rPr>
              <w:t>taškařice</w:t>
            </w:r>
            <w:proofErr w:type="spellEnd"/>
            <w:r>
              <w:rPr>
                <w:color w:val="000000"/>
              </w:rPr>
              <w:t>.)</w:t>
            </w:r>
          </w:p>
          <w:p w14:paraId="50AF0165" w14:textId="141173D0" w:rsidR="00866144" w:rsidRPr="00866144" w:rsidRDefault="00866144" w:rsidP="0086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Речення з чотирьох слів про дану особу </w:t>
            </w:r>
          </w:p>
          <w:p w14:paraId="3CCCEE84" w14:textId="2BF77E24" w:rsidR="009A3D5F" w:rsidRDefault="000900A7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</w:pPr>
            <w:proofErr w:type="spellStart"/>
            <w:r>
              <w:rPr>
                <w:color w:val="000000"/>
              </w:rPr>
              <w:t>Jedno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slovo</w:t>
            </w:r>
            <w:proofErr w:type="spellEnd"/>
            <w:r>
              <w:rPr>
                <w:color w:val="000000"/>
              </w:rPr>
              <w:t xml:space="preserve"> k </w:t>
            </w:r>
            <w:proofErr w:type="spellStart"/>
            <w:r>
              <w:rPr>
                <w:color w:val="000000"/>
              </w:rPr>
              <w:t>osobnosti</w:t>
            </w:r>
            <w:proofErr w:type="spellEnd"/>
            <w:r>
              <w:rPr>
                <w:color w:val="000000"/>
              </w:rPr>
              <w:t xml:space="preserve"> – </w:t>
            </w:r>
            <w:proofErr w:type="spellStart"/>
            <w:r>
              <w:rPr>
                <w:color w:val="000000"/>
              </w:rPr>
              <w:t>synonymum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pocit</w:t>
            </w:r>
            <w:proofErr w:type="spellEnd"/>
            <w:r>
              <w:rPr>
                <w:color w:val="000000"/>
              </w:rPr>
              <w:t xml:space="preserve">:                       </w:t>
            </w:r>
            <w:r>
              <w:rPr>
                <w:color w:val="000000"/>
              </w:rPr>
              <w:t xml:space="preserve">                          </w:t>
            </w:r>
            <w:proofErr w:type="gramStart"/>
            <w:r>
              <w:rPr>
                <w:color w:val="000000"/>
              </w:rPr>
              <w:t xml:space="preserve">   (</w:t>
            </w:r>
            <w:proofErr w:type="spellStart"/>
            <w:proofErr w:type="gramEnd"/>
            <w:r>
              <w:rPr>
                <w:i/>
                <w:color w:val="000000"/>
              </w:rPr>
              <w:t>šášula</w:t>
            </w:r>
            <w:proofErr w:type="spellEnd"/>
            <w:r>
              <w:rPr>
                <w:i/>
                <w:color w:val="000000"/>
              </w:rPr>
              <w:t>)</w:t>
            </w:r>
          </w:p>
          <w:p w14:paraId="1CE713D3" w14:textId="72BF202E" w:rsidR="009A3D5F" w:rsidRPr="00866144" w:rsidRDefault="008661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080"/>
              <w:jc w:val="both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Одне слово до особи – синонім, почуття</w:t>
            </w:r>
          </w:p>
          <w:p w14:paraId="67F03F45" w14:textId="77777777" w:rsidR="009A3D5F" w:rsidRDefault="009A3D5F">
            <w:pPr>
              <w:jc w:val="both"/>
            </w:pPr>
          </w:p>
          <w:p w14:paraId="06B82E0F" w14:textId="77777777" w:rsidR="009A3D5F" w:rsidRDefault="009A3D5F">
            <w:pPr>
              <w:jc w:val="both"/>
            </w:pPr>
          </w:p>
          <w:p w14:paraId="62CBAFD1" w14:textId="77777777" w:rsidR="009A3D5F" w:rsidRDefault="000900A7">
            <w:pPr>
              <w:jc w:val="both"/>
            </w:pPr>
            <w:r>
              <w:rPr>
                <w:sz w:val="36"/>
                <w:szCs w:val="36"/>
              </w:rPr>
              <w:t xml:space="preserve">         </w:t>
            </w:r>
            <w:r>
              <w:t>A)</w:t>
            </w:r>
          </w:p>
          <w:p w14:paraId="3B24D1DF" w14:textId="77777777" w:rsidR="009A3D5F" w:rsidRDefault="000900A7">
            <w:pPr>
              <w:jc w:val="both"/>
            </w:pPr>
            <w:r>
              <w:rPr>
                <w:sz w:val="36"/>
                <w:szCs w:val="36"/>
              </w:rPr>
              <w:t xml:space="preserve">           </w:t>
            </w:r>
            <w:r>
              <w:t xml:space="preserve">                                                                        __________________________</w:t>
            </w:r>
          </w:p>
          <w:p w14:paraId="0E9435E6" w14:textId="77777777" w:rsidR="009A3D5F" w:rsidRDefault="009A3D5F">
            <w:pPr>
              <w:jc w:val="both"/>
            </w:pPr>
          </w:p>
          <w:p w14:paraId="66E482E2" w14:textId="77777777" w:rsidR="009A3D5F" w:rsidRDefault="009A3D5F">
            <w:pPr>
              <w:jc w:val="both"/>
            </w:pPr>
          </w:p>
          <w:p w14:paraId="677DF922" w14:textId="77777777" w:rsidR="009A3D5F" w:rsidRDefault="000900A7">
            <w:pPr>
              <w:jc w:val="both"/>
            </w:pPr>
            <w:r>
              <w:t xml:space="preserve">                                                        __________________________   ____________________________</w:t>
            </w:r>
          </w:p>
          <w:p w14:paraId="66CB6FCE" w14:textId="77777777" w:rsidR="009A3D5F" w:rsidRDefault="000900A7">
            <w:pPr>
              <w:jc w:val="both"/>
            </w:pPr>
            <w:r>
              <w:t xml:space="preserve">  </w:t>
            </w:r>
          </w:p>
          <w:p w14:paraId="258D259A" w14:textId="77777777" w:rsidR="009A3D5F" w:rsidRDefault="009A3D5F">
            <w:pPr>
              <w:jc w:val="both"/>
            </w:pPr>
          </w:p>
          <w:p w14:paraId="32E850C6" w14:textId="77777777" w:rsidR="009A3D5F" w:rsidRDefault="000900A7">
            <w:pPr>
              <w:jc w:val="both"/>
            </w:pPr>
            <w:r>
              <w:t xml:space="preserve">                    __________________________  __________________________  __________________________        </w:t>
            </w:r>
          </w:p>
          <w:p w14:paraId="156F8EE1" w14:textId="77777777" w:rsidR="009A3D5F" w:rsidRDefault="009A3D5F">
            <w:pPr>
              <w:jc w:val="both"/>
            </w:pPr>
          </w:p>
          <w:p w14:paraId="73C90422" w14:textId="77777777" w:rsidR="009A3D5F" w:rsidRDefault="009A3D5F">
            <w:pPr>
              <w:jc w:val="both"/>
            </w:pPr>
          </w:p>
          <w:p w14:paraId="01B0879D" w14:textId="77777777" w:rsidR="009A3D5F" w:rsidRDefault="000900A7">
            <w:pPr>
              <w:jc w:val="both"/>
            </w:pPr>
            <w:r>
              <w:lastRenderedPageBreak/>
              <w:t xml:space="preserve">  _______________________</w:t>
            </w:r>
            <w:r>
              <w:t>_  _______________________  ______________________  ________________________</w:t>
            </w:r>
          </w:p>
          <w:p w14:paraId="6C4F3DDE" w14:textId="77777777" w:rsidR="009A3D5F" w:rsidRDefault="009A3D5F">
            <w:pPr>
              <w:jc w:val="both"/>
            </w:pPr>
          </w:p>
          <w:p w14:paraId="37055175" w14:textId="77777777" w:rsidR="009A3D5F" w:rsidRDefault="009A3D5F">
            <w:pPr>
              <w:jc w:val="both"/>
            </w:pPr>
          </w:p>
          <w:p w14:paraId="6212BDF5" w14:textId="77777777" w:rsidR="009A3D5F" w:rsidRDefault="000900A7">
            <w:pPr>
              <w:jc w:val="both"/>
            </w:pPr>
            <w:r>
              <w:t xml:space="preserve">                                                                                           __________________________</w:t>
            </w:r>
          </w:p>
          <w:p w14:paraId="040E52A6" w14:textId="77777777" w:rsidR="009A3D5F" w:rsidRDefault="009A3D5F">
            <w:pPr>
              <w:jc w:val="both"/>
            </w:pPr>
          </w:p>
          <w:p w14:paraId="34855A56" w14:textId="77777777" w:rsidR="009A3D5F" w:rsidRDefault="009A3D5F">
            <w:pPr>
              <w:jc w:val="both"/>
            </w:pPr>
          </w:p>
          <w:p w14:paraId="7AE75946" w14:textId="77777777" w:rsidR="009A3D5F" w:rsidRDefault="009A3D5F">
            <w:pPr>
              <w:jc w:val="both"/>
            </w:pPr>
          </w:p>
          <w:p w14:paraId="1858CFF0" w14:textId="77777777" w:rsidR="009A3D5F" w:rsidRDefault="009A3D5F">
            <w:pPr>
              <w:jc w:val="both"/>
            </w:pPr>
          </w:p>
          <w:p w14:paraId="222DE742" w14:textId="77777777" w:rsidR="009A3D5F" w:rsidRDefault="009A3D5F">
            <w:pPr>
              <w:jc w:val="both"/>
            </w:pPr>
          </w:p>
          <w:p w14:paraId="560D83E0" w14:textId="77777777" w:rsidR="009A3D5F" w:rsidRDefault="009A3D5F">
            <w:pPr>
              <w:jc w:val="both"/>
            </w:pPr>
          </w:p>
          <w:p w14:paraId="5F890B5B" w14:textId="77777777" w:rsidR="009A3D5F" w:rsidRDefault="009A3D5F">
            <w:pPr>
              <w:jc w:val="both"/>
            </w:pPr>
          </w:p>
          <w:p w14:paraId="278579E0" w14:textId="77777777" w:rsidR="009A3D5F" w:rsidRDefault="009A3D5F">
            <w:pPr>
              <w:jc w:val="both"/>
            </w:pPr>
          </w:p>
          <w:p w14:paraId="46A15BB8" w14:textId="77777777" w:rsidR="009A3D5F" w:rsidRDefault="000900A7">
            <w:pPr>
              <w:jc w:val="both"/>
            </w:pPr>
            <w:r>
              <w:t xml:space="preserve">                B)                                 </w:t>
            </w:r>
            <w:r>
              <w:t xml:space="preserve">                                         __________________________</w:t>
            </w:r>
          </w:p>
          <w:p w14:paraId="3748776A" w14:textId="77777777" w:rsidR="009A3D5F" w:rsidRDefault="009A3D5F">
            <w:pPr>
              <w:jc w:val="both"/>
            </w:pPr>
          </w:p>
          <w:p w14:paraId="7219E19D" w14:textId="77777777" w:rsidR="009A3D5F" w:rsidRDefault="009A3D5F">
            <w:pPr>
              <w:jc w:val="both"/>
            </w:pPr>
          </w:p>
          <w:p w14:paraId="65F14882" w14:textId="77777777" w:rsidR="009A3D5F" w:rsidRDefault="000900A7">
            <w:pPr>
              <w:jc w:val="both"/>
            </w:pPr>
            <w:r>
              <w:t xml:space="preserve">                                                        __________________________   ____________________________</w:t>
            </w:r>
          </w:p>
          <w:p w14:paraId="74778275" w14:textId="77777777" w:rsidR="009A3D5F" w:rsidRDefault="000900A7">
            <w:pPr>
              <w:jc w:val="both"/>
            </w:pPr>
            <w:r>
              <w:t xml:space="preserve">  </w:t>
            </w:r>
          </w:p>
          <w:p w14:paraId="27D4BD8A" w14:textId="77777777" w:rsidR="009A3D5F" w:rsidRDefault="009A3D5F">
            <w:pPr>
              <w:jc w:val="both"/>
            </w:pPr>
          </w:p>
          <w:p w14:paraId="27781480" w14:textId="77777777" w:rsidR="009A3D5F" w:rsidRDefault="000900A7">
            <w:pPr>
              <w:jc w:val="both"/>
            </w:pPr>
            <w:r>
              <w:t xml:space="preserve">                    __________________________  __________________________  __________________________        </w:t>
            </w:r>
          </w:p>
          <w:p w14:paraId="44B74346" w14:textId="77777777" w:rsidR="009A3D5F" w:rsidRDefault="009A3D5F">
            <w:pPr>
              <w:jc w:val="both"/>
            </w:pPr>
          </w:p>
          <w:p w14:paraId="459CA6ED" w14:textId="77777777" w:rsidR="009A3D5F" w:rsidRDefault="009A3D5F">
            <w:pPr>
              <w:jc w:val="both"/>
            </w:pPr>
          </w:p>
          <w:p w14:paraId="25BCAB6A" w14:textId="77777777" w:rsidR="009A3D5F" w:rsidRDefault="000900A7">
            <w:pPr>
              <w:jc w:val="both"/>
            </w:pPr>
            <w:r>
              <w:t xml:space="preserve">  ________________________  _______________________  ______________________  ________________________</w:t>
            </w:r>
          </w:p>
          <w:p w14:paraId="5208C8C4" w14:textId="77777777" w:rsidR="009A3D5F" w:rsidRDefault="009A3D5F">
            <w:pPr>
              <w:jc w:val="both"/>
            </w:pPr>
          </w:p>
          <w:p w14:paraId="360AD714" w14:textId="77777777" w:rsidR="009A3D5F" w:rsidRDefault="009A3D5F">
            <w:pPr>
              <w:jc w:val="both"/>
            </w:pPr>
          </w:p>
          <w:p w14:paraId="58E9E5DE" w14:textId="77777777" w:rsidR="009A3D5F" w:rsidRDefault="000900A7">
            <w:pPr>
              <w:jc w:val="both"/>
            </w:pPr>
            <w:r>
              <w:t xml:space="preserve">                                       </w:t>
            </w:r>
            <w:r>
              <w:t xml:space="preserve">                                                    __________________________</w:t>
            </w:r>
          </w:p>
          <w:p w14:paraId="20245A0E" w14:textId="77777777" w:rsidR="009A3D5F" w:rsidRDefault="009A3D5F">
            <w:pPr>
              <w:jc w:val="both"/>
            </w:pPr>
          </w:p>
          <w:p w14:paraId="2D9F8DD9" w14:textId="77777777" w:rsidR="009A3D5F" w:rsidRDefault="000900A7">
            <w:pPr>
              <w:jc w:val="both"/>
            </w:pPr>
            <w:r>
              <w:t xml:space="preserve">                                                                                       </w:t>
            </w:r>
          </w:p>
          <w:p w14:paraId="5D11919A" w14:textId="77777777" w:rsidR="009A3D5F" w:rsidRDefault="009A3D5F">
            <w:pPr>
              <w:jc w:val="both"/>
            </w:pPr>
          </w:p>
          <w:p w14:paraId="060B9DA3" w14:textId="77777777" w:rsidR="009A3D5F" w:rsidRDefault="009A3D5F">
            <w:pPr>
              <w:jc w:val="both"/>
            </w:pPr>
          </w:p>
          <w:p w14:paraId="06AB1DC8" w14:textId="77777777" w:rsidR="009A3D5F" w:rsidRDefault="009A3D5F">
            <w:pPr>
              <w:jc w:val="both"/>
            </w:pPr>
          </w:p>
          <w:p w14:paraId="6DA23188" w14:textId="77777777" w:rsidR="009A3D5F" w:rsidRDefault="009A3D5F">
            <w:pPr>
              <w:jc w:val="both"/>
            </w:pPr>
          </w:p>
          <w:p w14:paraId="0253313C" w14:textId="77777777" w:rsidR="009A3D5F" w:rsidRDefault="009A3D5F">
            <w:pPr>
              <w:jc w:val="both"/>
            </w:pPr>
          </w:p>
          <w:p w14:paraId="4C9483F7" w14:textId="77777777" w:rsidR="009A3D5F" w:rsidRDefault="009A3D5F">
            <w:pPr>
              <w:jc w:val="both"/>
            </w:pPr>
          </w:p>
          <w:p w14:paraId="78978B46" w14:textId="77777777" w:rsidR="009A3D5F" w:rsidRDefault="009A3D5F">
            <w:pPr>
              <w:jc w:val="both"/>
            </w:pPr>
          </w:p>
          <w:p w14:paraId="68C6E687" w14:textId="77777777" w:rsidR="009A3D5F" w:rsidRDefault="000900A7">
            <w:pPr>
              <w:jc w:val="both"/>
            </w:pPr>
            <w:r>
              <w:rPr>
                <w:sz w:val="36"/>
                <w:szCs w:val="36"/>
              </w:rPr>
              <w:t xml:space="preserve">             </w:t>
            </w:r>
            <w:r>
              <w:t>C)</w:t>
            </w:r>
          </w:p>
          <w:p w14:paraId="3186AAAD" w14:textId="77777777" w:rsidR="009A3D5F" w:rsidRDefault="009A3D5F">
            <w:pPr>
              <w:jc w:val="both"/>
            </w:pPr>
          </w:p>
          <w:p w14:paraId="164E7C54" w14:textId="77777777" w:rsidR="009A3D5F" w:rsidRDefault="000900A7">
            <w:pPr>
              <w:jc w:val="both"/>
            </w:pPr>
            <w:r>
              <w:t xml:space="preserve">                                                                </w:t>
            </w:r>
            <w:r>
              <w:t xml:space="preserve">                        __________________________</w:t>
            </w:r>
          </w:p>
          <w:p w14:paraId="5C044EF2" w14:textId="77777777" w:rsidR="009A3D5F" w:rsidRDefault="009A3D5F">
            <w:pPr>
              <w:jc w:val="both"/>
            </w:pPr>
          </w:p>
          <w:p w14:paraId="2C558F1A" w14:textId="77777777" w:rsidR="009A3D5F" w:rsidRDefault="009A3D5F">
            <w:pPr>
              <w:jc w:val="both"/>
            </w:pPr>
          </w:p>
          <w:p w14:paraId="695FB594" w14:textId="77777777" w:rsidR="009A3D5F" w:rsidRDefault="000900A7">
            <w:pPr>
              <w:jc w:val="both"/>
            </w:pPr>
            <w:r>
              <w:t xml:space="preserve">                                                        __________________________   ____________________________</w:t>
            </w:r>
          </w:p>
          <w:p w14:paraId="17C5E681" w14:textId="77777777" w:rsidR="009A3D5F" w:rsidRDefault="000900A7">
            <w:pPr>
              <w:jc w:val="both"/>
            </w:pPr>
            <w:r>
              <w:t xml:space="preserve">  </w:t>
            </w:r>
          </w:p>
          <w:p w14:paraId="1E28A062" w14:textId="77777777" w:rsidR="009A3D5F" w:rsidRDefault="009A3D5F">
            <w:pPr>
              <w:jc w:val="both"/>
            </w:pPr>
          </w:p>
          <w:p w14:paraId="179D87F3" w14:textId="77777777" w:rsidR="009A3D5F" w:rsidRDefault="000900A7">
            <w:pPr>
              <w:jc w:val="both"/>
            </w:pPr>
            <w:r>
              <w:t xml:space="preserve">                    __________________________  __________________________  _________</w:t>
            </w:r>
            <w:r>
              <w:t xml:space="preserve">_________________        </w:t>
            </w:r>
          </w:p>
          <w:p w14:paraId="11753F89" w14:textId="77777777" w:rsidR="009A3D5F" w:rsidRDefault="009A3D5F">
            <w:pPr>
              <w:jc w:val="both"/>
            </w:pPr>
          </w:p>
          <w:p w14:paraId="5A131E78" w14:textId="77777777" w:rsidR="009A3D5F" w:rsidRDefault="009A3D5F">
            <w:pPr>
              <w:jc w:val="both"/>
            </w:pPr>
          </w:p>
          <w:p w14:paraId="2A84C82C" w14:textId="77777777" w:rsidR="009A3D5F" w:rsidRDefault="000900A7">
            <w:pPr>
              <w:jc w:val="both"/>
            </w:pPr>
            <w:r>
              <w:t xml:space="preserve">  ________________________  _______________________  _______________________  _______________________</w:t>
            </w:r>
          </w:p>
          <w:p w14:paraId="43000D03" w14:textId="77777777" w:rsidR="009A3D5F" w:rsidRDefault="009A3D5F">
            <w:pPr>
              <w:jc w:val="both"/>
            </w:pPr>
          </w:p>
          <w:p w14:paraId="73FFFB70" w14:textId="77777777" w:rsidR="009A3D5F" w:rsidRDefault="009A3D5F">
            <w:pPr>
              <w:jc w:val="both"/>
            </w:pPr>
          </w:p>
          <w:p w14:paraId="3E5DDF3D" w14:textId="77777777" w:rsidR="009A3D5F" w:rsidRDefault="000900A7">
            <w:pPr>
              <w:jc w:val="both"/>
            </w:pPr>
            <w:r>
              <w:t xml:space="preserve">                                                                                           __________________________</w:t>
            </w:r>
          </w:p>
          <w:p w14:paraId="324A0233" w14:textId="77777777" w:rsidR="009A3D5F" w:rsidRDefault="009A3D5F">
            <w:pPr>
              <w:jc w:val="both"/>
            </w:pPr>
          </w:p>
          <w:p w14:paraId="5C432C9A" w14:textId="77777777" w:rsidR="009A3D5F" w:rsidRDefault="009A3D5F">
            <w:pPr>
              <w:jc w:val="both"/>
            </w:pPr>
          </w:p>
          <w:p w14:paraId="1812F421" w14:textId="77777777" w:rsidR="009A3D5F" w:rsidRDefault="009A3D5F">
            <w:pPr>
              <w:jc w:val="both"/>
            </w:pPr>
          </w:p>
          <w:p w14:paraId="2A2C43D9" w14:textId="77777777" w:rsidR="009A3D5F" w:rsidRDefault="009A3D5F">
            <w:pPr>
              <w:jc w:val="both"/>
            </w:pPr>
          </w:p>
          <w:p w14:paraId="7F339599" w14:textId="77777777" w:rsidR="009A3D5F" w:rsidRDefault="009A3D5F">
            <w:pPr>
              <w:jc w:val="both"/>
            </w:pPr>
          </w:p>
          <w:p w14:paraId="78FF1081" w14:textId="77777777" w:rsidR="009A3D5F" w:rsidRDefault="009A3D5F">
            <w:pPr>
              <w:jc w:val="both"/>
            </w:pP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6C2923DD" w14:textId="77777777" w:rsidR="009A3D5F" w:rsidRDefault="009A3D5F"/>
        </w:tc>
        <w:tc>
          <w:tcPr>
            <w:tcW w:w="3270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FFFF"/>
            <w:tcMar>
              <w:top w:w="85" w:type="dxa"/>
              <w:left w:w="85" w:type="dxa"/>
              <w:bottom w:w="85" w:type="dxa"/>
              <w:right w:w="85" w:type="dxa"/>
            </w:tcMar>
          </w:tcPr>
          <w:p w14:paraId="0151D0FF" w14:textId="77777777" w:rsidR="009A3D5F" w:rsidRDefault="009A3D5F"/>
        </w:tc>
      </w:tr>
    </w:tbl>
    <w:p w14:paraId="2A778374" w14:textId="77777777" w:rsidR="009A3D5F" w:rsidRDefault="009A3D5F"/>
    <w:p w14:paraId="45FAB83B" w14:textId="77777777" w:rsidR="009A3D5F" w:rsidRDefault="009A3D5F"/>
    <w:p w14:paraId="3E7A8706" w14:textId="77777777" w:rsidR="009A3D5F" w:rsidRDefault="009A3D5F"/>
    <w:p w14:paraId="7D9AD7FA" w14:textId="77777777" w:rsidR="009A3D5F" w:rsidRDefault="009A3D5F"/>
    <w:p w14:paraId="385C9A1E" w14:textId="77777777" w:rsidR="009A3D5F" w:rsidRDefault="009A3D5F"/>
    <w:p w14:paraId="539133F5" w14:textId="77777777" w:rsidR="009A3D5F" w:rsidRDefault="009A3D5F"/>
    <w:p w14:paraId="04832DA7" w14:textId="77777777" w:rsidR="009A3D5F" w:rsidRDefault="009A3D5F"/>
    <w:p w14:paraId="377B0582" w14:textId="77777777" w:rsidR="009A3D5F" w:rsidRDefault="009A3D5F"/>
    <w:p w14:paraId="058F1BA8" w14:textId="77777777" w:rsidR="009A3D5F" w:rsidRDefault="009A3D5F"/>
    <w:p w14:paraId="5E249DD3" w14:textId="77777777" w:rsidR="009A3D5F" w:rsidRDefault="009A3D5F"/>
    <w:p w14:paraId="3DC77E6B" w14:textId="77777777" w:rsidR="009A3D5F" w:rsidRDefault="009A3D5F"/>
    <w:p w14:paraId="2949B5C0" w14:textId="77777777" w:rsidR="009A3D5F" w:rsidRDefault="009A3D5F"/>
    <w:p w14:paraId="0BCE494A" w14:textId="77777777" w:rsidR="009A3D5F" w:rsidRDefault="009A3D5F"/>
    <w:p w14:paraId="03DE5AC0" w14:textId="77777777" w:rsidR="009A3D5F" w:rsidRDefault="009A3D5F"/>
    <w:p w14:paraId="044C3A71" w14:textId="77777777" w:rsidR="009A3D5F" w:rsidRDefault="009A3D5F"/>
    <w:p w14:paraId="7B6AA77C" w14:textId="77777777" w:rsidR="009A3D5F" w:rsidRDefault="009A3D5F"/>
    <w:p w14:paraId="45A84738" w14:textId="77777777" w:rsidR="009A3D5F" w:rsidRDefault="009A3D5F"/>
    <w:p w14:paraId="63C0FCE5" w14:textId="77777777" w:rsidR="009A3D5F" w:rsidRDefault="009A3D5F"/>
    <w:p w14:paraId="7DB2B6F4" w14:textId="77777777" w:rsidR="009A3D5F" w:rsidRDefault="009A3D5F"/>
    <w:p w14:paraId="4C219FB5" w14:textId="77777777" w:rsidR="009A3D5F" w:rsidRDefault="000900A7">
      <w:pP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</w:pPr>
      <w:r>
        <w:rPr>
          <w:rFonts w:ascii="Helvetica Neue" w:eastAsia="Helvetica Neue" w:hAnsi="Helvetica Neue" w:cs="Helvetica Neue"/>
          <w:noProof/>
          <w:color w:val="444444"/>
          <w:sz w:val="21"/>
          <w:szCs w:val="21"/>
          <w:highlight w:val="white"/>
        </w:rPr>
        <w:drawing>
          <wp:inline distT="0" distB="0" distL="0" distR="0" wp14:anchorId="1279A072" wp14:editId="5F0CE43E">
            <wp:extent cx="1219200" cy="419100"/>
            <wp:effectExtent l="0" t="0" r="0" b="0"/>
            <wp:docPr id="225" name="image2.png" descr="Obsah obrázku kreslení&#10;&#10;Popis byl vytvořen automatick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Obsah obrázku kreslení&#10;&#10;Popis byl vytvořen automaticky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419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Autor: Michaela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Čermáková</w:t>
      </w:r>
      <w:proofErr w:type="spellEnd"/>
    </w:p>
    <w:p w14:paraId="40F8C057" w14:textId="77777777" w:rsidR="009A3D5F" w:rsidRDefault="000900A7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Toto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dílo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je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licencováno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pod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licencí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Creative Commons [CC BY-NC 4.0].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Licenční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podmínky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navštivte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na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 </w:t>
      </w:r>
      <w:proofErr w:type="spellStart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>adrese</w:t>
      </w:r>
      <w:proofErr w:type="spellEnd"/>
      <w:r>
        <w:rPr>
          <w:rFonts w:ascii="Helvetica Neue" w:eastAsia="Helvetica Neue" w:hAnsi="Helvetica Neue" w:cs="Helvetica Neue"/>
          <w:color w:val="444444"/>
          <w:sz w:val="21"/>
          <w:szCs w:val="21"/>
          <w:highlight w:val="white"/>
        </w:rPr>
        <w:t xml:space="preserve"> [https://creativecommons.org/choose/?lang=cs]. </w:t>
      </w:r>
    </w:p>
    <w:p w14:paraId="21F79E6D" w14:textId="77777777" w:rsidR="009A3D5F" w:rsidRDefault="009A3D5F"/>
    <w:sectPr w:rsidR="009A3D5F">
      <w:headerReference w:type="default" r:id="rId14"/>
      <w:pgSz w:w="11906" w:h="16838"/>
      <w:pgMar w:top="566" w:right="566" w:bottom="566" w:left="566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1CACEF" w14:textId="77777777" w:rsidR="000900A7" w:rsidRDefault="000900A7">
      <w:r>
        <w:separator/>
      </w:r>
    </w:p>
  </w:endnote>
  <w:endnote w:type="continuationSeparator" w:id="0">
    <w:p w14:paraId="2E925052" w14:textId="77777777" w:rsidR="000900A7" w:rsidRDefault="00090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Source Sans Pro SemiBold">
    <w:charset w:val="00"/>
    <w:family w:val="swiss"/>
    <w:pitch w:val="variable"/>
    <w:sig w:usb0="600002F7" w:usb1="02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umans">
    <w:altName w:val="Cambria"/>
    <w:panose1 w:val="00000000000000000000"/>
    <w:charset w:val="00"/>
    <w:family w:val="roman"/>
    <w:notTrueType/>
    <w:pitch w:val="default"/>
  </w:font>
  <w:font w:name="Gill Sans">
    <w:altName w:val="Cambria"/>
    <w:panose1 w:val="00000000000000000000"/>
    <w:charset w:val="00"/>
    <w:family w:val="roman"/>
    <w:notTrueType/>
    <w:pitch w:val="default"/>
  </w:font>
  <w:font w:name="Helvetica Neue">
    <w:altName w:val="Arial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D213ED" w14:textId="77777777" w:rsidR="000900A7" w:rsidRDefault="000900A7">
      <w:r>
        <w:separator/>
      </w:r>
    </w:p>
  </w:footnote>
  <w:footnote w:type="continuationSeparator" w:id="0">
    <w:p w14:paraId="519CD2ED" w14:textId="77777777" w:rsidR="000900A7" w:rsidRDefault="000900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6D63C" w14:textId="77777777" w:rsidR="009A3D5F" w:rsidRDefault="000900A7">
    <w:pPr>
      <w:rPr>
        <w:sz w:val="2"/>
        <w:szCs w:val="2"/>
      </w:rPr>
    </w:pPr>
    <w:proofErr w:type="spellStart"/>
    <w:r>
      <w:rPr>
        <w:sz w:val="2"/>
        <w:szCs w:val="2"/>
      </w:rPr>
      <w:t>Svat</w:t>
    </w:r>
    <w:proofErr w:type="spellEnd"/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D884E44" wp14:editId="412F3682">
          <wp:simplePos x="0" y="0"/>
          <wp:positionH relativeFrom="column">
            <wp:posOffset>6425565</wp:posOffset>
          </wp:positionH>
          <wp:positionV relativeFrom="paragraph">
            <wp:posOffset>180975</wp:posOffset>
          </wp:positionV>
          <wp:extent cx="509905" cy="594995"/>
          <wp:effectExtent l="0" t="0" r="0" b="0"/>
          <wp:wrapSquare wrapText="bothSides" distT="114300" distB="114300" distL="114300" distR="114300"/>
          <wp:docPr id="224" name="image4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9905" cy="59499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tbl>
    <w:tblPr>
      <w:tblStyle w:val="a7"/>
      <w:tblW w:w="9915" w:type="dxa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7095"/>
      <w:gridCol w:w="2820"/>
    </w:tblGrid>
    <w:tr w:rsidR="009A3D5F" w14:paraId="6EBF296C" w14:textId="77777777">
      <w:trPr>
        <w:trHeight w:val="180"/>
      </w:trPr>
      <w:tc>
        <w:tcPr>
          <w:tcW w:w="7095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58657E7B" w14:textId="77777777" w:rsidR="009A3D5F" w:rsidRDefault="000900A7">
          <w:pPr>
            <w:rPr>
              <w:b/>
            </w:rPr>
          </w:pPr>
          <w:proofErr w:type="spellStart"/>
          <w:r>
            <w:rPr>
              <w:b/>
            </w:rPr>
            <w:t>Svatý</w:t>
          </w:r>
          <w:proofErr w:type="spellEnd"/>
          <w:r>
            <w:rPr>
              <w:b/>
            </w:rPr>
            <w:t xml:space="preserve"> </w:t>
          </w:r>
          <w:proofErr w:type="spellStart"/>
          <w:r>
            <w:rPr>
              <w:b/>
            </w:rPr>
            <w:t>Mikuláš</w:t>
          </w:r>
          <w:proofErr w:type="spellEnd"/>
        </w:p>
        <w:p w14:paraId="48B227DA" w14:textId="77777777" w:rsidR="009A3D5F" w:rsidRDefault="000900A7">
          <w:pPr>
            <w:rPr>
              <w:color w:val="666666"/>
              <w:sz w:val="20"/>
              <w:szCs w:val="20"/>
            </w:rPr>
          </w:pPr>
          <w:proofErr w:type="spellStart"/>
          <w:r>
            <w:rPr>
              <w:color w:val="666666"/>
              <w:sz w:val="20"/>
              <w:szCs w:val="20"/>
            </w:rPr>
            <w:t>Pracovní</w:t>
          </w:r>
          <w:proofErr w:type="spellEnd"/>
          <w:r>
            <w:rPr>
              <w:color w:val="666666"/>
              <w:sz w:val="20"/>
              <w:szCs w:val="20"/>
            </w:rPr>
            <w:t xml:space="preserve"> list k </w:t>
          </w:r>
          <w:proofErr w:type="spellStart"/>
          <w:r>
            <w:rPr>
              <w:color w:val="666666"/>
              <w:sz w:val="20"/>
              <w:szCs w:val="20"/>
            </w:rPr>
            <w:t>samostatné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práci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žáka</w:t>
          </w:r>
          <w:proofErr w:type="spellEnd"/>
          <w:r>
            <w:rPr>
              <w:color w:val="666666"/>
              <w:sz w:val="20"/>
              <w:szCs w:val="20"/>
            </w:rPr>
            <w:t xml:space="preserve"> 1. </w:t>
          </w:r>
          <w:proofErr w:type="spellStart"/>
          <w:r>
            <w:rPr>
              <w:color w:val="666666"/>
              <w:sz w:val="20"/>
              <w:szCs w:val="20"/>
            </w:rPr>
            <w:t>stupně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základní</w:t>
          </w:r>
          <w:proofErr w:type="spellEnd"/>
          <w:r>
            <w:rPr>
              <w:color w:val="666666"/>
              <w:sz w:val="20"/>
              <w:szCs w:val="20"/>
            </w:rPr>
            <w:t xml:space="preserve"> </w:t>
          </w:r>
          <w:proofErr w:type="spellStart"/>
          <w:r>
            <w:rPr>
              <w:color w:val="666666"/>
              <w:sz w:val="20"/>
              <w:szCs w:val="20"/>
            </w:rPr>
            <w:t>školy</w:t>
          </w:r>
          <w:proofErr w:type="spellEnd"/>
        </w:p>
      </w:tc>
      <w:tc>
        <w:tcPr>
          <w:tcW w:w="2820" w:type="dxa"/>
          <w:tcBorders>
            <w:top w:val="single" w:sz="8" w:space="0" w:color="FFFFFF"/>
            <w:left w:val="single" w:sz="8" w:space="0" w:color="FFFFFF"/>
            <w:bottom w:val="single" w:sz="8" w:space="0" w:color="FFFFFF"/>
            <w:right w:val="single" w:sz="8" w:space="0" w:color="FFFFFF"/>
          </w:tcBorders>
          <w:shd w:val="clear" w:color="auto" w:fill="auto"/>
          <w:tcMar>
            <w:top w:w="0" w:type="dxa"/>
            <w:left w:w="0" w:type="dxa"/>
            <w:bottom w:w="0" w:type="dxa"/>
            <w:right w:w="0" w:type="dxa"/>
          </w:tcMar>
        </w:tcPr>
        <w:p w14:paraId="75AFA7A4" w14:textId="77777777" w:rsidR="009A3D5F" w:rsidRDefault="000900A7">
          <w:pPr>
            <w:jc w:val="right"/>
          </w:pPr>
          <w:proofErr w:type="spellStart"/>
          <w:r>
            <w:t>Jméno</w:t>
          </w:r>
          <w:proofErr w:type="spellEnd"/>
          <w:r>
            <w:t xml:space="preserve"> </w:t>
          </w:r>
          <w:proofErr w:type="spellStart"/>
          <w:r>
            <w:t>žáka</w:t>
          </w:r>
          <w:proofErr w:type="spellEnd"/>
          <w:r>
            <w:t>:</w:t>
          </w:r>
        </w:p>
      </w:tc>
    </w:tr>
  </w:tbl>
  <w:p w14:paraId="36A51556" w14:textId="77777777" w:rsidR="009A3D5F" w:rsidRDefault="000900A7">
    <w:pPr>
      <w:tabs>
        <w:tab w:val="left" w:pos="720"/>
        <w:tab w:val="left" w:pos="1440"/>
        <w:tab w:val="left" w:pos="2160"/>
        <w:tab w:val="left" w:pos="9000"/>
      </w:tabs>
    </w:pPr>
    <w:r>
      <w:tab/>
    </w:r>
    <w:r>
      <w:tab/>
    </w:r>
    <w:r>
      <w:tab/>
    </w:r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B4AEEB8" wp14:editId="14B4EC5A">
          <wp:simplePos x="0" y="0"/>
          <wp:positionH relativeFrom="page">
            <wp:posOffset>-33334</wp:posOffset>
          </wp:positionH>
          <wp:positionV relativeFrom="page">
            <wp:posOffset>-174621</wp:posOffset>
          </wp:positionV>
          <wp:extent cx="7600950" cy="285750"/>
          <wp:effectExtent l="0" t="0" r="0" b="0"/>
          <wp:wrapSquare wrapText="bothSides" distT="114300" distB="114300" distL="114300" distR="114300"/>
          <wp:docPr id="22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00950" cy="285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114300" distB="114300" distL="114300" distR="114300" simplePos="0" relativeHeight="251660288" behindDoc="0" locked="0" layoutInCell="1" hidden="0" allowOverlap="1" wp14:anchorId="7BDBF48F" wp14:editId="4042172C">
          <wp:simplePos x="0" y="0"/>
          <wp:positionH relativeFrom="page">
            <wp:posOffset>8366700</wp:posOffset>
          </wp:positionH>
          <wp:positionV relativeFrom="page">
            <wp:posOffset>292100</wp:posOffset>
          </wp:positionV>
          <wp:extent cx="2049100" cy="804399"/>
          <wp:effectExtent l="0" t="0" r="0" b="0"/>
          <wp:wrapSquare wrapText="bothSides" distT="114300" distB="114300" distL="114300" distR="114300"/>
          <wp:docPr id="226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049100" cy="80439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12F55"/>
    <w:multiLevelType w:val="multilevel"/>
    <w:tmpl w:val="2CDC72E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136D75"/>
    <w:multiLevelType w:val="multilevel"/>
    <w:tmpl w:val="016E4882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80F35E9"/>
    <w:multiLevelType w:val="multilevel"/>
    <w:tmpl w:val="C2A4842A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977223"/>
    <w:multiLevelType w:val="hybridMultilevel"/>
    <w:tmpl w:val="5B424B4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3D5F"/>
    <w:rsid w:val="000900A7"/>
    <w:rsid w:val="000C450F"/>
    <w:rsid w:val="00635F09"/>
    <w:rsid w:val="00866144"/>
    <w:rsid w:val="00892537"/>
    <w:rsid w:val="008978F1"/>
    <w:rsid w:val="008C0488"/>
    <w:rsid w:val="009A3D5F"/>
    <w:rsid w:val="009D2D6D"/>
    <w:rsid w:val="00C81C9C"/>
    <w:rsid w:val="00E42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7835D"/>
  <w15:docId w15:val="{C059BB06-33D4-46F4-ADA2-3F624B5BE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Source Sans Pro" w:eastAsia="Source Sans Pro" w:hAnsi="Source Sans Pro" w:cs="Source Sans Pro"/>
        <w:sz w:val="22"/>
        <w:szCs w:val="22"/>
        <w:lang w:val="en-GB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rFonts w:ascii="Source Sans Pro SemiBold" w:eastAsia="Source Sans Pro SemiBold" w:hAnsi="Source Sans Pro SemiBold" w:cs="Source Sans Pro SemiBold"/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rFonts w:ascii="Source Sans Pro SemiBold" w:eastAsia="Source Sans Pro SemiBold" w:hAnsi="Source Sans Pro SemiBold" w:cs="Source Sans Pro SemiBold"/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rFonts w:ascii="Arial" w:eastAsia="Arial" w:hAnsi="Arial" w:cs="Arial"/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CD4163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87B69"/>
  </w:style>
  <w:style w:type="paragraph" w:styleId="Zpat">
    <w:name w:val="footer"/>
    <w:basedOn w:val="Normln"/>
    <w:link w:val="ZpatChar"/>
    <w:uiPriority w:val="99"/>
    <w:unhideWhenUsed/>
    <w:rsid w:val="00F87B6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87B69"/>
  </w:style>
  <w:style w:type="paragraph" w:styleId="Odstavecseseznamem">
    <w:name w:val="List Paragraph"/>
    <w:basedOn w:val="Normln"/>
    <w:uiPriority w:val="34"/>
    <w:qFormat/>
    <w:rsid w:val="00AD5FFB"/>
    <w:pPr>
      <w:ind w:left="720"/>
      <w:contextualSpacing/>
    </w:pPr>
  </w:style>
  <w:style w:type="character" w:customStyle="1" w:styleId="apple-converted-space">
    <w:name w:val="apple-converted-space"/>
    <w:basedOn w:val="Standardnpsmoodstavce"/>
    <w:rsid w:val="00244715"/>
  </w:style>
  <w:style w:type="character" w:styleId="Nevyeenzmnka">
    <w:name w:val="Unresolved Mention"/>
    <w:basedOn w:val="Standardnpsmoodstavce"/>
    <w:uiPriority w:val="99"/>
    <w:semiHidden/>
    <w:unhideWhenUsed/>
    <w:rsid w:val="0040248E"/>
    <w:rPr>
      <w:color w:val="605E5C"/>
      <w:shd w:val="clear" w:color="auto" w:fill="E1DFDD"/>
    </w:r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.ceskatelevize.cz/video/6688-id-6688" TargetMode="External"/><Relationship Id="rId13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9.png"/><Relationship Id="rId4" Type="http://schemas.openxmlformats.org/officeDocument/2006/relationships/settings" Target="settings.xml"/><Relationship Id="rId9" Type="http://schemas.openxmlformats.org/officeDocument/2006/relationships/image" Target="media/image5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82QGrwhQue5U06N5kg6scbaRXg==">AMUW2mVemHMJuWVhkBCHa5gR1RYFJR9Yul0nr2MwbvhfZXKysliUFKwBSGT+NtpMvlsdW/is7Q865dYWtWpRjbsZ4sxCwh/rpb9Pf+dfTu5lrrYABgCFiqk=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1042</Words>
  <Characters>6150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</dc:creator>
  <cp:lastModifiedBy>Konečná Dominika</cp:lastModifiedBy>
  <cp:revision>2</cp:revision>
  <dcterms:created xsi:type="dcterms:W3CDTF">2022-10-31T13:20:00Z</dcterms:created>
  <dcterms:modified xsi:type="dcterms:W3CDTF">2022-10-31T13:20:00Z</dcterms:modified>
</cp:coreProperties>
</file>