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828" w:rsidRDefault="005C3828" w:rsidP="005C3828">
      <w:pPr>
        <w:pStyle w:val="Default"/>
      </w:pPr>
    </w:p>
    <w:p w:rsidR="005C3828" w:rsidRDefault="005C3828" w:rsidP="005C3828">
      <w:pPr>
        <w:pStyle w:val="Default"/>
        <w:rPr>
          <w:sz w:val="96"/>
          <w:szCs w:val="96"/>
        </w:rPr>
      </w:pPr>
      <w:r>
        <w:t xml:space="preserve"> </w:t>
      </w:r>
      <w:r>
        <w:rPr>
          <w:sz w:val="96"/>
          <w:szCs w:val="96"/>
        </w:rPr>
        <w:t xml:space="preserve">Co je a není věta? - řešení </w:t>
      </w:r>
    </w:p>
    <w:p w:rsidR="005C3828" w:rsidRDefault="005C3828" w:rsidP="005C3828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„Co jsi dělal v sobotu?“ - věta </w:t>
      </w:r>
    </w:p>
    <w:p w:rsidR="005C3828" w:rsidRDefault="005C3828" w:rsidP="005C3828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„Četl jsem si.“ - věta </w:t>
      </w:r>
    </w:p>
    <w:p w:rsidR="005C3828" w:rsidRDefault="005C3828" w:rsidP="005C3828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„Co?“ - není věta </w:t>
      </w:r>
    </w:p>
    <w:p w:rsidR="005C3828" w:rsidRDefault="005C3828" w:rsidP="005C3828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„Knihu o cestě do Jižní Ameriky.“ - není věta </w:t>
      </w:r>
    </w:p>
    <w:p w:rsidR="005C3828" w:rsidRDefault="005C3828" w:rsidP="005C3828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První dvě promluvy jsou větami, protože obsahují přísudek (sloveso ve tvaru určitém). </w:t>
      </w:r>
    </w:p>
    <w:p w:rsidR="005C3828" w:rsidRDefault="005C3828" w:rsidP="005C3828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Ve zbylých dvou promluvách přísudek chybí, tomu se říká elipsa – byl vynechán, ale i tak textu rozumíme. </w:t>
      </w:r>
    </w:p>
    <w:p w:rsidR="00A14B86" w:rsidRDefault="005C3828" w:rsidP="005C3828">
      <w:r>
        <w:rPr>
          <w:i/>
          <w:iCs/>
          <w:sz w:val="44"/>
          <w:szCs w:val="44"/>
        </w:rPr>
        <w:t>Pokud nevíš, proč to tak je, vysvětlení najdeš v pořadu Škola doma v úterý 24. března.</w:t>
      </w:r>
    </w:p>
    <w:p w:rsidR="00A14B86" w:rsidRDefault="00A14B86"/>
    <w:sectPr w:rsidR="00A14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850" w:right="1440" w:bottom="1440" w:left="1440" w:header="170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9E6" w:rsidRDefault="002539E6">
      <w:pPr>
        <w:spacing w:line="240" w:lineRule="auto"/>
      </w:pPr>
      <w:r>
        <w:separator/>
      </w:r>
    </w:p>
  </w:endnote>
  <w:endnote w:type="continuationSeparator" w:id="0">
    <w:p w:rsidR="002539E6" w:rsidRDefault="00253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28" w:rsidRDefault="005C38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28" w:rsidRDefault="005C38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28" w:rsidRDefault="005C38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9E6" w:rsidRDefault="002539E6">
      <w:pPr>
        <w:spacing w:line="240" w:lineRule="auto"/>
      </w:pPr>
      <w:r>
        <w:separator/>
      </w:r>
    </w:p>
  </w:footnote>
  <w:footnote w:type="continuationSeparator" w:id="0">
    <w:p w:rsidR="002539E6" w:rsidRDefault="00253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28" w:rsidRDefault="005C38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B86" w:rsidRDefault="005C3828">
    <w:bookmarkStart w:id="0" w:name="_GoBack"/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66675"/>
          <wp:effectExtent l="0" t="0" r="0" b="9525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66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9E6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5853113</wp:posOffset>
          </wp:positionH>
          <wp:positionV relativeFrom="page">
            <wp:posOffset>347663</wp:posOffset>
          </wp:positionV>
          <wp:extent cx="1371600" cy="451821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51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28" w:rsidRDefault="005C38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86"/>
    <w:rsid w:val="002539E6"/>
    <w:rsid w:val="005C3828"/>
    <w:rsid w:val="00A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B2242"/>
  <w15:docId w15:val="{8A35D5FA-52C7-4844-82D0-054617F9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5C382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5C38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828"/>
  </w:style>
  <w:style w:type="paragraph" w:styleId="Zpat">
    <w:name w:val="footer"/>
    <w:basedOn w:val="Normln"/>
    <w:link w:val="ZpatChar"/>
    <w:uiPriority w:val="99"/>
    <w:unhideWhenUsed/>
    <w:rsid w:val="005C38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2021-01-25T09:55:00Z</dcterms:created>
  <dcterms:modified xsi:type="dcterms:W3CDTF">2021-01-25T09:55:00Z</dcterms:modified>
</cp:coreProperties>
</file>