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290" w:rsidRDefault="007F6290"/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F6290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6925F2">
            <w:r>
              <w:rPr>
                <w:color w:val="000000"/>
              </w:rPr>
              <w:t xml:space="preserve">Video: </w:t>
            </w:r>
            <w:hyperlink r:id="rId7">
              <w:r>
                <w:rPr>
                  <w:color w:val="1155CC"/>
                  <w:u w:val="single"/>
                </w:rPr>
                <w:t>https://edu.ceskatelevize.cz/statni-znak-ceske-republiky-5e4421dbe173fa6cb524a8e5</w:t>
              </w:r>
            </w:hyperlink>
            <w:r>
              <w:t xml:space="preserve">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7F6290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7F6290"/>
        </w:tc>
      </w:tr>
      <w:tr w:rsidR="007F6290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7F6290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7F629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7F6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7F6290">
        <w:trPr>
          <w:trHeight w:val="390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692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Označ, na kterém z obrázků je velký státní znak.</w:t>
            </w:r>
          </w:p>
          <w:p w:rsidR="007F6290" w:rsidRDefault="007F6290"/>
          <w:p w:rsidR="007F6290" w:rsidRDefault="006925F2">
            <w:r>
              <w:t xml:space="preserve">            </w:t>
            </w:r>
            <w:r>
              <w:rPr>
                <w:noProof/>
              </w:rPr>
              <w:drawing>
                <wp:inline distT="0" distB="0" distL="0" distR="0">
                  <wp:extent cx="1601896" cy="1564314"/>
                  <wp:effectExtent l="0" t="0" r="0" b="0"/>
                  <wp:docPr id="2" name="image7.png" descr="Obsah obrázku místnost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 descr="Obsah obrázku místnost&#10;&#10;Popis byl vytvořen automaticky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896" cy="156431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  <w:r>
              <w:rPr>
                <w:noProof/>
              </w:rPr>
              <w:drawing>
                <wp:inline distT="0" distB="0" distL="0" distR="0">
                  <wp:extent cx="1557800" cy="1322688"/>
                  <wp:effectExtent l="-117555" t="117556" r="-117555" b="117556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557800" cy="132268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</w:t>
            </w:r>
            <w:r>
              <w:rPr>
                <w:noProof/>
              </w:rPr>
              <w:drawing>
                <wp:inline distT="0" distB="0" distL="0" distR="0">
                  <wp:extent cx="1300191" cy="1485932"/>
                  <wp:effectExtent l="0" t="0" r="0" b="0"/>
                  <wp:docPr id="3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191" cy="14859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6290" w:rsidRDefault="007F6290"/>
          <w:p w:rsidR="007F6290" w:rsidRDefault="007F6290"/>
          <w:p w:rsidR="007F6290" w:rsidRDefault="00692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Dokážeš pojmenovat i ostatní státní symboly na obrázcích?</w:t>
            </w:r>
          </w:p>
          <w:p w:rsidR="007F6290" w:rsidRDefault="007F6290"/>
          <w:p w:rsidR="007F6290" w:rsidRDefault="007F6290"/>
          <w:p w:rsidR="007F6290" w:rsidRDefault="007F6290"/>
          <w:p w:rsidR="007F6290" w:rsidRDefault="007F6290"/>
          <w:p w:rsidR="007F6290" w:rsidRDefault="00692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Státní znak představuje všechny části našeho státu. Dokážeš lva a obě orlice přiřadit k územím, která symbolizují?</w:t>
            </w:r>
          </w:p>
          <w:p w:rsidR="007F6290" w:rsidRDefault="007F6290"/>
          <w:p w:rsidR="007F6290" w:rsidRDefault="006925F2"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4484690" cy="2532399"/>
                  <wp:effectExtent l="0" t="0" r="0" b="0"/>
                  <wp:docPr id="6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4690" cy="25323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6290" w:rsidRDefault="006925F2">
            <w:r>
              <w:t xml:space="preserve">                      </w:t>
            </w:r>
          </w:p>
          <w:p w:rsidR="007F6290" w:rsidRDefault="006925F2"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900265" cy="1066832"/>
                  <wp:effectExtent l="0" t="0" r="0" b="0"/>
                  <wp:docPr id="5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265" cy="106683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</w:t>
            </w:r>
            <w:r>
              <w:rPr>
                <w:noProof/>
              </w:rPr>
              <w:drawing>
                <wp:inline distT="0" distB="0" distL="0" distR="0">
                  <wp:extent cx="892127" cy="1035504"/>
                  <wp:effectExtent l="0" t="0" r="0" b="0"/>
                  <wp:docPr id="8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27" cy="103550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</w:t>
            </w:r>
            <w:r>
              <w:rPr>
                <w:noProof/>
              </w:rPr>
              <w:drawing>
                <wp:inline distT="0" distB="0" distL="0" distR="0">
                  <wp:extent cx="936156" cy="1050124"/>
                  <wp:effectExtent l="0" t="0" r="0" b="0"/>
                  <wp:docPr id="7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156" cy="105012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6290" w:rsidRDefault="007F6290"/>
          <w:p w:rsidR="007F6290" w:rsidRDefault="007F6290"/>
          <w:p w:rsidR="007F6290" w:rsidRDefault="007F6290"/>
          <w:p w:rsidR="007F6290" w:rsidRDefault="007F6290"/>
          <w:p w:rsidR="007F6290" w:rsidRDefault="007F6290"/>
          <w:p w:rsidR="007F6290" w:rsidRDefault="007F6290"/>
          <w:p w:rsidR="007F6290" w:rsidRDefault="006925F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Prohlédni si</w:t>
            </w:r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 xml:space="preserve"> pozorně rozstříhané díly. Dal by se z nich poskládat celý velký státní znak? Jak to zjistíš? Zdůvodni svoji odpověď. Můžeš si ji zkontrolovat, když si jednotlivé díly vystř</w:t>
            </w:r>
            <w:bookmarkStart w:id="1" w:name="_GoBack"/>
            <w:bookmarkEnd w:id="1"/>
            <w:r>
              <w:rPr>
                <w:rFonts w:ascii="Source Sans Pro" w:eastAsia="Source Sans Pro" w:hAnsi="Source Sans Pro" w:cs="Source Sans Pro"/>
                <w:color w:val="000000"/>
                <w:sz w:val="22"/>
                <w:szCs w:val="22"/>
              </w:rPr>
              <w:t>ihneš a složíš.</w:t>
            </w:r>
          </w:p>
          <w:p w:rsidR="00CC1138" w:rsidRDefault="006925F2">
            <w:pPr>
              <w:rPr>
                <w:noProof/>
              </w:rPr>
            </w:pPr>
            <w:r>
              <w:t xml:space="preserve">       </w:t>
            </w:r>
          </w:p>
          <w:p w:rsidR="007F6290" w:rsidRDefault="006925F2">
            <w:r>
              <w:rPr>
                <w:noProof/>
              </w:rPr>
              <w:drawing>
                <wp:inline distT="0" distB="0" distL="0" distR="0">
                  <wp:extent cx="4301579" cy="6920776"/>
                  <wp:effectExtent l="5080" t="0" r="8890" b="8890"/>
                  <wp:docPr id="10" name="image9.png" descr="Obsah obrázku královna, zakryté, místnost&#10;&#10;Popis byl vytvořen automaticky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 descr="Obsah obrázku královna, zakryté, místnost&#10;&#10;Popis byl vytvořen automaticky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4335123" cy="69747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F6290" w:rsidRDefault="007F6290"/>
          <w:p w:rsidR="007F6290" w:rsidRDefault="006925F2">
            <w:r>
              <w:t xml:space="preserve">      </w:t>
            </w:r>
          </w:p>
          <w:p w:rsidR="007F6290" w:rsidRDefault="007F6290"/>
          <w:p w:rsidR="007F6290" w:rsidRDefault="007F6290"/>
          <w:p w:rsidR="007F6290" w:rsidRDefault="007F6290"/>
          <w:p w:rsidR="007F6290" w:rsidRDefault="007F6290"/>
          <w:p w:rsidR="007F6290" w:rsidRDefault="006925F2">
            <w:pP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 xml:space="preserve">Zdroje obrázků: </w:t>
            </w:r>
            <w:hyperlink r:id="rId16">
              <w:r>
                <w:rPr>
                  <w:rFonts w:ascii="Helvetica Neue" w:eastAsia="Helvetica Neue" w:hAnsi="Helvetica Neue" w:cs="Helvetica Neue"/>
                  <w:color w:val="444444"/>
                  <w:sz w:val="16"/>
                  <w:szCs w:val="16"/>
                  <w:highlight w:val="white"/>
                </w:rPr>
                <w:t>https://www.hrad.cz/cs/ceska-republika/statni-symboly</w:t>
              </w:r>
            </w:hyperlink>
          </w:p>
          <w:p w:rsidR="007F6290" w:rsidRDefault="006925F2">
            <w:pP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</w:pPr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Robins7. Wikimedia.org: </w:t>
            </w:r>
            <w:proofErr w:type="spellStart"/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Blank</w:t>
            </w:r>
            <w:proofErr w:type="spellEnd"/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 map </w:t>
            </w:r>
            <w:proofErr w:type="spellStart"/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of</w:t>
            </w:r>
            <w:proofErr w:type="spellEnd"/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 </w:t>
            </w:r>
            <w:proofErr w:type="spellStart"/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the</w:t>
            </w:r>
            <w:proofErr w:type="spellEnd"/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 Czech Republic [online]. 2020-03-02 [cit. 2020-09-09]. Dostupný pod licencí </w:t>
            </w:r>
            <w:hyperlink r:id="rId17">
              <w:r>
                <w:rPr>
                  <w:rFonts w:ascii="Helvetica Neue" w:eastAsia="Helvetica Neue" w:hAnsi="Helvetica Neue" w:cs="Helvetica Neue"/>
                  <w:color w:val="444444"/>
                  <w:sz w:val="16"/>
                  <w:szCs w:val="16"/>
                  <w:highlight w:val="white"/>
                </w:rPr>
                <w:t>Creative Commons Attribution-Share Alike 3.0</w:t>
              </w:r>
            </w:hyperlink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 na WWW: &lt;https://commons.wik</w:t>
            </w:r>
            <w:r>
              <w:rPr>
                <w:rFonts w:ascii="Helvetica Neue" w:eastAsia="Helvetica Neue" w:hAnsi="Helvetica Neue" w:cs="Helvetica Neue"/>
                <w:color w:val="444444"/>
                <w:sz w:val="16"/>
                <w:szCs w:val="16"/>
                <w:highlight w:val="white"/>
              </w:rPr>
              <w:t>imedia.org/wiki/File:Blank_map_of_the_Czech_Republic.svg&gt;.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7F6290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7F6290" w:rsidRDefault="007F629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:rsidR="007F6290" w:rsidRDefault="007F6290"/>
    <w:p w:rsidR="007F6290" w:rsidRDefault="006925F2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>
            <wp:extent cx="1219200" cy="419100"/>
            <wp:effectExtent l="0" t="0" r="0" b="0"/>
            <wp:docPr id="9" name="image10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 descr="Obsah obrázku kreslení&#10;&#10;Popis byl vytvořen automaticky"/>
                    <pic:cNvPicPr preferRelativeResize="0"/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Hana Havlínová</w:t>
      </w:r>
    </w:p>
    <w:p w:rsidR="007F6290" w:rsidRDefault="006925F2"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dílo je licencováno pod licencí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Creative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Commons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 [CC BY-NC 4.0]. Licenční podmínky navštivte na adrese [https://creativecommons.org/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choose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/?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lang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=cs]. </w:t>
      </w:r>
    </w:p>
    <w:p w:rsidR="007F6290" w:rsidRDefault="007F6290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</w:p>
    <w:sectPr w:rsidR="007F6290">
      <w:headerReference w:type="default" r:id="rId19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5F2" w:rsidRDefault="006925F2">
      <w:r>
        <w:separator/>
      </w:r>
    </w:p>
  </w:endnote>
  <w:endnote w:type="continuationSeparator" w:id="0">
    <w:p w:rsidR="006925F2" w:rsidRDefault="0069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EE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5F2" w:rsidRDefault="006925F2">
      <w:r>
        <w:separator/>
      </w:r>
    </w:p>
  </w:footnote>
  <w:footnote w:type="continuationSeparator" w:id="0">
    <w:p w:rsidR="006925F2" w:rsidRDefault="006925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290" w:rsidRDefault="006925F2">
    <w:pPr>
      <w:rPr>
        <w:sz w:val="2"/>
        <w:szCs w:val="2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0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F6290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F6290" w:rsidRDefault="006925F2">
          <w:pPr>
            <w:rPr>
              <w:b/>
            </w:rPr>
          </w:pPr>
          <w:r>
            <w:rPr>
              <w:b/>
            </w:rPr>
            <w:t>Státní znak České republiky</w:t>
          </w:r>
        </w:p>
        <w:p w:rsidR="007F6290" w:rsidRDefault="006925F2">
          <w:pPr>
            <w:rPr>
              <w:color w:val="666666"/>
              <w:sz w:val="20"/>
              <w:szCs w:val="20"/>
            </w:rPr>
          </w:pPr>
          <w:r>
            <w:rPr>
              <w:color w:val="666666"/>
              <w:sz w:val="20"/>
              <w:szCs w:val="20"/>
            </w:rPr>
            <w:t xml:space="preserve">Pracovní list k samostatné práci 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:rsidR="007F6290" w:rsidRDefault="006925F2">
          <w:pPr>
            <w:jc w:val="right"/>
          </w:pPr>
          <w:r>
            <w:t>Jméno žáka:</w:t>
          </w:r>
        </w:p>
      </w:tc>
    </w:tr>
  </w:tbl>
  <w:p w:rsidR="007F6290" w:rsidRDefault="006925F2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1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1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E0D4E"/>
    <w:multiLevelType w:val="multilevel"/>
    <w:tmpl w:val="1EDAEE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290"/>
    <w:rsid w:val="006925F2"/>
    <w:rsid w:val="007F6290"/>
    <w:rsid w:val="00CC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EE5A9"/>
  <w15:docId w15:val="{2C493BE7-85E0-4D3A-8F25-B9F895B22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rFonts w:ascii="Source Sans Pro" w:eastAsia="Source Sans Pro" w:hAnsi="Source Sans Pro" w:cs="Source Sans Pro"/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rFonts w:ascii="Source Sans Pro" w:eastAsia="Source Sans Pro" w:hAnsi="Source Sans Pro" w:cs="Source Sans Pro"/>
      <w:color w:val="666666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rFonts w:ascii="Source Sans Pro" w:eastAsia="Source Sans Pro" w:hAnsi="Source Sans Pro" w:cs="Source Sans Pro"/>
      <w:color w:val="666666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rFonts w:ascii="Source Sans Pro" w:eastAsia="Source Sans Pro" w:hAnsi="Source Sans Pro" w:cs="Source Sans Pro"/>
      <w:i/>
      <w:color w:val="66666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rFonts w:ascii="Source Sans Pro" w:eastAsia="Source Sans Pro" w:hAnsi="Source Sans Pro" w:cs="Source Sans Pro"/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.ceskatelevize.cz/statni-znak-ceske-republiky-5e4421dbe173fa6cb524a8e5" TargetMode="External"/><Relationship Id="rId12" Type="http://schemas.openxmlformats.org/officeDocument/2006/relationships/image" Target="media/image5.jpg"/><Relationship Id="rId17" Type="http://schemas.openxmlformats.org/officeDocument/2006/relationships/hyperlink" Target="https://creativecommons.org/licenses/by-sa/3.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rad.cz/cs/ceska-republika/statni-symboly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Klára Jelínková</cp:lastModifiedBy>
  <cp:revision>2</cp:revision>
  <dcterms:created xsi:type="dcterms:W3CDTF">2020-10-19T07:26:00Z</dcterms:created>
  <dcterms:modified xsi:type="dcterms:W3CDTF">2020-10-19T07:26:00Z</dcterms:modified>
</cp:coreProperties>
</file>