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6F6477B9" w:rsidR="00FA405E" w:rsidRDefault="00B02C38"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Novoroční</w:t>
      </w:r>
      <w:r w:rsidR="00A73F02">
        <w:t xml:space="preserve"> p</w:t>
      </w:r>
      <w:r w:rsidR="00490BF3">
        <w:t>r</w:t>
      </w:r>
      <w:r w:rsidR="00DD627B">
        <w:t xml:space="preserve">ojev </w:t>
      </w:r>
      <w:r w:rsidR="00C27C48">
        <w:t>L. Svobody</w:t>
      </w:r>
    </w:p>
    <w:p w14:paraId="71DCD4C9" w14:textId="671E282E" w:rsidR="00FA405E" w:rsidRDefault="00423E61" w:rsidP="009D05FB">
      <w:pPr>
        <w:pStyle w:val="Popispracovnholistu"/>
        <w:rPr>
          <w:sz w:val="24"/>
        </w:rPr>
      </w:pPr>
      <w:r>
        <w:rPr>
          <w:sz w:val="24"/>
        </w:rPr>
        <w:t>P</w:t>
      </w:r>
      <w:r w:rsidR="00A73F02">
        <w:rPr>
          <w:sz w:val="24"/>
        </w:rPr>
        <w:t xml:space="preserve">rezident </w:t>
      </w:r>
      <w:r w:rsidR="00C27C48">
        <w:rPr>
          <w:sz w:val="24"/>
        </w:rPr>
        <w:t>Ludvík Svoboda</w:t>
      </w:r>
      <w:r w:rsidR="00DD627B">
        <w:rPr>
          <w:sz w:val="24"/>
        </w:rPr>
        <w:t xml:space="preserve"> </w:t>
      </w:r>
      <w:r>
        <w:rPr>
          <w:sz w:val="24"/>
        </w:rPr>
        <w:t>pronesl</w:t>
      </w:r>
      <w:r w:rsidR="00B0512D">
        <w:rPr>
          <w:sz w:val="24"/>
        </w:rPr>
        <w:t xml:space="preserve"> svůj první</w:t>
      </w:r>
      <w:r>
        <w:rPr>
          <w:sz w:val="24"/>
        </w:rPr>
        <w:t xml:space="preserve"> </w:t>
      </w:r>
      <w:r w:rsidR="0053403F">
        <w:rPr>
          <w:sz w:val="24"/>
        </w:rPr>
        <w:t xml:space="preserve">novoroční </w:t>
      </w:r>
      <w:r>
        <w:rPr>
          <w:sz w:val="24"/>
        </w:rPr>
        <w:t>projev</w:t>
      </w:r>
      <w:r w:rsidR="00B0512D">
        <w:rPr>
          <w:sz w:val="24"/>
        </w:rPr>
        <w:t xml:space="preserve"> </w:t>
      </w:r>
      <w:r w:rsidR="00C27C48">
        <w:rPr>
          <w:sz w:val="24"/>
        </w:rPr>
        <w:t xml:space="preserve">ve funkci prezidenta </w:t>
      </w:r>
      <w:r w:rsidR="00B0512D">
        <w:rPr>
          <w:sz w:val="24"/>
        </w:rPr>
        <w:t>na začátku roku 19</w:t>
      </w:r>
      <w:r w:rsidR="00C27C48">
        <w:rPr>
          <w:sz w:val="24"/>
        </w:rPr>
        <w:t>69</w:t>
      </w:r>
      <w:r w:rsidR="00B0512D">
        <w:rPr>
          <w:sz w:val="24"/>
        </w:rPr>
        <w:t xml:space="preserve">. </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E92A99"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3pt;margin-top:24.65pt;width:522.6pt;height:509.4pt;z-index:251664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style="mso-next-textbox:#Textové pole 10">
              <w:txbxContent>
                <w:p w14:paraId="277663EA" w14:textId="77777777" w:rsidR="00C27C48" w:rsidRPr="00C27C48" w:rsidRDefault="00C27C48" w:rsidP="00C746C4">
                  <w:pPr>
                    <w:pStyle w:val="Popispracovnholistu"/>
                    <w:rPr>
                      <w:sz w:val="24"/>
                    </w:rPr>
                  </w:pPr>
                  <w:r w:rsidRPr="00C27C48">
                    <w:rPr>
                      <w:sz w:val="24"/>
                    </w:rPr>
                    <w:t>Moji drazí spoluobčané!</w:t>
                  </w:r>
                </w:p>
                <w:p w14:paraId="6B4F1018" w14:textId="7F12AA2E" w:rsidR="00B0512D" w:rsidRDefault="00C27C48" w:rsidP="00C746C4">
                  <w:pPr>
                    <w:pStyle w:val="Popispracovnholistu"/>
                    <w:rPr>
                      <w:sz w:val="24"/>
                    </w:rPr>
                  </w:pPr>
                  <w:r w:rsidRPr="00C27C48">
                    <w:rPr>
                      <w:sz w:val="24"/>
                    </w:rPr>
                    <w:t>Rok šedesátý osmý včera skončil, aby vešel do historie našich národů. Hovořím k vám v prvních hodinách roku nového a je mi, jako byste vy všichni, kdo mě posloucháte, byli přede mnou. Ve vašich očích vidím plno zvídavosti, zájmu i nadějí. V některých i obavy. Chápu vaše pocity. Vždyť nejsem jen s vámi, jsem také jedním z vás. Váš zájem je i mým zájmem. Vaše starosti jsou i mými starostmi.</w:t>
                  </w:r>
                </w:p>
                <w:p w14:paraId="0A17ABCA" w14:textId="785DFC9A" w:rsidR="00C27C48" w:rsidRDefault="00C27C48" w:rsidP="00C746C4">
                  <w:pPr>
                    <w:pStyle w:val="Popispracovnholistu"/>
                    <w:rPr>
                      <w:sz w:val="24"/>
                    </w:rPr>
                  </w:pPr>
                  <w:r w:rsidRPr="00C27C48">
                    <w:rPr>
                      <w:sz w:val="24"/>
                    </w:rPr>
                    <w:t xml:space="preserve">Hned na počátku našeho rozhovoru vám chci </w:t>
                  </w:r>
                  <w:proofErr w:type="gramStart"/>
                  <w:r w:rsidRPr="00C27C48">
                    <w:rPr>
                      <w:sz w:val="24"/>
                    </w:rPr>
                    <w:t>říci</w:t>
                  </w:r>
                  <w:proofErr w:type="gramEnd"/>
                  <w:r w:rsidRPr="00C27C48">
                    <w:rPr>
                      <w:sz w:val="24"/>
                    </w:rPr>
                    <w:t>, že hluboce věřím v lepší zítřek nás všech.</w:t>
                  </w:r>
                </w:p>
                <w:p w14:paraId="77480A9D" w14:textId="3E58E73F" w:rsidR="00C27C48" w:rsidRDefault="00C27C48" w:rsidP="00C746C4">
                  <w:pPr>
                    <w:pStyle w:val="Popispracovnholistu"/>
                    <w:rPr>
                      <w:sz w:val="24"/>
                    </w:rPr>
                  </w:pPr>
                  <w:r w:rsidRPr="00C27C48">
                    <w:rPr>
                      <w:sz w:val="24"/>
                    </w:rPr>
                    <w:t>Mluvím k vám z Pražského hradu. Z místa, která přes všechna dramata, jimiž jsou naplněny dějiny našich národů, jsou pro nás všechny určitým symbolem, určitou jistotou.</w:t>
                  </w:r>
                </w:p>
                <w:p w14:paraId="73AC2277" w14:textId="32C7A491" w:rsidR="00C27C48" w:rsidRDefault="00C27C48" w:rsidP="00C746C4">
                  <w:pPr>
                    <w:pStyle w:val="Popispracovnholistu"/>
                    <w:rPr>
                      <w:sz w:val="24"/>
                    </w:rPr>
                  </w:pPr>
                  <w:r w:rsidRPr="00C27C48">
                    <w:rPr>
                      <w:sz w:val="24"/>
                    </w:rPr>
                    <w:t>Na Pražském hradě můžete spatřit nejen zlato a drahokamy našich korunovačních klenotů, které jsou symbolem naší suverenity. Můžete tu zhlédnout i kameny ožehnuté ohněm válek, tyto mlčenlivé svědky dob nepříznivých. A tu bych vám rád připomenul prostou skutečnost, že žijeme v samém středu světadílu, který se nikdy nevyznačoval ani klidem, ani idylou. Nejedna z velkých a převratných událostí započala v této zemi nebo tu končila. Nejednou naše země byla přímo jevištěm významných událostí válečných i politických.</w:t>
                  </w:r>
                </w:p>
                <w:p w14:paraId="30011675" w14:textId="34DA15C4" w:rsidR="00C27C48" w:rsidRDefault="00C27C48" w:rsidP="00C746C4">
                  <w:pPr>
                    <w:pStyle w:val="Popispracovnholistu"/>
                    <w:rPr>
                      <w:sz w:val="24"/>
                    </w:rPr>
                  </w:pPr>
                  <w:r w:rsidRPr="00C27C48">
                    <w:rPr>
                      <w:sz w:val="24"/>
                    </w:rPr>
                    <w:t xml:space="preserve">Bývá už tak, že se na Nový rok zamýšlíme nad tím, co jsme loni prožili. </w:t>
                  </w:r>
                  <w:hyperlink r:id="rId11" w:history="1">
                    <w:r w:rsidRPr="00C27C48">
                      <w:rPr>
                        <w:sz w:val="24"/>
                      </w:rPr>
                      <w:t>Nebyl to lehký rok pro nikoho z vás. Nebyl lehký ani pro </w:t>
                    </w:r>
                    <w:proofErr w:type="gramStart"/>
                    <w:r w:rsidRPr="00C27C48">
                      <w:rPr>
                        <w:sz w:val="24"/>
                      </w:rPr>
                      <w:t>mne</w:t>
                    </w:r>
                    <w:proofErr w:type="gramEnd"/>
                    <w:r w:rsidRPr="00C27C48">
                      <w:rPr>
                        <w:sz w:val="24"/>
                      </w:rPr>
                      <w:t>. Všechny zkušenosti a dojmy jsou v našich myslích ještě čerstvé a nutí nás vyslovit otázku, jaké místo zaujme minulý rok v našich dějinách a letopisech</w:t>
                    </w:r>
                  </w:hyperlink>
                  <w:r w:rsidRPr="00C27C48">
                    <w:rPr>
                      <w:sz w:val="24"/>
                    </w:rPr>
                    <w:t>.</w:t>
                  </w:r>
                </w:p>
                <w:p w14:paraId="2D81C12B" w14:textId="4579FE60" w:rsidR="00C27C48" w:rsidRDefault="00C27C48" w:rsidP="00C746C4">
                  <w:pPr>
                    <w:pStyle w:val="Popispracovnholistu"/>
                    <w:rPr>
                      <w:sz w:val="24"/>
                    </w:rPr>
                  </w:pPr>
                  <w:r w:rsidRPr="00C27C48">
                    <w:rPr>
                      <w:sz w:val="24"/>
                    </w:rPr>
                    <w:t xml:space="preserve">Nevěřím na osud. Dějiny </w:t>
                  </w:r>
                  <w:proofErr w:type="gramStart"/>
                  <w:r w:rsidRPr="00C27C48">
                    <w:rPr>
                      <w:sz w:val="24"/>
                    </w:rPr>
                    <w:t>tvoří</w:t>
                  </w:r>
                  <w:proofErr w:type="gramEnd"/>
                  <w:r w:rsidRPr="00C27C48">
                    <w:rPr>
                      <w:sz w:val="24"/>
                    </w:rPr>
                    <w:t xml:space="preserve"> lidé. Každý z nás má ve svých vlastních rukou aspoň část toho věčného pohybu k budoucnosti. A budoucnost bude taková, jakou si ji my sami připravíme. Ano, my všichni společně.</w:t>
                  </w:r>
                </w:p>
                <w:p w14:paraId="74207752" w14:textId="12EF38EC" w:rsidR="00C27C48" w:rsidRPr="00B0512D" w:rsidRDefault="00C27C48" w:rsidP="00C746C4">
                  <w:pPr>
                    <w:pStyle w:val="Popispracovnholistu"/>
                    <w:rPr>
                      <w:sz w:val="24"/>
                    </w:rPr>
                  </w:pPr>
                  <w:r w:rsidRPr="00C27C48">
                    <w:rPr>
                      <w:sz w:val="24"/>
                    </w:rPr>
                    <w:t>Dějinným smyslem uplynulého roku může být jen to, oč usiloval náš lid, naše komunistická strana a celá Národní fronta. A to bylo zdravé, obětavé a pokrokové úsilí. Úsilí, aby socialismus v naší vlasti byl opravdu hoden svého jména. Tak loňský rok započal. V tomto znamení i končil, právě tak, jako nový rok myšlenkami loňského ledna opět započíná.</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452D7495" w14:textId="77777777" w:rsidR="00023500" w:rsidRDefault="00023500">
      <w:pPr>
        <w:rPr>
          <w:sz w:val="24"/>
        </w:rPr>
      </w:pPr>
      <w:r>
        <w:rPr>
          <w:sz w:val="24"/>
        </w:rPr>
        <w:br w:type="page"/>
      </w:r>
    </w:p>
    <w:p w14:paraId="6AF6F525" w14:textId="1DD40DD8" w:rsidR="00E93497" w:rsidRDefault="00E92A99">
      <w:pPr>
        <w:rPr>
          <w:rFonts w:ascii="Arial" w:eastAsia="Arial" w:hAnsi="Arial" w:cs="Arial"/>
          <w:sz w:val="24"/>
          <w:szCs w:val="32"/>
        </w:rPr>
      </w:pPr>
      <w:r>
        <w:rPr>
          <w:noProof/>
          <w:sz w:val="24"/>
        </w:rPr>
        <w:lastRenderedPageBreak/>
        <w:pict w14:anchorId="0E578B88">
          <v:shape id="_x0000_s1039" type="#_x0000_t202" style="position:absolute;margin-left:10.2pt;margin-top:-26.95pt;width:505.8pt;height:669.6pt;z-index:251665408">
            <v:textbox>
              <w:txbxContent>
                <w:p w14:paraId="624CD328" w14:textId="46D385E9" w:rsidR="00C27C48" w:rsidRDefault="00C27C48" w:rsidP="00C11AA7">
                  <w:pPr>
                    <w:pStyle w:val="Popispracovnholistu"/>
                    <w:rPr>
                      <w:sz w:val="24"/>
                    </w:rPr>
                  </w:pPr>
                  <w:r w:rsidRPr="00C27C48">
                    <w:rPr>
                      <w:sz w:val="24"/>
                    </w:rPr>
                    <w:t xml:space="preserve">Uplynulý rok byl pro naši zem i rokem velké společenské kritiky. Někdy příliš vášnivé, někdy přehnané, ale v jádru pozitivní. </w:t>
                  </w:r>
                  <w:hyperlink r:id="rId12" w:history="1">
                    <w:r w:rsidRPr="00C27C48">
                      <w:rPr>
                        <w:sz w:val="24"/>
                      </w:rPr>
                      <w:t>Málokdo z nás mohl zůstat lhostejný k vážným nedostatkům a chybám minulosti, které oslabovaly výsledky budování socialismu</w:t>
                    </w:r>
                  </w:hyperlink>
                  <w:r w:rsidRPr="00C27C48">
                    <w:rPr>
                      <w:sz w:val="24"/>
                    </w:rPr>
                    <w:t xml:space="preserve">. Hospodářství země se po řadu let vyvíjelo nepříznivě. S rozhořčením jsme pozorovali, jak se namnoze promarňují plody usilovné práce lidu. S bolestí v srdci jsme viděli, jak lidé ztrácení elán, aktivitu a důvěru. </w:t>
                  </w:r>
                  <w:hyperlink r:id="rId13" w:history="1">
                    <w:r w:rsidRPr="00C27C48">
                      <w:rPr>
                        <w:sz w:val="24"/>
                      </w:rPr>
                      <w:t>Jak se postupně znevažuje velké dílo socialismu. Vždyť jsme si jej zvolili sami z vlastní vůle. V něm jsme vždy spatřovali naplnění svých tužeb i jistotu pro budoucnost.</w:t>
                    </w:r>
                  </w:hyperlink>
                </w:p>
                <w:p w14:paraId="3BC511BD" w14:textId="4FBAB8BB" w:rsidR="00C27C48" w:rsidRDefault="00E92A99" w:rsidP="00C11AA7">
                  <w:pPr>
                    <w:pStyle w:val="Popispracovnholistu"/>
                    <w:rPr>
                      <w:sz w:val="24"/>
                    </w:rPr>
                  </w:pPr>
                  <w:hyperlink r:id="rId14" w:history="1">
                    <w:r w:rsidR="00C27C48" w:rsidRPr="00C27C48">
                      <w:rPr>
                        <w:sz w:val="24"/>
                      </w:rPr>
                      <w:t>To, co se pak stalo před rokem, v lednu a po něm, to nebyla pouhá změna ve špičkách. To byl výraz odhodlání lidu skoncovat se vším, co brzdilo rozvoj naší společnosti. A naprostá, zdrcující většina našich občanů správně pochopila, že nový rozkvět naší vlasti lze založit jedině na důsledném naplňování principů socialismu. Na rozvoji jeho demokratičnosti, oné hluboce lidské podstaty, kterou do dějin světa přinesl.</w:t>
                    </w:r>
                  </w:hyperlink>
                </w:p>
                <w:p w14:paraId="494DCF73" w14:textId="6A213989" w:rsidR="00C27C48" w:rsidRDefault="00C27C48" w:rsidP="00C11AA7">
                  <w:pPr>
                    <w:pStyle w:val="Popispracovnholistu"/>
                    <w:rPr>
                      <w:sz w:val="24"/>
                    </w:rPr>
                  </w:pPr>
                  <w:r w:rsidRPr="00C27C48">
                    <w:rPr>
                      <w:sz w:val="24"/>
                    </w:rPr>
                    <w:t>Z toho vycházelo i naše upřímné úsilí, aby bezpráví a nezákonnost neměly již nikdy místa v naší zemi. Aby se naplno a dokořán otevřely brány všem tvořivým silám lidu ve prospěch vlasti, ve prospěch pokroku a míru ve světě. V tom byl základ oné veliké všenárodní aktivity. Navazovala na nejsvětlejší stránky naší minulosti, na všechny tvůrčí revoluční hodnoty, které jsme zdědili ze zápasů minulých generací. Byla pokračováním v díle výstavby socialismu.</w:t>
                  </w:r>
                </w:p>
                <w:p w14:paraId="17A93ACD" w14:textId="615C6E0F" w:rsidR="00C27C48" w:rsidRDefault="00C27C48" w:rsidP="00C11AA7">
                  <w:pPr>
                    <w:pStyle w:val="Popispracovnholistu"/>
                    <w:rPr>
                      <w:sz w:val="24"/>
                    </w:rPr>
                  </w:pPr>
                  <w:r w:rsidRPr="00C27C48">
                    <w:rPr>
                      <w:sz w:val="24"/>
                    </w:rPr>
                    <w:t>Víme dobře, že každý velký cíl se uskutečňuje s obtížemi. A tak i toto úsilí našeho lidu prošlo svízelnou cestou otřesů a zmatků. Byly i pokusy zneužít ho k záměrům cizím našemu snažení. Nevyhnuli jsme se chybám a nedůslednostem. Bylo i hodně lehkomyslností, málo jsme přihlíželi k světovému vývoji a mezinárodním souvislostem našeho vnitřního dění.</w:t>
                  </w:r>
                </w:p>
                <w:p w14:paraId="70823F13" w14:textId="77777777" w:rsidR="00C27C48" w:rsidRDefault="00C27C48" w:rsidP="00C27C48">
                  <w:pPr>
                    <w:pStyle w:val="Popispracovnholistu"/>
                    <w:rPr>
                      <w:sz w:val="24"/>
                    </w:rPr>
                  </w:pPr>
                  <w:r>
                    <w:rPr>
                      <w:sz w:val="24"/>
                    </w:rPr>
                    <w:t>[…]</w:t>
                  </w:r>
                </w:p>
                <w:p w14:paraId="5026F184" w14:textId="2DB2BC82" w:rsidR="00C27C48" w:rsidRDefault="00C27C48" w:rsidP="00C11AA7">
                  <w:pPr>
                    <w:pStyle w:val="Popispracovnholistu"/>
                    <w:rPr>
                      <w:sz w:val="24"/>
                    </w:rPr>
                  </w:pPr>
                  <w:r w:rsidRPr="00C27C48">
                    <w:rPr>
                      <w:sz w:val="24"/>
                    </w:rPr>
                    <w:t>Na závěr se ještě jednou obracím k vám všem. K dělníkům i technikům na závodech, k vám, družstevníkům a pracovníkům státních statků, k vám, naší technické inteligenci, k vědeckým pracovníkům, pedagogům, k vám, umělcům a kulturním pracovníkům. Obracím se k vám, naše ženy, které se staráte o výchovu děti i rodinné teplo našich domovů. Obracím se i k vám, mladí lidé, kteří musíte být připraveni, abyste mohli převzít naše úkoly do svých rukou.</w:t>
                  </w:r>
                </w:p>
                <w:p w14:paraId="1E3A1C30" w14:textId="77777777" w:rsidR="00C27C48" w:rsidRDefault="00C27C48" w:rsidP="00C27C48">
                  <w:pPr>
                    <w:pStyle w:val="Popispracovnholistu"/>
                    <w:rPr>
                      <w:sz w:val="24"/>
                    </w:rPr>
                  </w:pPr>
                  <w:r>
                    <w:rPr>
                      <w:sz w:val="24"/>
                    </w:rPr>
                    <w:t>[…]</w:t>
                  </w:r>
                </w:p>
                <w:p w14:paraId="3B63FC74" w14:textId="67B78AE1" w:rsidR="00C27C48" w:rsidRDefault="00C27C48" w:rsidP="00C11AA7">
                  <w:pPr>
                    <w:pStyle w:val="Popispracovnholistu"/>
                    <w:rPr>
                      <w:sz w:val="24"/>
                    </w:rPr>
                  </w:pPr>
                  <w:r w:rsidRPr="00C27C48">
                    <w:rPr>
                      <w:sz w:val="24"/>
                    </w:rPr>
                    <w:t>Ať je tento rok dobrým rokem pro naše národy. Ať je to rok míru, rok pokroku, rok úspěšné práce. A v tomto duchu přeji i vám všem osobně dobrou pohodu.</w:t>
                  </w:r>
                </w:p>
              </w:txbxContent>
            </v:textbox>
          </v:shape>
        </w:pict>
      </w:r>
      <w:r w:rsidR="00E93497">
        <w:rPr>
          <w:sz w:val="24"/>
        </w:rPr>
        <w:br w:type="page"/>
      </w:r>
    </w:p>
    <w:p w14:paraId="5648FD81" w14:textId="47A57963" w:rsidR="00FA405E" w:rsidRDefault="00E92A99" w:rsidP="005F251B">
      <w:pPr>
        <w:pStyle w:val="Video"/>
        <w:ind w:left="284" w:right="131" w:hanging="284"/>
        <w:rPr>
          <w:color w:val="404040" w:themeColor="text1" w:themeTint="BF"/>
        </w:rPr>
      </w:pPr>
      <w:hyperlink r:id="rId15"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38A780AE" w:rsidR="00C223E5" w:rsidRDefault="00C223E5" w:rsidP="005F251B">
      <w:pPr>
        <w:pStyle w:val="Video"/>
        <w:ind w:left="284" w:right="131" w:hanging="284"/>
        <w:rPr>
          <w:color w:val="404040" w:themeColor="text1" w:themeTint="BF"/>
        </w:rPr>
      </w:pPr>
    </w:p>
    <w:p w14:paraId="2E8D214D" w14:textId="1FCA0FB4" w:rsidR="00512C1B" w:rsidRPr="00B23C01" w:rsidRDefault="00C27C48" w:rsidP="004F0800">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Zjistěte si informace o událostech v Československu roku 1968 a posuďte, jak se odrážejí v no</w:t>
      </w:r>
      <w:r w:rsidR="007A7520">
        <w:t>v</w:t>
      </w:r>
      <w:r>
        <w:t>oročním projevu prezidenta Svobody:</w:t>
      </w:r>
      <w:r w:rsidR="00C746C4">
        <w:t xml:space="preserve">  </w:t>
      </w:r>
    </w:p>
    <w:p w14:paraId="1D90644F" w14:textId="162CFF19" w:rsidR="00C746C4" w:rsidRDefault="00AD1C92" w:rsidP="00C746C4">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r w:rsidR="00EB4BFC" w:rsidRPr="00EA3EF5">
        <w:t>……………………………………………………………………………………………………………………</w:t>
      </w:r>
      <w:r w:rsidR="00EB4BFC" w:rsidRPr="002E43B0">
        <w:t>……………………………………………………………………………………………………</w:t>
      </w:r>
      <w:r w:rsidR="00EB4BFC" w:rsidRPr="00EA3EF5">
        <w:t>……………………………………………………………………………………………………………………………………………………………………………………………………………………………………………………</w:t>
      </w:r>
      <w:r w:rsidR="00EB4BFC">
        <w:t>……</w:t>
      </w:r>
      <w:r w:rsidR="00EB4BFC" w:rsidRPr="00EA3EF5">
        <w:t>……………………………………………………………………………………………………………………………………………………………………………………………………………………………………</w:t>
      </w:r>
      <w:r w:rsidR="00EB4BFC">
        <w:t>……</w:t>
      </w:r>
      <w:r w:rsidR="00EB4BFC" w:rsidRPr="00EA3EF5">
        <w:t>………………………………………………………………………………………………</w:t>
      </w:r>
      <w:r w:rsidR="00EB4BFC" w:rsidRPr="002E43B0">
        <w:t>……………………………………………………………………………………………………</w:t>
      </w:r>
      <w:r w:rsidR="00EB4BFC" w:rsidRPr="00EA3EF5">
        <w:t>……………</w:t>
      </w:r>
      <w:r w:rsidR="00B22BCC" w:rsidRPr="002E43B0">
        <w:t>……………………………………………………………………………………………………</w:t>
      </w:r>
      <w:r w:rsidR="00B22BCC" w:rsidRPr="00EA3EF5">
        <w:t>……………</w:t>
      </w:r>
      <w:r w:rsidR="00C746C4">
        <w:t>…</w:t>
      </w:r>
      <w:r w:rsidR="00C746C4" w:rsidRPr="00EA3EF5">
        <w:t>……………………………………………………………………………………………………………………</w:t>
      </w:r>
      <w:r w:rsidR="00C746C4" w:rsidRPr="002E43B0">
        <w:t>……………………………………………………………………………………………………</w:t>
      </w:r>
      <w:r w:rsidR="00C746C4" w:rsidRPr="00EA3EF5">
        <w:t>……………………………………………………………………………………………………………………………………………………………………………………………………………………………………………………</w:t>
      </w:r>
      <w:r w:rsidR="00C746C4">
        <w:t>……</w:t>
      </w:r>
      <w:r w:rsidR="00C746C4" w:rsidRPr="00EA3EF5">
        <w:t>……………………………………………………………………………………………………………………………………………</w:t>
      </w:r>
    </w:p>
    <w:p w14:paraId="4FC5694E" w14:textId="1547C1C8" w:rsidR="00C746C4" w:rsidRPr="00B23C01" w:rsidRDefault="00D04DE3"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 xml:space="preserve">Porovnejte </w:t>
      </w:r>
      <w:r w:rsidR="007A7520">
        <w:t>Svobodův</w:t>
      </w:r>
      <w:r>
        <w:t xml:space="preserve"> projev s projev</w:t>
      </w:r>
      <w:r w:rsidR="007A7520">
        <w:t>y</w:t>
      </w:r>
      <w:r>
        <w:t xml:space="preserve"> </w:t>
      </w:r>
      <w:r w:rsidR="007A7520">
        <w:t xml:space="preserve">A. Novotného, </w:t>
      </w:r>
      <w:r>
        <w:t>A. Zápotockého</w:t>
      </w:r>
      <w:r w:rsidR="007A7520">
        <w:t xml:space="preserve"> a </w:t>
      </w:r>
      <w:r w:rsidR="00E92A99">
        <w:br/>
      </w:r>
      <w:r w:rsidR="007A7520">
        <w:t>K. Gottwalda</w:t>
      </w:r>
      <w:r>
        <w:t xml:space="preserve">. Vyjádřete, v čem se </w:t>
      </w:r>
      <w:r w:rsidR="007A7520">
        <w:t xml:space="preserve">uvedené </w:t>
      </w:r>
      <w:r>
        <w:t>projevy</w:t>
      </w:r>
      <w:r w:rsidR="007A7520">
        <w:t xml:space="preserve"> zásadně</w:t>
      </w:r>
      <w:r>
        <w:t xml:space="preserve"> liší</w:t>
      </w:r>
      <w:r w:rsidR="007A7520">
        <w:t xml:space="preserve"> od projevu </w:t>
      </w:r>
      <w:r w:rsidR="00E92A99">
        <w:br/>
      </w:r>
      <w:r w:rsidR="007A7520">
        <w:t>L. Svobody v hodnocení uplynulého roku</w:t>
      </w:r>
      <w:r w:rsidR="0053403F">
        <w:t>:</w:t>
      </w:r>
      <w:r w:rsidR="00C11AA7">
        <w:t xml:space="preserve"> </w:t>
      </w:r>
    </w:p>
    <w:p w14:paraId="199C35AC" w14:textId="1BC21BCD" w:rsidR="00423E61"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p>
    <w:p w14:paraId="00B15541" w14:textId="77777777" w:rsidR="007A7520" w:rsidRDefault="007A7520" w:rsidP="00AF14B0">
      <w:pPr>
        <w:pStyle w:val="dekodpov"/>
      </w:pPr>
    </w:p>
    <w:p w14:paraId="18C3D8EF" w14:textId="63BBA4F6" w:rsidR="00423E61" w:rsidRPr="00B23C01" w:rsidRDefault="00D04DE3"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lastRenderedPageBreak/>
        <w:t xml:space="preserve">Přečtěte si </w:t>
      </w:r>
      <w:r w:rsidR="007A7520">
        <w:t>před</w:t>
      </w:r>
      <w:r>
        <w:t xml:space="preserve">poslední odstavec projevu </w:t>
      </w:r>
      <w:r w:rsidR="007A7520">
        <w:t xml:space="preserve">a také poslední odstavec projevu </w:t>
      </w:r>
      <w:r w:rsidR="00E92A99">
        <w:br/>
      </w:r>
      <w:r w:rsidR="007A7520">
        <w:t>A. Novotného. Porovnejte oba odstavce z hlediska toho, kdo a jak je oslovován</w:t>
      </w:r>
      <w:r>
        <w:t xml:space="preserve">: </w:t>
      </w:r>
    </w:p>
    <w:p w14:paraId="5221B64E" w14:textId="280CD9F6" w:rsidR="00F10A1C" w:rsidRDefault="00AF14B0" w:rsidP="00F10A1C">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00F10A1C">
        <w:t>…………………………………</w:t>
      </w:r>
      <w:r w:rsidRPr="00EA3EF5">
        <w:t>…</w:t>
      </w:r>
      <w:r w:rsidR="00F10A1C" w:rsidRPr="00EA3EF5">
        <w:t>……………………………………………………………………………</w:t>
      </w:r>
      <w:r w:rsidR="00F10A1C" w:rsidRPr="002E43B0">
        <w:t>……………………………………</w:t>
      </w:r>
      <w:r w:rsidR="00F10A1C" w:rsidRPr="00EA3EF5">
        <w:t>………………………………………………………………………………………………………………………………………………………………………………………………</w:t>
      </w:r>
      <w:r w:rsidR="00F10A1C">
        <w:t>……</w:t>
      </w:r>
      <w:r w:rsidR="00F10A1C" w:rsidRPr="00EA3EF5">
        <w:t>………………………………………………………………………………………………</w:t>
      </w:r>
      <w:r w:rsidR="00F10A1C" w:rsidRPr="002E43B0">
        <w:t>……………………………………………………………………………………………………</w:t>
      </w:r>
      <w:r w:rsidR="00F10A1C" w:rsidRPr="00EA3EF5">
        <w:t>……………</w:t>
      </w:r>
      <w:r w:rsidR="00F10A1C" w:rsidRPr="002E43B0">
        <w:t>……………………………………………………………………………………………………</w:t>
      </w:r>
      <w:r w:rsidR="00F10A1C" w:rsidRPr="00EA3EF5">
        <w:t>……………</w:t>
      </w:r>
      <w:r w:rsidR="00F10A1C">
        <w:t>…………………………………………………</w:t>
      </w:r>
      <w:r w:rsidR="00F10A1C" w:rsidRPr="00EA3EF5">
        <w:t>…………………………………………………………………………………………………………………………………………………………………………………………………………</w:t>
      </w:r>
      <w:r w:rsidR="00F10A1C">
        <w:t>……</w:t>
      </w:r>
      <w:r w:rsidR="00F10A1C" w:rsidRPr="00EA3EF5">
        <w:t>…</w:t>
      </w:r>
      <w:r w:rsidR="00F10A1C">
        <w:t>…………………</w:t>
      </w:r>
      <w:r w:rsidR="00F10A1C" w:rsidRPr="00EA3EF5">
        <w:t>………………………………………………………………………………………………………………………………………………………………………………………………</w:t>
      </w:r>
      <w:r w:rsidR="00F10A1C">
        <w:t>……</w:t>
      </w:r>
      <w:r w:rsidR="00F10A1C" w:rsidRPr="00EA3EF5">
        <w:t>………………………………………………………………………………………………</w:t>
      </w:r>
      <w:r w:rsidR="00F10A1C" w:rsidRPr="002E43B0">
        <w:t>……………………………………………………………………………………………………</w:t>
      </w:r>
      <w:r w:rsidR="00F10A1C" w:rsidRPr="00EA3EF5">
        <w:t>……………</w:t>
      </w:r>
      <w:r w:rsidR="00F10A1C" w:rsidRPr="002E43B0">
        <w:t>…………………………………………………</w:t>
      </w:r>
    </w:p>
    <w:p w14:paraId="0BBA1274" w14:textId="7ED59B81" w:rsidR="00D04DE3" w:rsidRPr="00B23C01" w:rsidRDefault="00D04DE3" w:rsidP="00D04DE3">
      <w:pPr>
        <w:pStyle w:val="kol-zadn"/>
        <w:numPr>
          <w:ilvl w:val="0"/>
          <w:numId w:val="40"/>
        </w:numPr>
        <w:rPr>
          <w:color w:val="404040" w:themeColor="text1" w:themeTint="BF"/>
          <w:szCs w:val="24"/>
        </w:rPr>
        <w:sectPr w:rsidR="00D04DE3" w:rsidRPr="00B23C01" w:rsidSect="009D05FB">
          <w:type w:val="continuous"/>
          <w:pgSz w:w="11906" w:h="16838"/>
          <w:pgMar w:top="720" w:right="849" w:bottom="720" w:left="720" w:header="708" w:footer="708" w:gutter="0"/>
          <w:cols w:space="708"/>
          <w:docGrid w:linePitch="360"/>
        </w:sectPr>
      </w:pPr>
      <w:r>
        <w:rPr>
          <w:color w:val="404040" w:themeColor="text1" w:themeTint="BF"/>
          <w:szCs w:val="24"/>
        </w:rPr>
        <w:lastRenderedPageBreak/>
        <w:t xml:space="preserve">Vysvětlete, jak se v projevu </w:t>
      </w:r>
      <w:r w:rsidR="00E92A99">
        <w:rPr>
          <w:color w:val="404040" w:themeColor="text1" w:themeTint="BF"/>
          <w:szCs w:val="24"/>
        </w:rPr>
        <w:t>odráží</w:t>
      </w:r>
      <w:r>
        <w:rPr>
          <w:color w:val="404040" w:themeColor="text1" w:themeTint="BF"/>
          <w:szCs w:val="24"/>
        </w:rPr>
        <w:t xml:space="preserve"> skutečnost, že Československo </w:t>
      </w:r>
      <w:r w:rsidR="007A7520">
        <w:rPr>
          <w:color w:val="404040" w:themeColor="text1" w:themeTint="BF"/>
          <w:szCs w:val="24"/>
        </w:rPr>
        <w:t>i po událostech roku 1968 zůstalo</w:t>
      </w:r>
      <w:r>
        <w:rPr>
          <w:color w:val="404040" w:themeColor="text1" w:themeTint="BF"/>
          <w:szCs w:val="24"/>
        </w:rPr>
        <w:t xml:space="preserve"> socialistickým státem:</w:t>
      </w:r>
    </w:p>
    <w:p w14:paraId="7C62A0A9" w14:textId="405643BF" w:rsidR="00D04DE3" w:rsidRDefault="00D04DE3" w:rsidP="00D04DE3">
      <w:pPr>
        <w:pStyle w:val="dekodpov"/>
      </w:pPr>
      <w:r w:rsidRPr="00EA3EF5">
        <w:t>……………………………………………………………………………</w:t>
      </w:r>
      <w:r w:rsidRPr="002E43B0">
        <w:t>……………………………………</w:t>
      </w:r>
      <w:r w:rsidRPr="00EA3EF5">
        <w:t>………………………………………………………………………………………………………………………………………………………………………………………………</w:t>
      </w:r>
      <w:r>
        <w:t>……</w:t>
      </w:r>
      <w:r w:rsidRPr="00EA3EF5">
        <w:t>………………………………………………………………………………………………</w:t>
      </w:r>
      <w:r w:rsidRPr="002E43B0">
        <w:t>……………………………………………………………………………………………………</w:t>
      </w:r>
      <w:r w:rsidRPr="00EA3EF5">
        <w:t>……………</w:t>
      </w:r>
      <w:r w:rsidRPr="002E43B0">
        <w:t>……………………………………………………………………………………………………</w:t>
      </w:r>
      <w:r w:rsidRPr="00EA3EF5">
        <w:t>……………</w:t>
      </w:r>
      <w:r>
        <w:t>…………………………………………………</w:t>
      </w:r>
      <w:r w:rsidRPr="00EA3EF5">
        <w:t>…………………………………………………………………………………………………………………………………………………………………………………………………………</w:t>
      </w:r>
      <w:r>
        <w:t>……</w:t>
      </w:r>
      <w:r w:rsidRPr="00EA3EF5">
        <w:t>…</w:t>
      </w:r>
      <w:r>
        <w:t>…………………</w:t>
      </w:r>
      <w:r w:rsidRPr="00EA3EF5">
        <w:t>………………………………………………………………………………………………………………………………………………………………………………………………</w:t>
      </w:r>
      <w:r>
        <w:t>……</w:t>
      </w:r>
      <w:r w:rsidRPr="00EA3EF5">
        <w:t>………………………………………………………………………………………………</w:t>
      </w:r>
      <w:r w:rsidRPr="002E43B0">
        <w:t>……………………………………………………………………………………………………</w:t>
      </w:r>
      <w:r w:rsidRPr="00EA3EF5">
        <w:t>……………</w:t>
      </w:r>
      <w:r w:rsidRPr="002E43B0">
        <w:t>…………………………………………………</w:t>
      </w:r>
    </w:p>
    <w:p w14:paraId="6552E455" w14:textId="4B048E75" w:rsidR="00D04DE3" w:rsidRDefault="00D04DE3" w:rsidP="00F10A1C">
      <w:pPr>
        <w:pStyle w:val="dekodpov"/>
      </w:pPr>
      <w:r w:rsidRPr="00EA3EF5">
        <w:t>………………………………………………………………………………………………………………………………………………………………………………………………</w:t>
      </w:r>
      <w:r>
        <w:t>……</w:t>
      </w:r>
      <w:r w:rsidRPr="00EA3EF5">
        <w:t>………………………………………………………………………………………………</w:t>
      </w:r>
      <w:r w:rsidRPr="002E43B0">
        <w:t>……………………………………………………………………………………………………</w:t>
      </w:r>
      <w:r w:rsidRPr="00EA3EF5">
        <w:t>……………</w:t>
      </w:r>
      <w:r w:rsidRPr="002E43B0">
        <w:t>…………………………………………………</w:t>
      </w:r>
    </w:p>
    <w:p w14:paraId="0021860C" w14:textId="77777777" w:rsidR="00AF14B0" w:rsidRDefault="00AF14B0" w:rsidP="00EB4BFC">
      <w:pPr>
        <w:pStyle w:val="dekodpov"/>
      </w:pP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E92A99">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2pt" o:bullet="t">
        <v:imagedata r:id="rId1" o:title="odrazka"/>
      </v:shape>
    </w:pict>
  </w:numPicBullet>
  <w:numPicBullet w:numPicBulletId="1">
    <w:pict>
      <v:shape id="_x0000_i1027" type="#_x0000_t75" style="width:9pt;height:7.8pt" o:bullet="t">
        <v:imagedata r:id="rId2" o:title="videoodrazka"/>
      </v:shape>
    </w:pict>
  </w:numPicBullet>
  <w:numPicBullet w:numPicBulletId="2">
    <w:pict>
      <v:shape id="_x0000_i1028" type="#_x0000_t75" style="width:8.4pt;height:7.8pt" o:bullet="t">
        <v:imagedata r:id="rId3" o:title="videoodrazka"/>
      </v:shape>
    </w:pict>
  </w:numPicBullet>
  <w:numPicBullet w:numPicBulletId="3">
    <w:pict>
      <v:shape id="_x0000_i1029" type="#_x0000_t75" style="width:46.8pt;height:46.8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23500"/>
    <w:rsid w:val="00041C0B"/>
    <w:rsid w:val="00043E09"/>
    <w:rsid w:val="00044503"/>
    <w:rsid w:val="000523B4"/>
    <w:rsid w:val="0005319B"/>
    <w:rsid w:val="00083393"/>
    <w:rsid w:val="000A308A"/>
    <w:rsid w:val="000C3B5B"/>
    <w:rsid w:val="00106D77"/>
    <w:rsid w:val="0011432B"/>
    <w:rsid w:val="00145BE7"/>
    <w:rsid w:val="00194B7F"/>
    <w:rsid w:val="001A251B"/>
    <w:rsid w:val="001E2A79"/>
    <w:rsid w:val="002230CF"/>
    <w:rsid w:val="00232263"/>
    <w:rsid w:val="00241D37"/>
    <w:rsid w:val="00263525"/>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D259E"/>
    <w:rsid w:val="003E17E5"/>
    <w:rsid w:val="003F2D72"/>
    <w:rsid w:val="004210B0"/>
    <w:rsid w:val="00423E61"/>
    <w:rsid w:val="00447EEF"/>
    <w:rsid w:val="004738DB"/>
    <w:rsid w:val="00490BF3"/>
    <w:rsid w:val="004B4448"/>
    <w:rsid w:val="004B73D3"/>
    <w:rsid w:val="004F0800"/>
    <w:rsid w:val="00503147"/>
    <w:rsid w:val="00512C1B"/>
    <w:rsid w:val="0053403F"/>
    <w:rsid w:val="005356D2"/>
    <w:rsid w:val="00560D6F"/>
    <w:rsid w:val="00580E32"/>
    <w:rsid w:val="0058697C"/>
    <w:rsid w:val="005A1665"/>
    <w:rsid w:val="005B0F6F"/>
    <w:rsid w:val="005D6867"/>
    <w:rsid w:val="005E2369"/>
    <w:rsid w:val="005E7074"/>
    <w:rsid w:val="005E7AD1"/>
    <w:rsid w:val="005F251B"/>
    <w:rsid w:val="00643389"/>
    <w:rsid w:val="00646338"/>
    <w:rsid w:val="00653303"/>
    <w:rsid w:val="00657A1C"/>
    <w:rsid w:val="00671318"/>
    <w:rsid w:val="00685111"/>
    <w:rsid w:val="006A381D"/>
    <w:rsid w:val="00707782"/>
    <w:rsid w:val="007215F5"/>
    <w:rsid w:val="007374E9"/>
    <w:rsid w:val="0075028F"/>
    <w:rsid w:val="00777383"/>
    <w:rsid w:val="007845D0"/>
    <w:rsid w:val="007A752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02C38"/>
    <w:rsid w:val="00B0512D"/>
    <w:rsid w:val="00B103E6"/>
    <w:rsid w:val="00B16A1A"/>
    <w:rsid w:val="00B22BCC"/>
    <w:rsid w:val="00B23C01"/>
    <w:rsid w:val="00B26F80"/>
    <w:rsid w:val="00B64DB9"/>
    <w:rsid w:val="00BB44B1"/>
    <w:rsid w:val="00BC46D4"/>
    <w:rsid w:val="00BE41D2"/>
    <w:rsid w:val="00C11AA7"/>
    <w:rsid w:val="00C223E5"/>
    <w:rsid w:val="00C2622F"/>
    <w:rsid w:val="00C27C45"/>
    <w:rsid w:val="00C27C48"/>
    <w:rsid w:val="00C31B60"/>
    <w:rsid w:val="00C46D1C"/>
    <w:rsid w:val="00C52A8C"/>
    <w:rsid w:val="00C746C4"/>
    <w:rsid w:val="00C86DD4"/>
    <w:rsid w:val="00C87A86"/>
    <w:rsid w:val="00CE28A6"/>
    <w:rsid w:val="00D04DE3"/>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D627B"/>
    <w:rsid w:val="00DE57E9"/>
    <w:rsid w:val="00DF45C8"/>
    <w:rsid w:val="00DF470E"/>
    <w:rsid w:val="00E0332A"/>
    <w:rsid w:val="00E75A21"/>
    <w:rsid w:val="00E77B64"/>
    <w:rsid w:val="00E92A99"/>
    <w:rsid w:val="00E93497"/>
    <w:rsid w:val="00E97A87"/>
    <w:rsid w:val="00EA3EF5"/>
    <w:rsid w:val="00EB4BFC"/>
    <w:rsid w:val="00EC0D62"/>
    <w:rsid w:val="00ED3DDC"/>
    <w:rsid w:val="00ED506B"/>
    <w:rsid w:val="00EE3316"/>
    <w:rsid w:val="00EF51BF"/>
    <w:rsid w:val="00F10A1C"/>
    <w:rsid w:val="00F15F6B"/>
    <w:rsid w:val="00F2067A"/>
    <w:rsid w:val="00F279BD"/>
    <w:rsid w:val="00F55162"/>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aktivni.rozhlas.cz.s3-website.eu-central-1.amazonaws.com/prezidentske-projevy-2017/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ktivni.rozhlas.cz.s3-website.eu-central-1.amazonaws.com/prezidentske-projevy-2017/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ktivni.rozhlas.cz.s3-website.eu-central-1.amazonaws.com/prezidentske-projevy-2017/www/" TargetMode="External"/><Relationship Id="rId5" Type="http://schemas.openxmlformats.org/officeDocument/2006/relationships/webSettings" Target="webSettings.xml"/><Relationship Id="rId15" Type="http://schemas.openxmlformats.org/officeDocument/2006/relationships/hyperlink" Target="https://edu.ceskatelevize.cz/video/2799-bible-historie-a-obsah?vsrc=vyhledavani&amp;vsrcid=bibl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aktivni.rozhlas.cz.s3-website.eu-central-1.amazonaws.com/prezidentske-projevy-2017/ww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6</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11</cp:revision>
  <cp:lastPrinted>2021-07-23T08:26:00Z</cp:lastPrinted>
  <dcterms:created xsi:type="dcterms:W3CDTF">2021-08-03T09:29:00Z</dcterms:created>
  <dcterms:modified xsi:type="dcterms:W3CDTF">2022-12-30T02:03:00Z</dcterms:modified>
</cp:coreProperties>
</file>