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5E" w:rsidRDefault="005605D6" w:rsidP="7DAA1868">
      <w:pPr>
        <w:pStyle w:val="Nzevpracovnholistu"/>
        <w:rPr>
          <w:lang w:val="ru-RU"/>
        </w:rPr>
      </w:pPr>
      <w:r>
        <w:t>Americká volba prezidenta</w:t>
      </w:r>
    </w:p>
    <w:p w:rsidR="004978CD" w:rsidRPr="009420A7" w:rsidRDefault="00B237AF" w:rsidP="009D05FB">
      <w:pPr>
        <w:pStyle w:val="Popispracovnholistu"/>
        <w:rPr>
          <w:sz w:val="24"/>
          <w:lang w:val="en-US"/>
        </w:rPr>
      </w:pPr>
      <w:r w:rsidRPr="00B04E73">
        <w:rPr>
          <w:sz w:val="24"/>
        </w:rPr>
        <w:t xml:space="preserve">Pracovní list vede žáky </w:t>
      </w:r>
      <w:r w:rsidR="001812FE" w:rsidRPr="00B04E73">
        <w:rPr>
          <w:sz w:val="24"/>
        </w:rPr>
        <w:t>k</w:t>
      </w:r>
      <w:r w:rsidR="000E6F7E">
        <w:rPr>
          <w:sz w:val="24"/>
        </w:rPr>
        <w:t xml:space="preserve"> získání</w:t>
      </w:r>
      <w:r w:rsidR="001812FE" w:rsidRPr="00B04E73">
        <w:rPr>
          <w:sz w:val="24"/>
        </w:rPr>
        <w:t> povědomí o složitosti a průběhu amerických prezidentských voleb</w:t>
      </w:r>
      <w:r w:rsidR="00F23C3C">
        <w:rPr>
          <w:sz w:val="24"/>
        </w:rPr>
        <w:t xml:space="preserve"> a k</w:t>
      </w:r>
      <w:r w:rsidR="008D7EC2">
        <w:rPr>
          <w:sz w:val="24"/>
        </w:rPr>
        <w:t xml:space="preserve"> porovnání amerického a </w:t>
      </w:r>
      <w:r w:rsidR="00253F0A">
        <w:rPr>
          <w:sz w:val="24"/>
        </w:rPr>
        <w:t>česk</w:t>
      </w:r>
      <w:r w:rsidR="008D7EC2">
        <w:rPr>
          <w:sz w:val="24"/>
        </w:rPr>
        <w:t>ého</w:t>
      </w:r>
      <w:r w:rsidR="00253F0A">
        <w:rPr>
          <w:sz w:val="24"/>
        </w:rPr>
        <w:t xml:space="preserve"> </w:t>
      </w:r>
      <w:proofErr w:type="spellStart"/>
      <w:proofErr w:type="gramStart"/>
      <w:r w:rsidR="00253F0A">
        <w:rPr>
          <w:sz w:val="24"/>
        </w:rPr>
        <w:t>systém</w:t>
      </w:r>
      <w:r w:rsidR="008D7EC2">
        <w:rPr>
          <w:sz w:val="24"/>
        </w:rPr>
        <w:t>u</w:t>
      </w:r>
      <w:r w:rsidR="00B04E73" w:rsidRPr="00B04E73">
        <w:rPr>
          <w:sz w:val="24"/>
        </w:rPr>
        <w:t>.</w:t>
      </w:r>
      <w:r w:rsidR="0074437A" w:rsidRPr="00CD04E7">
        <w:rPr>
          <w:sz w:val="24"/>
        </w:rPr>
        <w:t>Pracovní</w:t>
      </w:r>
      <w:proofErr w:type="spellEnd"/>
      <w:proofErr w:type="gramEnd"/>
      <w:r w:rsidR="0074437A" w:rsidRPr="00CD04E7">
        <w:rPr>
          <w:sz w:val="24"/>
        </w:rPr>
        <w:t xml:space="preserve"> list je určen pro žáky 2. stupně ZŠ i SŠ a je součástí námětu Prezident</w:t>
      </w:r>
      <w:r w:rsidR="00917843" w:rsidRPr="00CD04E7">
        <w:rPr>
          <w:sz w:val="24"/>
        </w:rPr>
        <w:t>ská volba</w:t>
      </w:r>
      <w:r w:rsidR="004978CD">
        <w:rPr>
          <w:sz w:val="24"/>
        </w:rPr>
        <w:t xml:space="preserve"> v zahraničí</w:t>
      </w:r>
      <w:r w:rsidR="00DE5271" w:rsidRPr="00CD04E7">
        <w:rPr>
          <w:sz w:val="24"/>
        </w:rPr>
        <w:t>. Žák potřebuje psací potřeby, výtisk pracovního listu a přístup k</w:t>
      </w:r>
      <w:r w:rsidR="005A0398" w:rsidRPr="00CD04E7">
        <w:rPr>
          <w:sz w:val="24"/>
        </w:rPr>
        <w:t> </w:t>
      </w:r>
      <w:r w:rsidR="00DE5271" w:rsidRPr="00CD04E7">
        <w:rPr>
          <w:sz w:val="24"/>
        </w:rPr>
        <w:t>internetu</w:t>
      </w:r>
      <w:r w:rsidR="005A0398" w:rsidRPr="00CD04E7">
        <w:rPr>
          <w:sz w:val="24"/>
        </w:rPr>
        <w:t>.</w:t>
      </w:r>
      <w:r w:rsidR="004978CD">
        <w:rPr>
          <w:sz w:val="24"/>
        </w:rPr>
        <w:t> </w:t>
      </w:r>
    </w:p>
    <w:p w:rsidR="009420A7" w:rsidRPr="009420A7" w:rsidRDefault="009420A7" w:rsidP="009D05FB">
      <w:pPr>
        <w:pStyle w:val="Popispracovnholistu"/>
        <w:rPr>
          <w:sz w:val="24"/>
          <w:lang w:val="ru-RU"/>
        </w:rPr>
        <w:sectPr w:rsidR="009420A7" w:rsidRPr="009420A7" w:rsidSect="009D05FB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573003" w:rsidRPr="00797A64" w:rsidRDefault="006743FC" w:rsidP="004978CD">
      <w:pPr>
        <w:pStyle w:val="Video"/>
        <w:rPr>
          <w:rStyle w:val="Hypertextovodkaz"/>
          <w:color w:val="F22EA2"/>
        </w:rPr>
        <w:sectPr w:rsidR="00573003" w:rsidRPr="00797A6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797A64">
        <w:rPr>
          <w:rStyle w:val="Hypertextovodkaz"/>
          <w:color w:val="F22EA2"/>
        </w:rPr>
        <w:t>Volební systém při volbě prezidenta USA</w:t>
      </w:r>
      <w:r w:rsidR="00001DC7" w:rsidRPr="00001DC7">
        <w:t xml:space="preserve"> </w:t>
      </w:r>
    </w:p>
    <w:p w:rsidR="00FA405E" w:rsidRDefault="00001DC7" w:rsidP="00797A64">
      <w:pPr>
        <w:pStyle w:val="Video"/>
        <w:numPr>
          <w:ilvl w:val="0"/>
          <w:numId w:val="0"/>
        </w:numPr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001DC7">
        <w:t xml:space="preserve"> </w:t>
      </w:r>
      <w:r w:rsidR="6F7C9433" w:rsidRPr="00643389">
        <w:t>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:rsidR="00FA405E" w:rsidRPr="00551F37" w:rsidRDefault="00A171AC" w:rsidP="00A171AC">
      <w:pPr>
        <w:pStyle w:val="kol-zadn"/>
        <w:numPr>
          <w:ilvl w:val="0"/>
          <w:numId w:val="11"/>
        </w:numPr>
        <w:jc w:val="both"/>
      </w:pPr>
      <w:r>
        <w:t>Uveď, j</w:t>
      </w:r>
      <w:r w:rsidR="00B67B92">
        <w:t>ak a prostřednictvím koho je volen prezident ve Spojených státech amerických</w:t>
      </w:r>
      <w:r>
        <w:t>.</w:t>
      </w:r>
    </w:p>
    <w:p w:rsidR="00FA405E" w:rsidRDefault="00AD1C92" w:rsidP="00EA3EF5">
      <w:pPr>
        <w:pStyle w:val="dekodpov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</w:t>
      </w:r>
    </w:p>
    <w:p w:rsidR="008458ED" w:rsidRPr="007251D9" w:rsidRDefault="00A171AC" w:rsidP="00EB1AFF">
      <w:pPr>
        <w:pStyle w:val="kol-zadn"/>
        <w:numPr>
          <w:ilvl w:val="0"/>
          <w:numId w:val="11"/>
        </w:numPr>
        <w:jc w:val="both"/>
      </w:pPr>
      <w:r>
        <w:t>Platí následující tvrzení</w:t>
      </w:r>
      <w:r w:rsidR="0044422C">
        <w:t>?</w:t>
      </w:r>
      <w:r w:rsidR="007251D9" w:rsidRPr="007251D9">
        <w:t xml:space="preserve"> </w:t>
      </w:r>
      <w:r w:rsidR="00EB1AFF">
        <w:t>Čím je stát v USA lidnatější, tím více hlasů kandidát získává</w:t>
      </w:r>
      <w:r w:rsidR="0044422C">
        <w:t>.</w:t>
      </w:r>
    </w:p>
    <w:p w:rsidR="00FD21CA" w:rsidRPr="00797A64" w:rsidRDefault="00EB1AFF" w:rsidP="00797A64">
      <w:pPr>
        <w:pStyle w:val="kol-zadn"/>
        <w:numPr>
          <w:ilvl w:val="0"/>
          <w:numId w:val="0"/>
        </w:numPr>
        <w:ind w:left="720"/>
        <w:jc w:val="both"/>
      </w:pPr>
      <w:r w:rsidRPr="00CD04E7">
        <w:rPr>
          <w:bCs/>
        </w:rPr>
        <w:t>ANO x NE</w:t>
      </w:r>
    </w:p>
    <w:p w:rsidR="0081557E" w:rsidRDefault="006862D8" w:rsidP="0081557E">
      <w:pPr>
        <w:pStyle w:val="kol-zadn"/>
        <w:numPr>
          <w:ilvl w:val="0"/>
          <w:numId w:val="11"/>
        </w:numPr>
      </w:pPr>
      <w:r>
        <w:t>Vlastními slovy vysvětli, co znamená označení</w:t>
      </w:r>
      <w:r w:rsidR="0044422C">
        <w:t xml:space="preserve"> „swing states“ a uveď příklad.</w:t>
      </w:r>
    </w:p>
    <w:p w:rsidR="006862D8" w:rsidRPr="00FD21CA" w:rsidRDefault="006862D8" w:rsidP="006862D8">
      <w:pPr>
        <w:pStyle w:val="kol-zadn"/>
        <w:numPr>
          <w:ilvl w:val="0"/>
          <w:numId w:val="0"/>
        </w:numPr>
        <w:ind w:left="720"/>
        <w:rPr>
          <w:lang w:val="en-US"/>
        </w:rPr>
      </w:pPr>
    </w:p>
    <w:p w:rsidR="006862D8" w:rsidRPr="008458ED" w:rsidRDefault="006862D8" w:rsidP="008458ED">
      <w:pPr>
        <w:pStyle w:val="dekodpov"/>
        <w:sectPr w:rsidR="006862D8" w:rsidRPr="008458E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8458E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5CB" w:rsidRDefault="0054327E" w:rsidP="00334B39">
      <w:pPr>
        <w:pStyle w:val="kol-zadn"/>
        <w:numPr>
          <w:ilvl w:val="0"/>
          <w:numId w:val="11"/>
        </w:numPr>
        <w:jc w:val="both"/>
      </w:pPr>
      <w:r>
        <w:t xml:space="preserve">Na internetu vyhledej bližší popis průběhu </w:t>
      </w:r>
      <w:r w:rsidR="008645F9">
        <w:t>sčítání hlasů v USA a pak se</w:t>
      </w:r>
      <w:r w:rsidR="009B544D">
        <w:t> </w:t>
      </w:r>
      <w:r w:rsidR="008645F9">
        <w:t>ve</w:t>
      </w:r>
      <w:r w:rsidR="009B544D">
        <w:t> </w:t>
      </w:r>
      <w:r w:rsidR="008645F9">
        <w:t>skupině (případně dvojici) i s pomocí videa pokus</w:t>
      </w:r>
      <w:r w:rsidR="00FF2C75">
        <w:t>te</w:t>
      </w:r>
      <w:r w:rsidR="008645F9">
        <w:t xml:space="preserve"> vysvětlit</w:t>
      </w:r>
      <w:r w:rsidR="00334B39">
        <w:t>, proč se v roce 2016 nestala prezidentkou USA Hilary Clinton, i přestože obdržela více hlasů než Donald Trump.</w:t>
      </w:r>
      <w:r w:rsidR="004321EC">
        <w:t> </w:t>
      </w:r>
    </w:p>
    <w:p w:rsidR="006D3279" w:rsidRDefault="002A75CB" w:rsidP="006D119E">
      <w:pPr>
        <w:pStyle w:val="dekodpov"/>
      </w:pPr>
      <w:r w:rsidRPr="00EA3EF5">
        <w:t>……………………………………………………………………………………………………………………</w:t>
      </w:r>
      <w:r w:rsidR="00334B39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119E" w:rsidRPr="006D119E">
        <w:t xml:space="preserve"> </w:t>
      </w:r>
    </w:p>
    <w:p w:rsidR="006D119E" w:rsidRPr="00311BEC" w:rsidRDefault="006D119E" w:rsidP="006D119E">
      <w:pPr>
        <w:pStyle w:val="kol-zadn"/>
        <w:numPr>
          <w:ilvl w:val="0"/>
          <w:numId w:val="11"/>
        </w:numPr>
        <w:jc w:val="both"/>
      </w:pPr>
      <w:r>
        <w:lastRenderedPageBreak/>
        <w:t>Uveď výhody a nevýhody amerického volebního systému.</w:t>
      </w: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35"/>
        <w:gridCol w:w="2835"/>
      </w:tblGrid>
      <w:tr w:rsidR="006D119E" w:rsidTr="005F2C46">
        <w:trPr>
          <w:trHeight w:val="375"/>
          <w:jc w:val="center"/>
        </w:trPr>
        <w:tc>
          <w:tcPr>
            <w:tcW w:w="2835" w:type="dxa"/>
            <w:shd w:val="clear" w:color="auto" w:fill="33BEF2"/>
          </w:tcPr>
          <w:p w:rsidR="006D119E" w:rsidRDefault="006D119E" w:rsidP="005F2C46">
            <w:pPr>
              <w:pStyle w:val="Zhlav-tabulka"/>
            </w:pPr>
            <w:r>
              <w:t>+</w:t>
            </w:r>
          </w:p>
        </w:tc>
        <w:tc>
          <w:tcPr>
            <w:tcW w:w="2835" w:type="dxa"/>
            <w:shd w:val="clear" w:color="auto" w:fill="33BEF2"/>
          </w:tcPr>
          <w:p w:rsidR="006D119E" w:rsidRDefault="006D119E" w:rsidP="005F2C46">
            <w:pPr>
              <w:pStyle w:val="Zhlav-tabulka"/>
            </w:pPr>
            <w:r>
              <w:t>-</w:t>
            </w:r>
          </w:p>
        </w:tc>
      </w:tr>
      <w:tr w:rsidR="006D119E" w:rsidTr="005F2C46">
        <w:trPr>
          <w:trHeight w:val="675"/>
          <w:jc w:val="center"/>
        </w:trPr>
        <w:tc>
          <w:tcPr>
            <w:tcW w:w="2835" w:type="dxa"/>
          </w:tcPr>
          <w:p w:rsidR="006D119E" w:rsidRDefault="006D119E" w:rsidP="005F2C46">
            <w:pPr>
              <w:pStyle w:val="Vpltabulky"/>
            </w:pPr>
          </w:p>
        </w:tc>
        <w:tc>
          <w:tcPr>
            <w:tcW w:w="2835" w:type="dxa"/>
          </w:tcPr>
          <w:p w:rsidR="006D119E" w:rsidRDefault="006D119E" w:rsidP="005F2C46">
            <w:pPr>
              <w:pStyle w:val="Vpltabulky"/>
            </w:pPr>
          </w:p>
        </w:tc>
      </w:tr>
      <w:tr w:rsidR="006D119E" w:rsidTr="005F2C46">
        <w:trPr>
          <w:trHeight w:val="675"/>
          <w:jc w:val="center"/>
        </w:trPr>
        <w:tc>
          <w:tcPr>
            <w:tcW w:w="2835" w:type="dxa"/>
          </w:tcPr>
          <w:p w:rsidR="006D119E" w:rsidRPr="7DAA1868" w:rsidRDefault="006D119E" w:rsidP="005F2C46">
            <w:pPr>
              <w:pStyle w:val="Vpltabulky"/>
            </w:pPr>
          </w:p>
        </w:tc>
        <w:tc>
          <w:tcPr>
            <w:tcW w:w="2835" w:type="dxa"/>
          </w:tcPr>
          <w:p w:rsidR="006D119E" w:rsidRPr="7DAA1868" w:rsidRDefault="006D119E" w:rsidP="005F2C46">
            <w:pPr>
              <w:pStyle w:val="Vpltabulky"/>
            </w:pPr>
          </w:p>
        </w:tc>
      </w:tr>
      <w:tr w:rsidR="006D119E" w:rsidTr="005F2C46">
        <w:trPr>
          <w:trHeight w:val="675"/>
          <w:jc w:val="center"/>
        </w:trPr>
        <w:tc>
          <w:tcPr>
            <w:tcW w:w="2835" w:type="dxa"/>
          </w:tcPr>
          <w:p w:rsidR="006D119E" w:rsidRPr="7DAA1868" w:rsidRDefault="006D119E" w:rsidP="005F2C46">
            <w:pPr>
              <w:pStyle w:val="Vpltabulky"/>
            </w:pPr>
          </w:p>
        </w:tc>
        <w:tc>
          <w:tcPr>
            <w:tcW w:w="2835" w:type="dxa"/>
          </w:tcPr>
          <w:p w:rsidR="006D119E" w:rsidRPr="7DAA1868" w:rsidRDefault="006D119E" w:rsidP="005F2C46">
            <w:pPr>
              <w:pStyle w:val="Vpltabulky"/>
            </w:pPr>
          </w:p>
        </w:tc>
      </w:tr>
      <w:tr w:rsidR="006D3279" w:rsidTr="005F2C46">
        <w:trPr>
          <w:trHeight w:val="675"/>
          <w:jc w:val="center"/>
        </w:trPr>
        <w:tc>
          <w:tcPr>
            <w:tcW w:w="2835" w:type="dxa"/>
          </w:tcPr>
          <w:p w:rsidR="006D3279" w:rsidRPr="7DAA1868" w:rsidRDefault="006D3279" w:rsidP="005F2C46">
            <w:pPr>
              <w:pStyle w:val="Vpltabulky"/>
            </w:pPr>
          </w:p>
        </w:tc>
        <w:tc>
          <w:tcPr>
            <w:tcW w:w="2835" w:type="dxa"/>
          </w:tcPr>
          <w:p w:rsidR="006D3279" w:rsidRPr="7DAA1868" w:rsidRDefault="006D3279" w:rsidP="005F2C46">
            <w:pPr>
              <w:pStyle w:val="Vpltabulky"/>
            </w:pPr>
          </w:p>
        </w:tc>
      </w:tr>
    </w:tbl>
    <w:p w:rsidR="003B3354" w:rsidRPr="00311BEC" w:rsidRDefault="003B3354" w:rsidP="008368F9">
      <w:pPr>
        <w:pStyle w:val="kol-zadn"/>
        <w:numPr>
          <w:ilvl w:val="0"/>
          <w:numId w:val="11"/>
        </w:numPr>
        <w:jc w:val="both"/>
      </w:pPr>
      <w:bookmarkStart w:id="0" w:name="_GoBack"/>
      <w:bookmarkEnd w:id="0"/>
      <w:r>
        <w:t>Do Vennových diagramů zaznač specifické znaky amerického a českého prezidentského volebního systému a do jejich průniku zapiš znaky společné.</w:t>
      </w:r>
    </w:p>
    <w:p w:rsidR="003B3354" w:rsidRDefault="003B3354" w:rsidP="003B3354">
      <w:pPr>
        <w:pStyle w:val="kol-zadn"/>
        <w:numPr>
          <w:ilvl w:val="0"/>
          <w:numId w:val="0"/>
        </w:numPr>
        <w:ind w:left="360"/>
        <w:jc w:val="both"/>
        <w:sectPr w:rsidR="003B3354" w:rsidSect="003B3354">
          <w:headerReference w:type="default" r:id="rId11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3B3354" w:rsidRDefault="003B3354" w:rsidP="003B3354">
      <w:pPr>
        <w:tabs>
          <w:tab w:val="left" w:pos="2001"/>
        </w:tabs>
      </w:pP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09AA1AA2" wp14:editId="5DCC7CE3">
            <wp:simplePos x="0" y="0"/>
            <wp:positionH relativeFrom="column">
              <wp:posOffset>4826808</wp:posOffset>
            </wp:positionH>
            <wp:positionV relativeFrom="paragraph">
              <wp:posOffset>27495</wp:posOffset>
            </wp:positionV>
            <wp:extent cx="762000" cy="489585"/>
            <wp:effectExtent l="0" t="0" r="0" b="5715"/>
            <wp:wrapSquare wrapText="bothSides"/>
            <wp:docPr id="8" name="Obrázek 8" descr="Flag of the United States of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 of the United States of Amer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pict>
          <v:oval id="Ovál 7" o:spid="_x0000_s1041" style="position:absolute;margin-left:212pt;margin-top:.55pt;width:242.35pt;height:220.2pt;z-index:-251648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" filled="f" strokecolor="#0070c0" strokeweight="1pt">
            <v:stroke joinstyle="miter"/>
          </v:oval>
        </w:pict>
      </w:r>
      <w:r>
        <w:rPr>
          <w:noProof/>
          <w:lang w:eastAsia="cs-CZ"/>
        </w:rPr>
        <w:pict>
          <v:oval id="Ovál 2" o:spid="_x0000_s1037" style="position:absolute;margin-left:35.55pt;margin-top:.35pt;width:242.35pt;height:220.2pt;z-index:-251651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" filled="f" strokecolor="#0070c0" strokeweight="1pt">
            <v:stroke joinstyle="miter"/>
          </v:oval>
        </w:pict>
      </w:r>
      <w:r>
        <w:rPr>
          <w:noProof/>
          <w:lang w:eastAsia="cs-CZ"/>
        </w:rPr>
        <w:pict>
          <v:group id="Skupina 6" o:spid="_x0000_s1038" style="position:absolute;margin-left:67.2pt;margin-top:4.65pt;width:60pt;height:41.4pt;z-index:-251650048;mso-position-horizontal-relative:text;mso-position-vertical-relative:text;mso-width-relative:margin;mso-height-relative:margin" coordsize="65639,47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">
            <v:shape id="Obrázek 4" o:spid="_x0000_s1039" type="#_x0000_t75" style="position:absolute;width:65639;height:43757;visibility:visible" coordsize="6563995,437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" path="m,l5834683,v402788,,729312,326524,729312,729312l6563995,4375785,,4375785,,xe">
              <v:imagedata r:id="rId13" o:title=""/>
              <v:path o:extrusionok="t" o:connecttype="custom" o:connectlocs="0,0;5834683,0;6563995,729312;6563995,4375785;0,4375785;0,0" o:connectangles="0,0,0,0,0,0"/>
            </v:shape>
            <v:shape id="Textové pole 5" o:spid="_x0000_s1040" style="position:absolute;top:43757;width:65639;height:3436;visibility:visible" coordsize="6563995,343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" adj="-11796480,,5400" path="m,l6506738,v31622,,57257,25635,57257,57257l6563995,343535,,343535,,xe" stroked="f">
              <v:stroke joinstyle="miter"/>
              <v:formulas/>
              <v:path arrowok="t" o:connecttype="custom" o:connectlocs="0,0;6506738,0;6563995,57257;6563995,343535;0,343535;0,0" o:connectangles="0,0,0,0,0,0" textboxrect="0,0,6563995,343535"/>
              <v:textbox>
                <w:txbxContent>
                  <w:p w:rsidR="003B3354" w:rsidRPr="002861A2" w:rsidRDefault="003B3354" w:rsidP="003B3354">
                    <w:pPr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HYPERLINK "https://en.wikipedia.org/wiki/Flag_of_the_Czech_Republic" </w:instrText>
                    </w:r>
                    <w:r>
                      <w:fldChar w:fldCharType="separate"/>
                    </w:r>
                    <w:r w:rsidRPr="002861A2">
                      <w:rPr>
                        <w:rStyle w:val="Hypertextovodkaz"/>
                        <w:sz w:val="18"/>
                        <w:szCs w:val="18"/>
                      </w:rPr>
                      <w:t>Tato fotka</w:t>
                    </w:r>
                    <w:r>
                      <w:rPr>
                        <w:rStyle w:val="Hypertextovodkaz"/>
                        <w:sz w:val="18"/>
                        <w:szCs w:val="18"/>
                      </w:rPr>
                      <w:fldChar w:fldCharType="end"/>
                    </w:r>
                    <w:r w:rsidRPr="002861A2">
                      <w:rPr>
                        <w:sz w:val="18"/>
                        <w:szCs w:val="18"/>
                      </w:rPr>
                      <w:t xml:space="preserve"> od autora Neznámý autor s licencí </w:t>
                    </w:r>
                    <w:hyperlink r:id="rId14" w:history="1">
                      <w:r w:rsidRPr="002861A2">
                        <w:rPr>
                          <w:rStyle w:val="Hypertextovodkaz"/>
                          <w:sz w:val="18"/>
                          <w:szCs w:val="18"/>
                        </w:rPr>
                        <w:t>CC BY-SA</w:t>
                      </w:r>
                    </w:hyperlink>
                  </w:p>
                </w:txbxContent>
              </v:textbox>
            </v:shape>
          </v:group>
        </w:pict>
      </w:r>
      <w:r>
        <w:tab/>
      </w:r>
    </w:p>
    <w:p w:rsidR="003B3354" w:rsidRDefault="003B3354" w:rsidP="003B3354">
      <w:pPr>
        <w:pStyle w:val="Sebereflexeka"/>
        <w:tabs>
          <w:tab w:val="left" w:pos="2001"/>
        </w:tabs>
      </w:pPr>
      <w:r>
        <w:tab/>
      </w: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</w:p>
    <w:p w:rsidR="003B3354" w:rsidRDefault="003B3354" w:rsidP="003B3354">
      <w:pPr>
        <w:pStyle w:val="Sebereflexeka"/>
      </w:pPr>
      <w:r>
        <w:t>Co jsem se touto aktivitou naučil/a:</w:t>
      </w:r>
    </w:p>
    <w:p w:rsidR="003B3354" w:rsidRPr="00280C82" w:rsidRDefault="003B3354" w:rsidP="003B3354">
      <w:pPr>
        <w:pStyle w:val="Sebereflexeka"/>
        <w:rPr>
          <w:lang w:val="ru-RU"/>
        </w:rPr>
        <w:sectPr w:rsidR="003B3354" w:rsidRPr="00280C82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3B3354" w:rsidRDefault="003B3354" w:rsidP="003B3354">
      <w:pPr>
        <w:pStyle w:val="dekodpov"/>
        <w:ind w:right="-11"/>
        <w:sectPr w:rsidR="003B33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241D37" w:rsidRPr="007346B4" w:rsidRDefault="000239FC" w:rsidP="00734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margin-left:-7.95pt;margin-top:235.1pt;width:541.35pt;height:80.4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" filled="f" stroked="f">
            <v:textbox>
              <w:txbxContent>
                <w:p w:rsidR="00241D37" w:rsidRDefault="00241D37" w:rsidP="00241D37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223010" cy="414655"/>
                        <wp:effectExtent l="0" t="0" r="0" b="4445"/>
                        <wp:docPr id="30" name="Obrázek 30" descr="Obsah obrázku kreslení&#10;&#10;Popis byl vytvořen automaticky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Obrázek 19" descr="Obsah obrázku kreslení&#10;&#10;Popis byl vytvořen automaticky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3010" cy="414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Autor: </w:t>
                  </w:r>
                  <w:r w:rsidR="007346B4">
                    <w:t>Zuzana Cieslarová</w:t>
                  </w:r>
                  <w:r>
                    <w:br/>
                    <w:t xml:space="preserve">Toto dílo je licencováno pod licencí </w:t>
                  </w:r>
                  <w:proofErr w:type="spellStart"/>
                  <w:r>
                    <w:t>CreativeCommons</w:t>
                  </w:r>
                  <w:proofErr w:type="spellEnd"/>
                  <w:r>
                    <w:t xml:space="preserve"> [CC BY-NC 4.0]. Licenční podmínky navštivte na adrese [https://creativecommons.org/</w:t>
                  </w:r>
                  <w:proofErr w:type="spellStart"/>
                  <w:r>
                    <w:t>choose</w:t>
                  </w:r>
                  <w:proofErr w:type="spellEnd"/>
                  <w:r>
                    <w:t>/?</w:t>
                  </w:r>
                  <w:proofErr w:type="spellStart"/>
                  <w:r>
                    <w:t>lang</w:t>
                  </w:r>
                  <w:proofErr w:type="spellEnd"/>
                  <w:r>
                    <w:t>=</w:t>
                  </w:r>
                  <w:proofErr w:type="spellStart"/>
                  <w:r>
                    <w:t>cs</w:t>
                  </w:r>
                  <w:proofErr w:type="spellEnd"/>
                  <w:r>
                    <w:t>].</w:t>
                  </w:r>
                </w:p>
                <w:p w:rsidR="00241D37" w:rsidRDefault="00241D37"/>
              </w:txbxContent>
            </v:textbox>
            <w10:wrap type="square"/>
          </v:shape>
        </w:pict>
      </w:r>
    </w:p>
    <w:sectPr w:rsidR="00241D37" w:rsidRPr="007346B4" w:rsidSect="00EE3316">
      <w:headerReference w:type="default" r:id="rId16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7FDB5" w16cex:dateUtc="2022-10-29T17:29:00Z"/>
  <w16cex:commentExtensible w16cex:durableId="27080522" w16cex:dateUtc="2022-10-29T1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FC" w:rsidRDefault="000239FC">
      <w:pPr>
        <w:spacing w:after="0" w:line="240" w:lineRule="auto"/>
      </w:pPr>
      <w:r>
        <w:separator/>
      </w:r>
    </w:p>
  </w:endnote>
  <w:endnote w:type="continuationSeparator" w:id="0">
    <w:p w:rsidR="000239FC" w:rsidRDefault="0002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FC" w:rsidRDefault="000239FC">
      <w:pPr>
        <w:spacing w:after="0" w:line="240" w:lineRule="auto"/>
      </w:pPr>
      <w:r>
        <w:separator/>
      </w:r>
    </w:p>
  </w:footnote>
  <w:footnote w:type="continuationSeparator" w:id="0">
    <w:p w:rsidR="000239FC" w:rsidRDefault="0002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6548360" cy="95097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742"/>
                        <a:stretch/>
                      </pic:blipFill>
                      <pic:spPr bwMode="auto">
                        <a:xfrm>
                          <a:off x="0" y="0"/>
                          <a:ext cx="6553200" cy="95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9BD" w:rsidRDefault="00F279BD">
    <w:pPr>
      <w:pStyle w:val="Zhlav"/>
    </w:pPr>
    <w:r>
      <w:rPr>
        <w:noProof/>
        <w:lang w:val="ru-RU" w:eastAsia="ru-RU"/>
      </w:rPr>
      <w:drawing>
        <wp:inline distT="0" distB="0" distL="0" distR="0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8368F9" w:rsidTr="002D5A52">
      <w:trPr>
        <w:trHeight w:val="1278"/>
      </w:trPr>
      <w:tc>
        <w:tcPr>
          <w:tcW w:w="10455" w:type="dxa"/>
        </w:tcPr>
        <w:p w:rsidR="008368F9" w:rsidRDefault="008368F9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 wp14:anchorId="10E36353" wp14:editId="7E661468">
                <wp:extent cx="6545736" cy="509665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9463"/>
                        <a:stretch/>
                      </pic:blipFill>
                      <pic:spPr bwMode="auto">
                        <a:xfrm>
                          <a:off x="0" y="0"/>
                          <a:ext cx="6553200" cy="510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368F9" w:rsidRDefault="008368F9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797A64" w:rsidTr="002D5A52">
      <w:trPr>
        <w:trHeight w:val="1278"/>
      </w:trPr>
      <w:tc>
        <w:tcPr>
          <w:tcW w:w="10455" w:type="dxa"/>
        </w:tcPr>
        <w:p w:rsidR="00797A64" w:rsidRDefault="00797A64" w:rsidP="7DAA1868">
          <w:pPr>
            <w:pStyle w:val="Zhlav"/>
            <w:ind w:left="-115"/>
          </w:pPr>
          <w:r>
            <w:rPr>
              <w:noProof/>
              <w:lang w:val="ru-RU" w:eastAsia="ru-RU"/>
            </w:rPr>
            <w:drawing>
              <wp:inline distT="0" distB="0" distL="0" distR="0" wp14:anchorId="3A99654E" wp14:editId="29D02AD8">
                <wp:extent cx="6538736" cy="457200"/>
                <wp:effectExtent l="0" t="0" r="0" b="0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616"/>
                        <a:stretch/>
                      </pic:blipFill>
                      <pic:spPr bwMode="auto">
                        <a:xfrm>
                          <a:off x="0" y="0"/>
                          <a:ext cx="6553200" cy="45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97A64" w:rsidRDefault="00797A64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5.25pt;height:3.75pt" o:bullet="t">
        <v:imagedata r:id="rId1" o:title="odrazka"/>
      </v:shape>
    </w:pict>
  </w:numPicBullet>
  <w:numPicBullet w:numPicBulletId="1">
    <w:pict>
      <v:shape id="_x0000_i1052" type="#_x0000_t75" style="width:5.25pt;height:3.75pt" o:bullet="t">
        <v:imagedata r:id="rId2" o:title="videoodrazka"/>
      </v:shape>
    </w:pict>
  </w:numPicBullet>
  <w:numPicBullet w:numPicBulletId="2">
    <w:pict>
      <v:shape id="_x0000_i1053" type="#_x0000_t75" style="width:13.5pt;height:12pt" o:bullet="t">
        <v:imagedata r:id="rId3" o:title="videoodrazka"/>
      </v:shape>
    </w:pict>
  </w:numPicBullet>
  <w:numPicBullet w:numPicBulletId="3">
    <w:pict>
      <v:shape id="_x0000_i1054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C0F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5A526FE4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63C8"/>
    <w:multiLevelType w:val="hybridMultilevel"/>
    <w:tmpl w:val="9CAAA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4889"/>
    <w:multiLevelType w:val="hybridMultilevel"/>
    <w:tmpl w:val="849E09C8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13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1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22B59F7"/>
    <w:rsid w:val="00001DC7"/>
    <w:rsid w:val="00016478"/>
    <w:rsid w:val="00017F6B"/>
    <w:rsid w:val="000239FC"/>
    <w:rsid w:val="00030753"/>
    <w:rsid w:val="00071318"/>
    <w:rsid w:val="0007342F"/>
    <w:rsid w:val="00075FDE"/>
    <w:rsid w:val="000A63F1"/>
    <w:rsid w:val="000B2096"/>
    <w:rsid w:val="000E208C"/>
    <w:rsid w:val="000E6F7E"/>
    <w:rsid w:val="000F2B95"/>
    <w:rsid w:val="00105B4C"/>
    <w:rsid w:val="00105DB0"/>
    <w:rsid w:val="00106D77"/>
    <w:rsid w:val="0011432B"/>
    <w:rsid w:val="00167BFE"/>
    <w:rsid w:val="00174FEF"/>
    <w:rsid w:val="001812FE"/>
    <w:rsid w:val="00194B7F"/>
    <w:rsid w:val="001E0584"/>
    <w:rsid w:val="00221C70"/>
    <w:rsid w:val="00241464"/>
    <w:rsid w:val="00241D37"/>
    <w:rsid w:val="00253F0A"/>
    <w:rsid w:val="00280C82"/>
    <w:rsid w:val="002861A2"/>
    <w:rsid w:val="002936A2"/>
    <w:rsid w:val="00294433"/>
    <w:rsid w:val="002A4A8B"/>
    <w:rsid w:val="002A75CB"/>
    <w:rsid w:val="002C10F6"/>
    <w:rsid w:val="002D5A52"/>
    <w:rsid w:val="00301E59"/>
    <w:rsid w:val="00311BEC"/>
    <w:rsid w:val="00334B39"/>
    <w:rsid w:val="003477AB"/>
    <w:rsid w:val="00372DC7"/>
    <w:rsid w:val="00391D24"/>
    <w:rsid w:val="003A20D4"/>
    <w:rsid w:val="003A6B4B"/>
    <w:rsid w:val="003B3354"/>
    <w:rsid w:val="003B67B2"/>
    <w:rsid w:val="003F502A"/>
    <w:rsid w:val="00412F73"/>
    <w:rsid w:val="004210B0"/>
    <w:rsid w:val="004321EC"/>
    <w:rsid w:val="0044422C"/>
    <w:rsid w:val="00463B18"/>
    <w:rsid w:val="00472C91"/>
    <w:rsid w:val="00492347"/>
    <w:rsid w:val="004978CD"/>
    <w:rsid w:val="004C57D2"/>
    <w:rsid w:val="004E7E27"/>
    <w:rsid w:val="004F23D3"/>
    <w:rsid w:val="0054327E"/>
    <w:rsid w:val="00551936"/>
    <w:rsid w:val="00551F37"/>
    <w:rsid w:val="005605D6"/>
    <w:rsid w:val="00573003"/>
    <w:rsid w:val="00581AE2"/>
    <w:rsid w:val="005960BB"/>
    <w:rsid w:val="005A0398"/>
    <w:rsid w:val="005B5048"/>
    <w:rsid w:val="005E2369"/>
    <w:rsid w:val="00643389"/>
    <w:rsid w:val="006465E5"/>
    <w:rsid w:val="006743FC"/>
    <w:rsid w:val="00677881"/>
    <w:rsid w:val="006862D8"/>
    <w:rsid w:val="006B0323"/>
    <w:rsid w:val="006C28FF"/>
    <w:rsid w:val="006D119E"/>
    <w:rsid w:val="006D3279"/>
    <w:rsid w:val="007251D9"/>
    <w:rsid w:val="007346B4"/>
    <w:rsid w:val="00743D41"/>
    <w:rsid w:val="0074437A"/>
    <w:rsid w:val="00777383"/>
    <w:rsid w:val="007805EF"/>
    <w:rsid w:val="00791C3E"/>
    <w:rsid w:val="00797A64"/>
    <w:rsid w:val="007D2437"/>
    <w:rsid w:val="0081557E"/>
    <w:rsid w:val="008311C7"/>
    <w:rsid w:val="008368F9"/>
    <w:rsid w:val="008456A5"/>
    <w:rsid w:val="008458ED"/>
    <w:rsid w:val="008645F9"/>
    <w:rsid w:val="00881699"/>
    <w:rsid w:val="008C3FD8"/>
    <w:rsid w:val="008C7963"/>
    <w:rsid w:val="008D7EC2"/>
    <w:rsid w:val="00917843"/>
    <w:rsid w:val="009420A7"/>
    <w:rsid w:val="0096119F"/>
    <w:rsid w:val="0096364E"/>
    <w:rsid w:val="0098518F"/>
    <w:rsid w:val="00996CB7"/>
    <w:rsid w:val="009B544D"/>
    <w:rsid w:val="009C60AD"/>
    <w:rsid w:val="009D05FB"/>
    <w:rsid w:val="00A171AC"/>
    <w:rsid w:val="00A274F5"/>
    <w:rsid w:val="00AD1C92"/>
    <w:rsid w:val="00AF1256"/>
    <w:rsid w:val="00B04E73"/>
    <w:rsid w:val="00B12988"/>
    <w:rsid w:val="00B16A1A"/>
    <w:rsid w:val="00B237AF"/>
    <w:rsid w:val="00B67093"/>
    <w:rsid w:val="00B67B92"/>
    <w:rsid w:val="00BC46D4"/>
    <w:rsid w:val="00C07526"/>
    <w:rsid w:val="00C31B60"/>
    <w:rsid w:val="00C60771"/>
    <w:rsid w:val="00C7310F"/>
    <w:rsid w:val="00CD04E7"/>
    <w:rsid w:val="00CE28A6"/>
    <w:rsid w:val="00D334AC"/>
    <w:rsid w:val="00D36519"/>
    <w:rsid w:val="00D552B9"/>
    <w:rsid w:val="00D764E2"/>
    <w:rsid w:val="00D85463"/>
    <w:rsid w:val="00DA32C3"/>
    <w:rsid w:val="00DB4536"/>
    <w:rsid w:val="00DC6F46"/>
    <w:rsid w:val="00DE5271"/>
    <w:rsid w:val="00E0332A"/>
    <w:rsid w:val="00E10F89"/>
    <w:rsid w:val="00E32200"/>
    <w:rsid w:val="00E36366"/>
    <w:rsid w:val="00E770B7"/>
    <w:rsid w:val="00E77B64"/>
    <w:rsid w:val="00E82D59"/>
    <w:rsid w:val="00EA3EF5"/>
    <w:rsid w:val="00EB1AFF"/>
    <w:rsid w:val="00EB26AF"/>
    <w:rsid w:val="00EC5E40"/>
    <w:rsid w:val="00ED3DDC"/>
    <w:rsid w:val="00ED726E"/>
    <w:rsid w:val="00EE3316"/>
    <w:rsid w:val="00F07028"/>
    <w:rsid w:val="00F15F6B"/>
    <w:rsid w:val="00F2067A"/>
    <w:rsid w:val="00F23C3C"/>
    <w:rsid w:val="00F279BD"/>
    <w:rsid w:val="00F31D1B"/>
    <w:rsid w:val="00F52E33"/>
    <w:rsid w:val="00F92BEE"/>
    <w:rsid w:val="00FA2EA2"/>
    <w:rsid w:val="00FA405E"/>
    <w:rsid w:val="00FB62B5"/>
    <w:rsid w:val="00FD21CA"/>
    <w:rsid w:val="00FF2C75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9E01"/>
  <w15:docId w15:val="{72534F8F-C177-4953-A009-8DCFB45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67B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167BFE"/>
  </w:style>
  <w:style w:type="paragraph" w:styleId="Zhlav">
    <w:name w:val="header"/>
    <w:basedOn w:val="Normln"/>
    <w:link w:val="ZhlavChar"/>
    <w:uiPriority w:val="99"/>
    <w:unhideWhenUsed/>
    <w:rsid w:val="00167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BFE"/>
  </w:style>
  <w:style w:type="paragraph" w:styleId="Zpat">
    <w:name w:val="footer"/>
    <w:basedOn w:val="Normln"/>
    <w:link w:val="ZpatChar"/>
    <w:uiPriority w:val="99"/>
    <w:unhideWhenUsed/>
    <w:rsid w:val="00167BF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73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3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3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-sa/3.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B8D5-3BB1-4691-B752-A4B1E51B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Krulichová Jana Ext.</cp:lastModifiedBy>
  <cp:revision>8</cp:revision>
  <cp:lastPrinted>2021-07-23T08:26:00Z</cp:lastPrinted>
  <dcterms:created xsi:type="dcterms:W3CDTF">2022-12-31T13:30:00Z</dcterms:created>
  <dcterms:modified xsi:type="dcterms:W3CDTF">2024-09-19T09:51:00Z</dcterms:modified>
</cp:coreProperties>
</file>