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BD13D3F" w:rsidR="00FA405E" w:rsidRDefault="00D94C8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Vztah prezidentů a medií: První republ</w:t>
      </w:r>
      <w:bookmarkStart w:id="0" w:name="_GoBack"/>
      <w:bookmarkEnd w:id="0"/>
      <w:r>
        <w:t>ika</w:t>
      </w:r>
    </w:p>
    <w:p w14:paraId="0B983630" w14:textId="77777777" w:rsidR="00D94C8E" w:rsidRPr="00D94C8E" w:rsidRDefault="00D94C8E" w:rsidP="00D94C8E">
      <w:pPr>
        <w:pStyle w:val="Popispracovnholistu"/>
        <w:rPr>
          <w:b/>
          <w:bCs/>
          <w:color w:val="F22EA2"/>
          <w:sz w:val="32"/>
          <w:u w:val="single"/>
        </w:rPr>
      </w:pPr>
      <w:r w:rsidRPr="00D94C8E">
        <w:t>Českoslovenští a čeští prezidenti byli vnímáni vždy jako významní reprezentanti státu či systému. Od prvního prezidenta T. G. Masaryka máme silnou tradici hlavy státu a podle toho se také pracovalo s jeho veřejným obrazem. Podívejme se, jaký tento obraz byl, jak se proměňoval a jak se v činech a projevech prezidentů odrážela doba a systém.</w:t>
      </w:r>
    </w:p>
    <w:p w14:paraId="7A9B4BFE" w14:textId="3B400FB8" w:rsidR="00E27FA4" w:rsidRPr="00E27FA4" w:rsidRDefault="00D45C84" w:rsidP="00E27FA4">
      <w:pPr>
        <w:pStyle w:val="Video"/>
      </w:pPr>
      <w:hyperlink r:id="rId10" w:history="1">
        <w:r w:rsidR="00E27FA4" w:rsidRPr="00E27FA4">
          <w:rPr>
            <w:rStyle w:val="Hypertextovodkaz"/>
            <w:color w:val="F22EA2"/>
          </w:rPr>
          <w:t>118. výročí narození TGM</w:t>
        </w:r>
      </w:hyperlink>
    </w:p>
    <w:p w14:paraId="0173ACCE" w14:textId="2BF51443" w:rsidR="00101B56" w:rsidRPr="00482F0C" w:rsidRDefault="00D45C84" w:rsidP="00482F0C">
      <w:pPr>
        <w:pStyle w:val="Video"/>
        <w:rPr>
          <w:rStyle w:val="Hypertextovodkaz"/>
          <w:color w:val="F22EA2"/>
        </w:rPr>
        <w:sectPr w:rsidR="00101B56" w:rsidRPr="00482F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482F0C" w:rsidRPr="00482F0C">
          <w:rPr>
            <w:rStyle w:val="Hypertextovodkaz"/>
            <w:color w:val="F22EA2"/>
          </w:rPr>
          <w:t>Prezidentská volba: První dva českoslovenští prezidenti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79E2C54" w14:textId="77777777" w:rsidR="00D94C8E" w:rsidRPr="00D94C8E" w:rsidRDefault="00D94C8E" w:rsidP="00D94C8E">
      <w:pPr>
        <w:pStyle w:val="kol-zadn"/>
      </w:pPr>
      <w:r w:rsidRPr="00D94C8E">
        <w:t xml:space="preserve">První video ukazuje obraz TGM z pohledu roku 1968. Proč komentátor hovoří také o tom, že s TGM ve všem nesouhlasí? 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6811C88A" w14:textId="5226EBF0" w:rsidR="00D94C8E" w:rsidRDefault="00D94C8E" w:rsidP="00D94C8E">
      <w:pPr>
        <w:pStyle w:val="kol-zadn"/>
      </w:pPr>
      <w:r w:rsidRPr="00D94C8E">
        <w:t>První video krátce ukazuje i projev TGM. Proč TGM zdůrazňuje, že otázka rozvoje není jen hospodářská a sociální, ale i otázka mravní?</w:t>
      </w:r>
    </w:p>
    <w:p w14:paraId="3A363400" w14:textId="7D32028A" w:rsidR="00D94C8E" w:rsidRPr="00D94C8E" w:rsidRDefault="00D94C8E" w:rsidP="00D94C8E">
      <w:pPr>
        <w:pStyle w:val="dekodpov"/>
        <w:rPr>
          <w:b/>
          <w:noProof/>
        </w:rPr>
      </w:pPr>
      <w:r w:rsidRPr="00D94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741CC" w14:textId="03CAAC5D" w:rsidR="00D94C8E" w:rsidRDefault="00D94C8E" w:rsidP="00D94C8E">
      <w:pPr>
        <w:pStyle w:val="kol-zadn"/>
      </w:pPr>
      <w:r>
        <w:t>Druh</w:t>
      </w:r>
      <w:r>
        <w:rPr>
          <w:lang w:val="fr-FR"/>
        </w:rPr>
        <w:t xml:space="preserve">é </w:t>
      </w:r>
      <w:r>
        <w:t>video zachycuje tak</w:t>
      </w:r>
      <w:r>
        <w:rPr>
          <w:lang w:val="fr-FR"/>
        </w:rPr>
        <w:t xml:space="preserve">é </w:t>
      </w:r>
      <w:r>
        <w:t>volbu prezidenta Edvarda Beneše v roce 1935. Proč podle vá</w:t>
      </w:r>
      <w:r>
        <w:rPr>
          <w:lang w:val="pt-PT"/>
        </w:rPr>
        <w:t>s nav</w:t>
      </w:r>
      <w:r>
        <w:t>štívil vzápětí Lá</w:t>
      </w:r>
      <w:r>
        <w:rPr>
          <w:lang w:val="zh-TW" w:eastAsia="zh-TW"/>
        </w:rPr>
        <w:t>ny a TGM?</w:t>
      </w:r>
    </w:p>
    <w:p w14:paraId="30A07BEC" w14:textId="2CF70201" w:rsidR="00CE28A6" w:rsidRDefault="00CE28A6" w:rsidP="00D94C8E">
      <w:pPr>
        <w:pStyle w:val="kol-zadn"/>
        <w:numPr>
          <w:ilvl w:val="0"/>
          <w:numId w:val="0"/>
        </w:numPr>
        <w:ind w:left="1068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BA8C1A" w14:textId="77777777" w:rsidR="00D94C8E" w:rsidRDefault="00D94C8E" w:rsidP="00D94C8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A68EE16" w14:textId="2F5CF172" w:rsidR="00D94C8E" w:rsidRDefault="00D94C8E" w:rsidP="00D94C8E">
      <w:pPr>
        <w:pStyle w:val="dekodpov"/>
      </w:pPr>
    </w:p>
    <w:p w14:paraId="1BA76088" w14:textId="3465B5D6" w:rsidR="00653B7F" w:rsidRDefault="00653B7F" w:rsidP="00D94C8E">
      <w:pPr>
        <w:pStyle w:val="dekodpov"/>
      </w:pPr>
    </w:p>
    <w:p w14:paraId="3CFDAA2F" w14:textId="6A76A5F0" w:rsidR="002F13B1" w:rsidRDefault="002F13B1" w:rsidP="00D94C8E">
      <w:pPr>
        <w:pStyle w:val="dekodpov"/>
      </w:pPr>
    </w:p>
    <w:p w14:paraId="64C8D25C" w14:textId="77777777" w:rsidR="002F13B1" w:rsidRDefault="002F13B1" w:rsidP="00D94C8E">
      <w:pPr>
        <w:pStyle w:val="dekodpov"/>
      </w:pPr>
    </w:p>
    <w:p w14:paraId="2682C053" w14:textId="77777777" w:rsidR="00D94C8E" w:rsidRPr="004A24E7" w:rsidRDefault="00D94C8E" w:rsidP="00D94C8E">
      <w:pPr>
        <w:pStyle w:val="Nadpisseznamu"/>
      </w:pPr>
      <w:r w:rsidRPr="004A24E7">
        <w:t>Doporučená literatura:</w:t>
      </w:r>
    </w:p>
    <w:p w14:paraId="0118ED39" w14:textId="77777777" w:rsidR="00D94C8E" w:rsidRPr="00646419" w:rsidRDefault="00D94C8E" w:rsidP="00D94C8E">
      <w:pPr>
        <w:rPr>
          <w:rFonts w:ascii="Times New Roman" w:hAnsi="Times New Roman" w:cs="Times New Roman"/>
          <w:sz w:val="24"/>
          <w:szCs w:val="24"/>
        </w:rPr>
      </w:pPr>
      <w:r w:rsidRPr="00646419">
        <w:rPr>
          <w:rFonts w:ascii="Times New Roman" w:hAnsi="Times New Roman" w:cs="Times New Roman"/>
          <w:sz w:val="24"/>
          <w:szCs w:val="24"/>
        </w:rPr>
        <w:t>Karel Čapek: Hovory s TGM, kapitola Politika, podkapitola Demokracie</w:t>
      </w:r>
    </w:p>
    <w:p w14:paraId="3451589C" w14:textId="77777777" w:rsidR="00D94C8E" w:rsidRPr="004A24E7" w:rsidRDefault="00D94C8E" w:rsidP="00D94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Mares</w:t>
      </w:r>
      <w:proofErr w:type="spellEnd"/>
      <w:r>
        <w:rPr>
          <w:rFonts w:ascii="Times New Roman" w:hAnsi="Times New Roman" w:cs="Times New Roman"/>
          <w:sz w:val="24"/>
          <w:szCs w:val="24"/>
        </w:rPr>
        <w:t>: Edvard Beneš. Drama mezi Hitlerem a Stalinem, 2016, s. 171-182.</w:t>
      </w:r>
    </w:p>
    <w:p w14:paraId="4ACB0D5D" w14:textId="073AFC07" w:rsidR="00D94C8E" w:rsidRDefault="00D94C8E" w:rsidP="00D94C8E">
      <w:pPr>
        <w:pStyle w:val="dekodpov"/>
      </w:pPr>
    </w:p>
    <w:p w14:paraId="7CE33B88" w14:textId="346FC9F1" w:rsidR="002F13B1" w:rsidRDefault="002F13B1" w:rsidP="00D94C8E">
      <w:pPr>
        <w:pStyle w:val="dekodpov"/>
      </w:pPr>
    </w:p>
    <w:p w14:paraId="3FA2EE01" w14:textId="689172D4" w:rsidR="002F13B1" w:rsidRDefault="002F13B1" w:rsidP="00D94C8E">
      <w:pPr>
        <w:pStyle w:val="dekodpov"/>
      </w:pPr>
    </w:p>
    <w:p w14:paraId="2EEF2062" w14:textId="26BA22A0" w:rsidR="002F13B1" w:rsidRDefault="002F13B1" w:rsidP="00D94C8E">
      <w:pPr>
        <w:pStyle w:val="dekodpov"/>
      </w:pPr>
    </w:p>
    <w:p w14:paraId="4DCF117E" w14:textId="77777777" w:rsidR="002F13B1" w:rsidRDefault="002F13B1" w:rsidP="00D94C8E">
      <w:pPr>
        <w:pStyle w:val="dekodpov"/>
      </w:pPr>
    </w:p>
    <w:p w14:paraId="433A801B" w14:textId="77777777" w:rsidR="00653B7F" w:rsidRDefault="00653B7F" w:rsidP="00D94C8E">
      <w:pPr>
        <w:pStyle w:val="dekodpov"/>
      </w:pPr>
    </w:p>
    <w:p w14:paraId="5B4E9355" w14:textId="6ACC85EB" w:rsidR="00653B7F" w:rsidRDefault="00653B7F" w:rsidP="00D94C8E">
      <w:pPr>
        <w:pStyle w:val="dekodpov"/>
        <w:sectPr w:rsidR="00653B7F" w:rsidSect="009D05FB">
          <w:head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headerReference w:type="default" r:id="rId13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0A59F5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ři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: 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Michal Stehlík a Martin </w:t>
      </w:r>
      <w:proofErr w:type="spellStart"/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Groman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2DAE8110" w14:textId="3638B1C1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F363" w14:textId="77777777" w:rsidR="00D45C84" w:rsidRDefault="00D45C84">
      <w:pPr>
        <w:spacing w:after="0" w:line="240" w:lineRule="auto"/>
      </w:pPr>
      <w:r>
        <w:separator/>
      </w:r>
    </w:p>
  </w:endnote>
  <w:endnote w:type="continuationSeparator" w:id="0">
    <w:p w14:paraId="4A4EF9D1" w14:textId="77777777" w:rsidR="00D45C84" w:rsidRDefault="00D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304CB77C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F1E6" w14:textId="77777777" w:rsidR="00D45C84" w:rsidRDefault="00D45C84">
      <w:pPr>
        <w:spacing w:after="0" w:line="240" w:lineRule="auto"/>
      </w:pPr>
      <w:r>
        <w:separator/>
      </w:r>
    </w:p>
  </w:footnote>
  <w:footnote w:type="continuationSeparator" w:id="0">
    <w:p w14:paraId="26234868" w14:textId="77777777" w:rsidR="00D45C84" w:rsidRDefault="00D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910" w:type="dxa"/>
      <w:tblLayout w:type="fixed"/>
      <w:tblLook w:val="06A0" w:firstRow="1" w:lastRow="0" w:firstColumn="1" w:lastColumn="0" w:noHBand="1" w:noVBand="1"/>
    </w:tblPr>
    <w:tblGrid>
      <w:gridCol w:w="10455"/>
      <w:gridCol w:w="10455"/>
    </w:tblGrid>
    <w:tr w:rsidR="003C43D9" w14:paraId="1A82B30C" w14:textId="24F8D98F" w:rsidTr="003C43D9">
      <w:tc>
        <w:tcPr>
          <w:tcW w:w="10455" w:type="dxa"/>
        </w:tcPr>
        <w:p w14:paraId="03BF727C" w14:textId="17F22B56" w:rsidR="003C43D9" w:rsidRPr="003C43D9" w:rsidRDefault="008B328C" w:rsidP="003C43D9">
          <w:pPr>
            <w:pStyle w:val="Zhlav"/>
          </w:pPr>
          <w:r w:rsidRPr="003C43D9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4FAF883" wp14:editId="18AAE929">
                <wp:simplePos x="0" y="0"/>
                <wp:positionH relativeFrom="column">
                  <wp:posOffset>-68580</wp:posOffset>
                </wp:positionH>
                <wp:positionV relativeFrom="paragraph">
                  <wp:posOffset>-59055</wp:posOffset>
                </wp:positionV>
                <wp:extent cx="1114425" cy="359410"/>
                <wp:effectExtent l="0" t="0" r="9525" b="2540"/>
                <wp:wrapNone/>
                <wp:docPr id="5" name="Grafický 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5DACA24" wp14:editId="111C515B">
                <wp:simplePos x="0" y="0"/>
                <wp:positionH relativeFrom="column">
                  <wp:posOffset>17145</wp:posOffset>
                </wp:positionH>
                <wp:positionV relativeFrom="paragraph">
                  <wp:posOffset>626745</wp:posOffset>
                </wp:positionV>
                <wp:extent cx="6553200" cy="304800"/>
                <wp:effectExtent l="0" t="0" r="0" b="0"/>
                <wp:wrapSquare wrapText="bothSides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811"/>
                        <a:stretch/>
                      </pic:blipFill>
                      <pic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250C89B" wp14:editId="7FA6012C">
                <wp:simplePos x="0" y="0"/>
                <wp:positionH relativeFrom="margin">
                  <wp:posOffset>5913120</wp:posOffset>
                </wp:positionH>
                <wp:positionV relativeFrom="paragraph">
                  <wp:posOffset>-201930</wp:posOffset>
                </wp:positionV>
                <wp:extent cx="626110" cy="628650"/>
                <wp:effectExtent l="0" t="0" r="2540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5" w:type="dxa"/>
        </w:tcPr>
        <w:p w14:paraId="79BF0F26" w14:textId="1CD44B4C" w:rsidR="003C43D9" w:rsidRDefault="003C43D9" w:rsidP="7DAA1868">
          <w:pPr>
            <w:pStyle w:val="Zhlav"/>
            <w:ind w:left="-115"/>
            <w:rPr>
              <w:noProof/>
            </w:rPr>
          </w:pPr>
        </w:p>
      </w:tc>
    </w:tr>
  </w:tbl>
  <w:p w14:paraId="73767EC1" w14:textId="34663C29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83D86" w14:paraId="513FF833" w14:textId="77777777" w:rsidTr="7DAA1868">
      <w:tc>
        <w:tcPr>
          <w:tcW w:w="10455" w:type="dxa"/>
        </w:tcPr>
        <w:p w14:paraId="4D4AFFB1" w14:textId="67B04E73" w:rsidR="00583D86" w:rsidRDefault="00DE4E0B" w:rsidP="7DAA1868">
          <w:pPr>
            <w:pStyle w:val="Zhlav"/>
            <w:ind w:left="-115"/>
          </w:pPr>
          <w:r w:rsidRPr="00DE4E0B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BE8F6E" wp14:editId="36916041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1114425" cy="359410"/>
                <wp:effectExtent l="0" t="0" r="9525" b="2540"/>
                <wp:wrapNone/>
                <wp:docPr id="4" name="Grafický 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4E0B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22669AB" wp14:editId="16B0869C">
                <wp:simplePos x="0" y="0"/>
                <wp:positionH relativeFrom="margin">
                  <wp:posOffset>6345555</wp:posOffset>
                </wp:positionH>
                <wp:positionV relativeFrom="paragraph">
                  <wp:posOffset>-635</wp:posOffset>
                </wp:positionV>
                <wp:extent cx="626110" cy="628650"/>
                <wp:effectExtent l="0" t="0" r="254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21A0A2" w14:textId="77777777" w:rsidR="00583D86" w:rsidRDefault="00583D86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94C8E" w14:paraId="6152F9B0" w14:textId="77777777" w:rsidTr="7DAA1868">
      <w:tc>
        <w:tcPr>
          <w:tcW w:w="10455" w:type="dxa"/>
        </w:tcPr>
        <w:p w14:paraId="5B763819" w14:textId="77777777" w:rsidR="00D94C8E" w:rsidRDefault="00D94C8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145761" wp14:editId="2336E38B">
                <wp:extent cx="6553200" cy="46817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30"/>
                        <a:stretch/>
                      </pic:blipFill>
                      <pic:spPr bwMode="auto">
                        <a:xfrm>
                          <a:off x="0" y="0"/>
                          <a:ext cx="6553200" cy="46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1B046" w14:textId="77777777" w:rsidR="00D94C8E" w:rsidRDefault="00D94C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5.25pt;height:3.75pt" o:bullet="t">
        <v:imagedata r:id="rId1" o:title="odrazka"/>
      </v:shape>
    </w:pict>
  </w:numPicBullet>
  <w:numPicBullet w:numPicBulletId="1">
    <w:pict>
      <v:shape id="_x0000_i1115" type="#_x0000_t75" style="width:5.25pt;height:3.75pt" o:bullet="t">
        <v:imagedata r:id="rId2" o:title="videoodrazka"/>
      </v:shape>
    </w:pict>
  </w:numPicBullet>
  <w:numPicBullet w:numPicBulletId="2">
    <w:pict>
      <v:shape id="_x0000_i1116" type="#_x0000_t75" style="width:12.75pt;height:12pt" o:bullet="t">
        <v:imagedata r:id="rId3" o:title="videoodrazka"/>
      </v:shape>
    </w:pict>
  </w:numPicBullet>
  <w:numPicBullet w:numPicBulletId="3">
    <w:pict>
      <v:shape id="_x0000_i111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84A"/>
    <w:multiLevelType w:val="hybridMultilevel"/>
    <w:tmpl w:val="83D865D6"/>
    <w:styleLink w:val="Importovanstyl2"/>
    <w:lvl w:ilvl="0" w:tplc="487ADD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85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C46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B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E34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0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8B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A1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A603A"/>
    <w:multiLevelType w:val="hybridMultilevel"/>
    <w:tmpl w:val="83D865D6"/>
    <w:numStyleLink w:val="Importovanstyl2"/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1B56"/>
    <w:rsid w:val="00106D77"/>
    <w:rsid w:val="0011432B"/>
    <w:rsid w:val="0015016D"/>
    <w:rsid w:val="00194B7F"/>
    <w:rsid w:val="002C10F6"/>
    <w:rsid w:val="002F13B1"/>
    <w:rsid w:val="00301E59"/>
    <w:rsid w:val="003B6DC6"/>
    <w:rsid w:val="003C43D9"/>
    <w:rsid w:val="00482F0C"/>
    <w:rsid w:val="00583D86"/>
    <w:rsid w:val="005E2369"/>
    <w:rsid w:val="00643389"/>
    <w:rsid w:val="00653B7F"/>
    <w:rsid w:val="00777383"/>
    <w:rsid w:val="007D2437"/>
    <w:rsid w:val="008049ED"/>
    <w:rsid w:val="008311C7"/>
    <w:rsid w:val="008456A5"/>
    <w:rsid w:val="008B328C"/>
    <w:rsid w:val="008E7EAD"/>
    <w:rsid w:val="009D05FB"/>
    <w:rsid w:val="00AD1C92"/>
    <w:rsid w:val="00B16A1A"/>
    <w:rsid w:val="00CE28A6"/>
    <w:rsid w:val="00D334AC"/>
    <w:rsid w:val="00D45C84"/>
    <w:rsid w:val="00D778E0"/>
    <w:rsid w:val="00D85463"/>
    <w:rsid w:val="00D94C8E"/>
    <w:rsid w:val="00DB4536"/>
    <w:rsid w:val="00DE4E0B"/>
    <w:rsid w:val="00E0332A"/>
    <w:rsid w:val="00E27FA4"/>
    <w:rsid w:val="00E77B64"/>
    <w:rsid w:val="00EA3EF5"/>
    <w:rsid w:val="00ED3CEF"/>
    <w:rsid w:val="00ED3DDC"/>
    <w:rsid w:val="00EE3316"/>
    <w:rsid w:val="00F07F19"/>
    <w:rsid w:val="00F15F6B"/>
    <w:rsid w:val="00F2067A"/>
    <w:rsid w:val="00F34B2C"/>
    <w:rsid w:val="00F92BEE"/>
    <w:rsid w:val="00FA405E"/>
    <w:rsid w:val="00FE45F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numbering" w:customStyle="1" w:styleId="Importovanstyl2">
    <w:name w:val="Importovaný styl 2"/>
    <w:rsid w:val="00D94C8E"/>
    <w:pPr>
      <w:numPr>
        <w:numId w:val="15"/>
      </w:numPr>
    </w:pPr>
  </w:style>
  <w:style w:type="character" w:customStyle="1" w:styleId="Hyperlink0">
    <w:name w:val="Hyperlink.0"/>
    <w:basedOn w:val="Standardnpsmoodstavce"/>
    <w:rsid w:val="00101B5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42-prvni-dva-ceskoslovensti-prezidenti-aneb-volba-t-g-masaryka-a-e-bene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4635-ceskoslovensky-filmovy-tydenik-118-vyroci-narozeni-t-g-masary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1FA2-7229-4155-9448-C8AC6A80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18</cp:revision>
  <cp:lastPrinted>2021-07-23T08:26:00Z</cp:lastPrinted>
  <dcterms:created xsi:type="dcterms:W3CDTF">2021-08-03T09:29:00Z</dcterms:created>
  <dcterms:modified xsi:type="dcterms:W3CDTF">2023-01-03T10:29:00Z</dcterms:modified>
</cp:coreProperties>
</file>