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AEE9" w14:textId="77777777" w:rsidR="00680B6E" w:rsidRDefault="009E7695">
      <w:pPr>
        <w:pStyle w:val="Nzevpracovnholistu"/>
      </w:pPr>
      <w:r>
        <w:t>Přemysl Otakar I.</w:t>
      </w:r>
    </w:p>
    <w:p w14:paraId="426DF5EA" w14:textId="77777777" w:rsidR="00680B6E" w:rsidRDefault="00680B6E">
      <w:pPr>
        <w:sectPr w:rsidR="00680B6E">
          <w:headerReference w:type="default" r:id="rId8"/>
          <w:footerReference w:type="default" r:id="rId9"/>
          <w:headerReference w:type="first" r:id="rId10"/>
          <w:pgSz w:w="11906" w:h="16838"/>
          <w:pgMar w:top="765" w:right="849" w:bottom="720" w:left="720" w:header="708" w:footer="0" w:gutter="0"/>
          <w:cols w:space="708"/>
          <w:formProt w:val="0"/>
          <w:titlePg/>
          <w:docGrid w:linePitch="600" w:charSpace="36864"/>
        </w:sectPr>
      </w:pPr>
    </w:p>
    <w:p w14:paraId="0F7FE09C" w14:textId="5232089C" w:rsidR="00680B6E" w:rsidRDefault="009E7695">
      <w:pPr>
        <w:pStyle w:val="Popispracovnholistu"/>
      </w:pPr>
      <w:r>
        <w:t xml:space="preserve">Zlatou éru Přemyslovců na českém trůnu zahájil Přemysl Otakar I. Byl to první český král, kterému se podařilo dědičně zajistit královský titul i pro své potomky. </w:t>
      </w:r>
    </w:p>
    <w:p w14:paraId="37D888E7" w14:textId="77777777" w:rsidR="00680B6E" w:rsidRDefault="00680B6E">
      <w:pPr>
        <w:pStyle w:val="Popispracovnholistu"/>
      </w:pPr>
    </w:p>
    <w:p w14:paraId="0908E3A8"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3512606D" w14:textId="4963862F" w:rsidR="00680B6E" w:rsidRDefault="00674297">
      <w:pPr>
        <w:pStyle w:val="Video"/>
        <w:ind w:left="284"/>
      </w:pPr>
      <w:hyperlink r:id="rId11">
        <w:r w:rsidR="00C72707">
          <w:rPr>
            <w:rStyle w:val="Internetovodkaz"/>
          </w:rPr>
          <w:t>Video 1 - Přemysl Otakar I.</w:t>
        </w:r>
      </w:hyperlink>
    </w:p>
    <w:p w14:paraId="1D09F883" w14:textId="77777777" w:rsidR="00680B6E" w:rsidRDefault="00680B6E">
      <w:pPr>
        <w:pStyle w:val="Video"/>
        <w:ind w:left="284"/>
        <w:rPr>
          <w:rStyle w:val="Internetovodkaz"/>
        </w:rPr>
      </w:pPr>
    </w:p>
    <w:p w14:paraId="4B872ABE" w14:textId="77777777" w:rsidR="00680B6E" w:rsidRDefault="009E7695">
      <w:pPr>
        <w:pStyle w:val="Popispracovnholistu"/>
        <w:rPr>
          <w:color w:val="404040" w:themeColor="text1" w:themeTint="BF"/>
        </w:rPr>
      </w:pPr>
      <w:r>
        <w:t>______________</w:t>
      </w:r>
      <w:r>
        <w:rPr>
          <w:color w:val="F030A1"/>
        </w:rPr>
        <w:t>______________</w:t>
      </w:r>
      <w:r>
        <w:rPr>
          <w:color w:val="33BEF2"/>
        </w:rPr>
        <w:t>______________</w:t>
      </w:r>
      <w:r>
        <w:rPr>
          <w:color w:val="404040" w:themeColor="text1" w:themeTint="BF"/>
        </w:rPr>
        <w:t>______________</w:t>
      </w:r>
    </w:p>
    <w:p w14:paraId="1B7F8A60"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06EC4611" w14:textId="29746F71" w:rsidR="00680B6E" w:rsidRDefault="009703F7" w:rsidP="009703F7">
      <w:pPr>
        <w:pStyle w:val="kol-zadn"/>
        <w:numPr>
          <w:ilvl w:val="0"/>
          <w:numId w:val="2"/>
        </w:numPr>
      </w:pPr>
      <w:r>
        <w:t xml:space="preserve">Zhlédněte </w:t>
      </w:r>
      <w:r w:rsidR="009E7695">
        <w:t>video a doplňte do textu chybějící slova:</w:t>
      </w:r>
    </w:p>
    <w:p w14:paraId="3148AEB4"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4C62EF87" w14:textId="12B5ABE5" w:rsidR="00680B6E" w:rsidRDefault="009E7695">
      <w:pPr>
        <w:pStyle w:val="dekodpov"/>
      </w:pPr>
      <w:r>
        <w:rPr>
          <w:color w:val="auto"/>
        </w:rPr>
        <w:t>Po smrti krále Vladislava I. (1174) nastalo období …</w:t>
      </w:r>
      <w:r w:rsidR="00C72707">
        <w:rPr>
          <w:color w:val="auto"/>
        </w:rPr>
        <w:t>……</w:t>
      </w:r>
      <w:r>
        <w:rPr>
          <w:color w:val="auto"/>
        </w:rPr>
        <w:t>... o český trůn. Nikdo se na něm dlouho neohřál. Vnitřními spory se český stát ocitl až na samém prahu své existence. To dělalo velkou radost ……………………. Jindřichovi VI. Když se měl momentálně zvolený český kníže Vladislav Jindřich utkat o Čechy s jiným Přemyslovcem, Přemyslem Otakarem, raději si bez boje ponechal jen Moravu. Tento projev bratrské lásky byl veden pudem sebezáchovy. Roku 1197 tak usedl na český trůn ………………...To se vůbec nelíbilo císaři. Ale netrápil se tím dlouho, protože náhle zemřel. Vlády se ujal jeho syn Fridrich II., který ale nebyl ještě schopný vládnout. O to, kdo bude vládnout za něho se prali Filip Švábský a Ota Brunšvický. Přemysl se tehdy aktivně zapojil do evropské politiky, vyznal se v tlačenici, každou chvilku pomáhal někomu jinému. Českým králem ho nakonec potvrdili všichni tři: ……...……………... Když se konečně Fridrich II. stal císařem, udělil Přemyslu Otakarovi I. tu slavnou ………</w:t>
      </w:r>
      <w:proofErr w:type="gramStart"/>
      <w:r>
        <w:rPr>
          <w:color w:val="auto"/>
        </w:rPr>
        <w:t>…….</w:t>
      </w:r>
      <w:proofErr w:type="gramEnd"/>
      <w:r>
        <w:rPr>
          <w:color w:val="auto"/>
        </w:rPr>
        <w:t xml:space="preserve">.  a to v roce….... Tím získali Přemyslovci </w:t>
      </w:r>
      <w:proofErr w:type="gramStart"/>
      <w:r>
        <w:rPr>
          <w:color w:val="auto"/>
        </w:rPr>
        <w:t>…….</w:t>
      </w:r>
      <w:proofErr w:type="gramEnd"/>
      <w:r>
        <w:rPr>
          <w:color w:val="auto"/>
        </w:rPr>
        <w:t xml:space="preserve">.…. titul, právo na vlastní volbu panovníka a uznání hranic českého státu. </w:t>
      </w:r>
      <w:bookmarkStart w:id="0" w:name="__DdeLink__247_502828712"/>
      <w:r>
        <w:rPr>
          <w:color w:val="auto"/>
        </w:rPr>
        <w:t>Přemysl Otakar I.</w:t>
      </w:r>
      <w:bookmarkEnd w:id="0"/>
      <w:r>
        <w:rPr>
          <w:color w:val="auto"/>
        </w:rPr>
        <w:t xml:space="preserve"> vládl ještě 33 let až do roku 1230.</w:t>
      </w:r>
    </w:p>
    <w:p w14:paraId="0A8BFA78" w14:textId="77777777" w:rsidR="00680B6E" w:rsidRDefault="00680B6E">
      <w:pPr>
        <w:pStyle w:val="dekodpov"/>
      </w:pPr>
    </w:p>
    <w:p w14:paraId="37147AB4" w14:textId="6DC90330" w:rsidR="00680B6E" w:rsidRDefault="009E7695">
      <w:pPr>
        <w:pStyle w:val="dekodpov"/>
      </w:pPr>
      <w:r>
        <w:rPr>
          <w:color w:val="auto"/>
        </w:rPr>
        <w:t>Nápověda: Bula sicilská,</w:t>
      </w:r>
      <w:r w:rsidR="00C72707">
        <w:rPr>
          <w:color w:val="auto"/>
        </w:rPr>
        <w:t xml:space="preserve"> </w:t>
      </w:r>
      <w:r>
        <w:rPr>
          <w:color w:val="auto"/>
        </w:rPr>
        <w:t xml:space="preserve">boj, německý císař, Ota, Filip, </w:t>
      </w:r>
      <w:r w:rsidR="003F6C64">
        <w:rPr>
          <w:color w:val="auto"/>
        </w:rPr>
        <w:t>12</w:t>
      </w:r>
      <w:bookmarkStart w:id="1" w:name="_GoBack"/>
      <w:bookmarkEnd w:id="1"/>
      <w:r>
        <w:rPr>
          <w:color w:val="auto"/>
        </w:rPr>
        <w:t>12, papež, dědičný</w:t>
      </w:r>
      <w:r w:rsidR="00C72707">
        <w:rPr>
          <w:color w:val="auto"/>
        </w:rPr>
        <w:t>, Přemysl Otakar I.</w:t>
      </w:r>
    </w:p>
    <w:p w14:paraId="27B40C35" w14:textId="77777777" w:rsidR="00680B6E" w:rsidRDefault="00680B6E">
      <w:pPr>
        <w:pStyle w:val="dekodpov"/>
      </w:pPr>
    </w:p>
    <w:p w14:paraId="4145054D"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0FE92FB8" w14:textId="63B14AE3" w:rsidR="00680B6E" w:rsidRDefault="00C72707" w:rsidP="00C72707">
      <w:pPr>
        <w:pStyle w:val="kol-zadn"/>
        <w:numPr>
          <w:ilvl w:val="0"/>
          <w:numId w:val="2"/>
        </w:numPr>
      </w:pPr>
      <w:r>
        <w:t>Rozhodněte o každém z následujících tvrzení, zda je pravdivé či ne:</w:t>
      </w:r>
    </w:p>
    <w:p w14:paraId="7FD86A06"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7CD5A07D" w14:textId="4F0B16D9" w:rsidR="00C72707" w:rsidRPr="00C03080" w:rsidRDefault="00C72707" w:rsidP="00C72707">
      <w:pPr>
        <w:pStyle w:val="Odrkakostka"/>
        <w:numPr>
          <w:ilvl w:val="0"/>
          <w:numId w:val="5"/>
        </w:numPr>
        <w:tabs>
          <w:tab w:val="left" w:pos="8364"/>
        </w:tabs>
        <w:spacing w:line="480" w:lineRule="auto"/>
        <w:ind w:right="-11"/>
      </w:pPr>
      <w:r>
        <w:t xml:space="preserve"> Král Přemysl Otakar I. měl ve znaku dvouocasého lva. Lev tím získal nadpřirozenou sílu</w:t>
      </w:r>
      <w:r w:rsidR="00C03080">
        <w:t>,</w:t>
      </w:r>
      <w:r>
        <w:t xml:space="preserve"> a tím byl jeho</w:t>
      </w:r>
      <w:r w:rsidR="00C03080">
        <w:t xml:space="preserve"> </w:t>
      </w:r>
      <w:r>
        <w:t xml:space="preserve">nositel </w:t>
      </w:r>
      <w:r w:rsidR="00C03080">
        <w:t xml:space="preserve">symbolicky </w:t>
      </w:r>
      <w:r>
        <w:t>mocnější</w:t>
      </w:r>
      <w:r w:rsidR="00C03080">
        <w:t>.</w:t>
      </w:r>
      <w:r>
        <w:tab/>
      </w:r>
      <w:r w:rsidRPr="000A4AB6">
        <w:rPr>
          <w:bdr w:val="single" w:sz="4" w:space="0" w:color="auto"/>
        </w:rPr>
        <w:t>ANO</w:t>
      </w:r>
      <w:r>
        <w:tab/>
      </w:r>
      <w:r w:rsidRPr="000A4AB6">
        <w:rPr>
          <w:bdr w:val="single" w:sz="4" w:space="0" w:color="auto"/>
        </w:rPr>
        <w:t>NE</w:t>
      </w:r>
    </w:p>
    <w:p w14:paraId="3E2875F3" w14:textId="08AA7372" w:rsidR="00680B6E" w:rsidRPr="00C03080" w:rsidRDefault="009E7695" w:rsidP="00C03080">
      <w:pPr>
        <w:pStyle w:val="Odrkakostka"/>
        <w:numPr>
          <w:ilvl w:val="0"/>
          <w:numId w:val="5"/>
        </w:numPr>
        <w:tabs>
          <w:tab w:val="left" w:pos="8364"/>
        </w:tabs>
        <w:spacing w:line="480" w:lineRule="auto"/>
        <w:ind w:right="-11"/>
      </w:pPr>
      <w:r w:rsidRPr="00C03080">
        <w:lastRenderedPageBreak/>
        <w:t>Přemysl Otakar I. měl ve znaku orlici.</w:t>
      </w:r>
      <w:r w:rsidR="00C03080">
        <w:tab/>
      </w:r>
      <w:r w:rsidR="00C03080" w:rsidRPr="000A4AB6">
        <w:rPr>
          <w:bdr w:val="single" w:sz="4" w:space="0" w:color="auto"/>
        </w:rPr>
        <w:t>ANO</w:t>
      </w:r>
      <w:r w:rsidR="00C03080">
        <w:tab/>
      </w:r>
      <w:r w:rsidR="00C03080" w:rsidRPr="000A4AB6">
        <w:rPr>
          <w:bdr w:val="single" w:sz="4" w:space="0" w:color="auto"/>
        </w:rPr>
        <w:t>NE</w:t>
      </w:r>
    </w:p>
    <w:p w14:paraId="3141C74A" w14:textId="64952E13" w:rsidR="00680B6E" w:rsidRPr="00C03080" w:rsidRDefault="009E7695" w:rsidP="00C03080">
      <w:pPr>
        <w:pStyle w:val="Odrkakostka"/>
        <w:numPr>
          <w:ilvl w:val="0"/>
          <w:numId w:val="5"/>
        </w:numPr>
        <w:tabs>
          <w:tab w:val="left" w:pos="8364"/>
        </w:tabs>
        <w:spacing w:line="480" w:lineRule="auto"/>
        <w:ind w:right="-11"/>
      </w:pPr>
      <w:r w:rsidRPr="00C03080">
        <w:t xml:space="preserve">Poprvé se </w:t>
      </w:r>
      <w:r w:rsidR="00C03080">
        <w:t xml:space="preserve">Přemysl Otakar I. </w:t>
      </w:r>
      <w:r w:rsidRPr="00C03080">
        <w:t>oženil se se svou blízkou příbuznou, a proto potřeboval od papeže dispens</w:t>
      </w:r>
      <w:r w:rsidR="00C03080">
        <w:t xml:space="preserve"> –</w:t>
      </w:r>
      <w:r w:rsidRPr="00C03080">
        <w:t xml:space="preserve"> zvláštní</w:t>
      </w:r>
      <w:r w:rsidR="00C03080">
        <w:t xml:space="preserve"> </w:t>
      </w:r>
      <w:r w:rsidRPr="00C03080">
        <w:t>povolení… a když se mu to hodilo, tak ji později zapudil právě kvůli příbuzenskému poměru.</w:t>
      </w:r>
      <w:r w:rsidR="00C03080">
        <w:tab/>
      </w:r>
      <w:r w:rsidR="00C03080" w:rsidRPr="000A4AB6">
        <w:rPr>
          <w:bdr w:val="single" w:sz="4" w:space="0" w:color="auto"/>
        </w:rPr>
        <w:t>ANO</w:t>
      </w:r>
      <w:r w:rsidR="00C03080">
        <w:tab/>
      </w:r>
      <w:r w:rsidR="00C03080" w:rsidRPr="000A4AB6">
        <w:rPr>
          <w:bdr w:val="single" w:sz="4" w:space="0" w:color="auto"/>
        </w:rPr>
        <w:t>NE</w:t>
      </w:r>
    </w:p>
    <w:p w14:paraId="43873DD2" w14:textId="74DD71D6" w:rsidR="00680B6E" w:rsidRPr="00C03080" w:rsidRDefault="009E7695" w:rsidP="00C03080">
      <w:pPr>
        <w:pStyle w:val="Odrkakostka"/>
        <w:numPr>
          <w:ilvl w:val="0"/>
          <w:numId w:val="5"/>
        </w:numPr>
        <w:tabs>
          <w:tab w:val="left" w:pos="8364"/>
        </w:tabs>
        <w:spacing w:line="480" w:lineRule="auto"/>
        <w:ind w:right="-11"/>
      </w:pPr>
      <w:r w:rsidRPr="00C03080">
        <w:t>Přemysl Otakar I. využil toho, co stálo v</w:t>
      </w:r>
      <w:r w:rsidR="00C03080">
        <w:t>e Zlaté b</w:t>
      </w:r>
      <w:r w:rsidRPr="00C03080">
        <w:t>ule sicilské</w:t>
      </w:r>
      <w:r w:rsidR="00C03080">
        <w:t>,</w:t>
      </w:r>
      <w:r w:rsidRPr="00C03080">
        <w:t xml:space="preserve"> a nechal zvolit českým králem syna z druhého manželství, i když měl syna z prvního manželství.</w:t>
      </w:r>
      <w:r w:rsidR="00C03080">
        <w:tab/>
      </w:r>
      <w:r w:rsidR="00C03080" w:rsidRPr="000A4AB6">
        <w:rPr>
          <w:bdr w:val="single" w:sz="4" w:space="0" w:color="auto"/>
        </w:rPr>
        <w:t>ANO</w:t>
      </w:r>
      <w:r w:rsidR="00C03080">
        <w:tab/>
      </w:r>
      <w:r w:rsidR="00C03080" w:rsidRPr="000A4AB6">
        <w:rPr>
          <w:bdr w:val="single" w:sz="4" w:space="0" w:color="auto"/>
        </w:rPr>
        <w:t>NE</w:t>
      </w:r>
    </w:p>
    <w:p w14:paraId="365B7642" w14:textId="7E981D63" w:rsidR="00680B6E" w:rsidRPr="00C03080" w:rsidRDefault="00C03080" w:rsidP="00C03080">
      <w:pPr>
        <w:pStyle w:val="Odrkakostka"/>
        <w:numPr>
          <w:ilvl w:val="0"/>
          <w:numId w:val="5"/>
        </w:numPr>
        <w:tabs>
          <w:tab w:val="left" w:pos="8364"/>
        </w:tabs>
        <w:spacing w:line="480" w:lineRule="auto"/>
        <w:ind w:right="-11"/>
      </w:pPr>
      <w:r>
        <w:t>Přemysl Otakar I. se d</w:t>
      </w:r>
      <w:r w:rsidR="009E7695" w:rsidRPr="00C03080">
        <w:t>ožil</w:t>
      </w:r>
      <w:r>
        <w:t xml:space="preserve"> </w:t>
      </w:r>
      <w:r w:rsidR="009E7695" w:rsidRPr="00C03080">
        <w:t>vysokého věku 75 let, obvyklého na svou dobu.</w:t>
      </w:r>
      <w:r>
        <w:tab/>
      </w:r>
      <w:r w:rsidRPr="000A4AB6">
        <w:rPr>
          <w:bdr w:val="single" w:sz="4" w:space="0" w:color="auto"/>
        </w:rPr>
        <w:t>ANO</w:t>
      </w:r>
      <w:r>
        <w:tab/>
      </w:r>
      <w:r w:rsidRPr="000A4AB6">
        <w:rPr>
          <w:bdr w:val="single" w:sz="4" w:space="0" w:color="auto"/>
        </w:rPr>
        <w:t>NE</w:t>
      </w:r>
    </w:p>
    <w:p w14:paraId="6DD49B10" w14:textId="25DFD73B" w:rsidR="00680B6E" w:rsidRPr="00C03080" w:rsidRDefault="009E7695" w:rsidP="00C03080">
      <w:pPr>
        <w:pStyle w:val="Odrkakostka"/>
        <w:numPr>
          <w:ilvl w:val="0"/>
          <w:numId w:val="5"/>
        </w:numPr>
        <w:tabs>
          <w:tab w:val="left" w:pos="8364"/>
        </w:tabs>
        <w:spacing w:line="480" w:lineRule="auto"/>
        <w:ind w:right="-11"/>
      </w:pPr>
      <w:r w:rsidRPr="00C03080">
        <w:t>Dcerou Přemysla Otakar</w:t>
      </w:r>
      <w:r w:rsidR="00C03080">
        <w:t>a</w:t>
      </w:r>
      <w:r w:rsidRPr="00C03080">
        <w:t xml:space="preserve"> I. byla Anežka Česká.</w:t>
      </w:r>
      <w:r w:rsidR="00C03080">
        <w:tab/>
      </w:r>
      <w:r w:rsidR="00C03080" w:rsidRPr="000A4AB6">
        <w:rPr>
          <w:bdr w:val="single" w:sz="4" w:space="0" w:color="auto"/>
        </w:rPr>
        <w:t>ANO</w:t>
      </w:r>
      <w:r w:rsidR="00C03080">
        <w:tab/>
      </w:r>
      <w:r w:rsidR="00C03080" w:rsidRPr="000A4AB6">
        <w:rPr>
          <w:bdr w:val="single" w:sz="4" w:space="0" w:color="auto"/>
        </w:rPr>
        <w:t>NE</w:t>
      </w:r>
    </w:p>
    <w:p w14:paraId="104DB3E5" w14:textId="7301D079" w:rsidR="00680B6E" w:rsidRDefault="00C03080" w:rsidP="00C03080">
      <w:pPr>
        <w:pStyle w:val="Odrkakostka"/>
        <w:numPr>
          <w:ilvl w:val="0"/>
          <w:numId w:val="5"/>
        </w:numPr>
        <w:tabs>
          <w:tab w:val="left" w:pos="8364"/>
        </w:tabs>
        <w:spacing w:line="480" w:lineRule="auto"/>
        <w:ind w:right="-11"/>
      </w:pPr>
      <w:r>
        <w:t>Zlatá</w:t>
      </w:r>
      <w:r w:rsidR="009E7695" w:rsidRPr="00C03080">
        <w:t xml:space="preserve"> bula sicilská umožňovala autonomní postavení českých zemí v rámci Svaté říše římské.</w:t>
      </w:r>
    </w:p>
    <w:p w14:paraId="0E9583E6" w14:textId="332EF16F" w:rsidR="00383808" w:rsidRDefault="00383808" w:rsidP="00383808">
      <w:pPr>
        <w:pStyle w:val="Odrkakostka"/>
        <w:tabs>
          <w:tab w:val="left" w:pos="8364"/>
        </w:tabs>
        <w:spacing w:line="480" w:lineRule="auto"/>
        <w:ind w:left="360" w:right="-11"/>
        <w:rPr>
          <w:bdr w:val="single" w:sz="4" w:space="0" w:color="auto"/>
        </w:rPr>
      </w:pPr>
      <w:r>
        <w:tab/>
      </w:r>
      <w:r w:rsidRPr="000A4AB6">
        <w:rPr>
          <w:bdr w:val="single" w:sz="4" w:space="0" w:color="auto"/>
        </w:rPr>
        <w:t>ANO</w:t>
      </w:r>
      <w:r>
        <w:tab/>
      </w:r>
      <w:r w:rsidRPr="000A4AB6">
        <w:rPr>
          <w:bdr w:val="single" w:sz="4" w:space="0" w:color="auto"/>
        </w:rPr>
        <w:t>NE</w:t>
      </w:r>
    </w:p>
    <w:p w14:paraId="0FFB0E11" w14:textId="6DBC1C43" w:rsidR="00680B6E" w:rsidRDefault="00383808" w:rsidP="00383808">
      <w:pPr>
        <w:pStyle w:val="Odrkakostka"/>
        <w:numPr>
          <w:ilvl w:val="0"/>
          <w:numId w:val="5"/>
        </w:numPr>
        <w:tabs>
          <w:tab w:val="left" w:pos="8364"/>
        </w:tabs>
        <w:spacing w:line="480" w:lineRule="auto"/>
        <w:ind w:right="-11"/>
      </w:pPr>
      <w:r>
        <w:t xml:space="preserve">Po narození získal pouze jméno </w:t>
      </w:r>
      <w:r w:rsidR="009E7695" w:rsidRPr="00383808">
        <w:t xml:space="preserve">Přemysl, druhé jméno získal pobytem v německém </w:t>
      </w:r>
      <w:proofErr w:type="gramStart"/>
      <w:r w:rsidR="009E7695" w:rsidRPr="00383808">
        <w:t>prostředí</w:t>
      </w:r>
      <w:proofErr w:type="gramEnd"/>
      <w:r w:rsidR="009E7695" w:rsidRPr="00383808">
        <w:t xml:space="preserve"> a nakonec používal obě. </w:t>
      </w:r>
      <w:r>
        <w:tab/>
      </w:r>
      <w:r w:rsidRPr="000A4AB6">
        <w:rPr>
          <w:bdr w:val="single" w:sz="4" w:space="0" w:color="auto"/>
        </w:rPr>
        <w:t>ANO</w:t>
      </w:r>
      <w:r>
        <w:tab/>
      </w:r>
      <w:r w:rsidRPr="000A4AB6">
        <w:rPr>
          <w:bdr w:val="single" w:sz="4" w:space="0" w:color="auto"/>
        </w:rPr>
        <w:t>NE</w:t>
      </w:r>
    </w:p>
    <w:p w14:paraId="0DF031A4"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52AD146D" w14:textId="77777777" w:rsidR="00680B6E" w:rsidRDefault="00680B6E">
      <w:pPr>
        <w:pStyle w:val="dekodpov"/>
      </w:pPr>
    </w:p>
    <w:p w14:paraId="54F58E1C"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6B59B351" w14:textId="77777777" w:rsidR="00680B6E" w:rsidRDefault="009E7695">
      <w:pPr>
        <w:pStyle w:val="Sebereflexeka"/>
      </w:pPr>
      <w:r>
        <w:t>Co jsem se touto aktivitou naučil(a):</w:t>
      </w:r>
    </w:p>
    <w:p w14:paraId="6B4120E3"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3C97850C" w14:textId="77777777" w:rsidR="00680B6E" w:rsidRDefault="009E7695">
      <w:pPr>
        <w:pStyle w:val="dekodpov"/>
        <w:ind w:right="-11"/>
      </w:pPr>
      <w:r>
        <w:t>………………………………………………………………………………………………………………………………………………………………………………………………………………………………………………………………………………………………………………………………………………………………………</w:t>
      </w:r>
    </w:p>
    <w:p w14:paraId="1BD7FC72" w14:textId="77777777" w:rsidR="00680B6E" w:rsidRDefault="00680B6E">
      <w:pPr>
        <w:sectPr w:rsidR="00680B6E">
          <w:type w:val="continuous"/>
          <w:pgSz w:w="11906" w:h="16838"/>
          <w:pgMar w:top="765" w:right="849" w:bottom="720" w:left="720" w:header="708" w:footer="0" w:gutter="0"/>
          <w:cols w:space="708"/>
          <w:formProt w:val="0"/>
          <w:docGrid w:linePitch="600" w:charSpace="36864"/>
        </w:sectPr>
      </w:pPr>
    </w:p>
    <w:p w14:paraId="47FC6825" w14:textId="77777777" w:rsidR="00680B6E" w:rsidRDefault="009E7695">
      <w:r>
        <w:rPr>
          <w:noProof/>
        </w:rPr>
        <mc:AlternateContent>
          <mc:Choice Requires="wps">
            <w:drawing>
              <wp:anchor distT="45720" distB="45720" distL="114300" distR="114300" simplePos="0" relativeHeight="3" behindDoc="0" locked="0" layoutInCell="1" allowOverlap="1" wp14:anchorId="39343F44" wp14:editId="246BD5CB">
                <wp:simplePos x="0" y="0"/>
                <wp:positionH relativeFrom="column">
                  <wp:posOffset>-100965</wp:posOffset>
                </wp:positionH>
                <wp:positionV relativeFrom="paragraph">
                  <wp:posOffset>1211580</wp:posOffset>
                </wp:positionV>
                <wp:extent cx="6878320" cy="1024255"/>
                <wp:effectExtent l="0" t="0" r="0" b="0"/>
                <wp:wrapSquare wrapText="bothSides"/>
                <wp:docPr id="4" name="Textové pole 2"/>
                <wp:cNvGraphicFramePr/>
                <a:graphic xmlns:a="http://schemas.openxmlformats.org/drawingml/2006/main">
                  <a:graphicData uri="http://schemas.microsoft.com/office/word/2010/wordprocessingShape">
                    <wps:wsp>
                      <wps:cNvSpPr/>
                      <wps:spPr>
                        <a:xfrm>
                          <a:off x="0" y="0"/>
                          <a:ext cx="6877800" cy="1023480"/>
                        </a:xfrm>
                        <a:prstGeom prst="rect">
                          <a:avLst/>
                        </a:prstGeom>
                        <a:noFill/>
                        <a:ln w="9360">
                          <a:noFill/>
                        </a:ln>
                      </wps:spPr>
                      <wps:style>
                        <a:lnRef idx="0">
                          <a:scrgbClr r="0" g="0" b="0"/>
                        </a:lnRef>
                        <a:fillRef idx="0">
                          <a:scrgbClr r="0" g="0" b="0"/>
                        </a:fillRef>
                        <a:effectRef idx="0">
                          <a:scrgbClr r="0" g="0" b="0"/>
                        </a:effectRef>
                        <a:fontRef idx="minor"/>
                      </wps:style>
                      <wps:txbx>
                        <w:txbxContent>
                          <w:p w14:paraId="17711507" w14:textId="77777777" w:rsidR="00680B6E" w:rsidRDefault="009E7695">
                            <w:pPr>
                              <w:pStyle w:val="Obsahrmce"/>
                            </w:pPr>
                            <w:r>
                              <w:rPr>
                                <w:noProof/>
                              </w:rPr>
                              <w:drawing>
                                <wp:inline distT="0" distB="0" distL="0" distR="0" wp14:anchorId="537E6EDB" wp14:editId="346F9C74">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2"/>
                                          <a:stretch>
                                            <a:fillRect/>
                                          </a:stretch>
                                        </pic:blipFill>
                                        <pic:spPr bwMode="auto">
                                          <a:xfrm>
                                            <a:off x="0" y="0"/>
                                            <a:ext cx="1223010" cy="414655"/>
                                          </a:xfrm>
                                          <a:prstGeom prst="rect">
                                            <a:avLst/>
                                          </a:prstGeom>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p w14:paraId="68407AF1" w14:textId="77777777" w:rsidR="00680B6E" w:rsidRDefault="00680B6E">
                            <w:pPr>
                              <w:pStyle w:val="Obsahrmce"/>
                            </w:pPr>
                          </w:p>
                        </w:txbxContent>
                      </wps:txbx>
                      <wps:bodyPr>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9343F44" id="Textové pole 2" o:spid="_x0000_s1026" style="position:absolute;margin-left:-7.95pt;margin-top:95.4pt;width:541.6pt;height:80.65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" filled="f" stroked="f" strokeweight=".26mm">
                <v:textbox>
                  <w:txbxContent>
                    <w:p w14:paraId="17711507" w14:textId="77777777" w:rsidR="00680B6E" w:rsidRDefault="009E7695">
                      <w:pPr>
                        <w:pStyle w:val="Obsahrmce"/>
                      </w:pPr>
                      <w:r>
                        <w:rPr>
                          <w:noProof/>
                        </w:rPr>
                        <w:drawing>
                          <wp:inline distT="0" distB="0" distL="0" distR="0" wp14:anchorId="537E6EDB" wp14:editId="346F9C74">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3"/>
                                    <a:stretch>
                                      <a:fillRect/>
                                    </a:stretch>
                                  </pic:blipFill>
                                  <pic:spPr bwMode="auto">
                                    <a:xfrm>
                                      <a:off x="0" y="0"/>
                                      <a:ext cx="1223010" cy="414655"/>
                                    </a:xfrm>
                                    <a:prstGeom prst="rect">
                                      <a:avLst/>
                                    </a:prstGeom>
                                  </pic:spPr>
                                </pic:pic>
                              </a:graphicData>
                            </a:graphic>
                          </wp:inline>
                        </w:drawing>
                      </w:r>
                      <w:r>
                        <w:t xml:space="preserve"> Autor</w:t>
                      </w:r>
                      <w:r>
                        <w:t>: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68407AF1" w14:textId="77777777" w:rsidR="00680B6E" w:rsidRDefault="00680B6E">
                      <w:pPr>
                        <w:pStyle w:val="Obsahrmce"/>
                      </w:pPr>
                    </w:p>
                  </w:txbxContent>
                </v:textbox>
                <w10:wrap type="square"/>
              </v:rect>
            </w:pict>
          </mc:Fallback>
        </mc:AlternateContent>
      </w:r>
    </w:p>
    <w:sectPr w:rsidR="00680B6E">
      <w:type w:val="continuous"/>
      <w:pgSz w:w="11906" w:h="16838"/>
      <w:pgMar w:top="765" w:right="849" w:bottom="720" w:left="720" w:header="708"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F4EF" w14:textId="77777777" w:rsidR="00674297" w:rsidRDefault="00674297">
      <w:pPr>
        <w:spacing w:after="0" w:line="240" w:lineRule="auto"/>
      </w:pPr>
      <w:r>
        <w:separator/>
      </w:r>
    </w:p>
  </w:endnote>
  <w:endnote w:type="continuationSeparator" w:id="0">
    <w:p w14:paraId="67A4E7C8" w14:textId="77777777" w:rsidR="00674297" w:rsidRDefault="0067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Look w:val="06A0" w:firstRow="1" w:lastRow="0" w:firstColumn="1" w:lastColumn="0" w:noHBand="1" w:noVBand="1"/>
    </w:tblPr>
    <w:tblGrid>
      <w:gridCol w:w="3485"/>
      <w:gridCol w:w="3485"/>
      <w:gridCol w:w="3485"/>
    </w:tblGrid>
    <w:tr w:rsidR="00680B6E" w14:paraId="63227678" w14:textId="77777777">
      <w:tc>
        <w:tcPr>
          <w:tcW w:w="3485" w:type="dxa"/>
          <w:shd w:val="clear" w:color="auto" w:fill="auto"/>
        </w:tcPr>
        <w:p w14:paraId="1EEC98AC" w14:textId="77777777" w:rsidR="00680B6E" w:rsidRDefault="00680B6E">
          <w:pPr>
            <w:pStyle w:val="Zhlav"/>
            <w:ind w:left="-115"/>
          </w:pPr>
        </w:p>
      </w:tc>
      <w:tc>
        <w:tcPr>
          <w:tcW w:w="3485" w:type="dxa"/>
          <w:shd w:val="clear" w:color="auto" w:fill="auto"/>
        </w:tcPr>
        <w:p w14:paraId="75A9CB0F" w14:textId="77777777" w:rsidR="00680B6E" w:rsidRDefault="00680B6E">
          <w:pPr>
            <w:pStyle w:val="Zhlav"/>
            <w:jc w:val="center"/>
          </w:pPr>
        </w:p>
      </w:tc>
      <w:tc>
        <w:tcPr>
          <w:tcW w:w="3485" w:type="dxa"/>
          <w:shd w:val="clear" w:color="auto" w:fill="auto"/>
        </w:tcPr>
        <w:p w14:paraId="0DDFF0B8" w14:textId="77777777" w:rsidR="00680B6E" w:rsidRDefault="00680B6E">
          <w:pPr>
            <w:pStyle w:val="Zhlav"/>
            <w:ind w:right="-115"/>
            <w:jc w:val="right"/>
          </w:pPr>
        </w:p>
      </w:tc>
    </w:tr>
  </w:tbl>
  <w:p w14:paraId="3C27B934" w14:textId="77777777" w:rsidR="00680B6E" w:rsidRDefault="009E7695">
    <w:pPr>
      <w:pStyle w:val="Zpat"/>
    </w:pPr>
    <w:r>
      <w:rPr>
        <w:noProof/>
      </w:rPr>
      <w:drawing>
        <wp:anchor distT="0" distB="0" distL="0" distR="0" simplePos="0" relativeHeight="2" behindDoc="1" locked="0" layoutInCell="1" allowOverlap="1" wp14:anchorId="1BC82998" wp14:editId="68F063BD">
          <wp:simplePos x="0" y="0"/>
          <wp:positionH relativeFrom="column">
            <wp:posOffset>-103505</wp:posOffset>
          </wp:positionH>
          <wp:positionV relativeFrom="page">
            <wp:posOffset>9091930</wp:posOffset>
          </wp:positionV>
          <wp:extent cx="1141095" cy="1277620"/>
          <wp:effectExtent l="0" t="0" r="0"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1"/>
                  <pic:cNvPicPr>
                    <a:picLocks noChangeAspect="1" noChangeArrowheads="1"/>
                  </pic:cNvPicPr>
                </pic:nvPicPr>
                <pic:blipFill>
                  <a:blip r:embed="rId1"/>
                  <a:stretch>
                    <a:fillRect/>
                  </a:stretch>
                </pic:blipFill>
                <pic:spPr bwMode="auto">
                  <a:xfrm>
                    <a:off x="0" y="0"/>
                    <a:ext cx="1141095" cy="1277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7865" w14:textId="77777777" w:rsidR="00674297" w:rsidRDefault="00674297">
      <w:pPr>
        <w:spacing w:after="0" w:line="240" w:lineRule="auto"/>
      </w:pPr>
      <w:r>
        <w:separator/>
      </w:r>
    </w:p>
  </w:footnote>
  <w:footnote w:type="continuationSeparator" w:id="0">
    <w:p w14:paraId="3D0480F7" w14:textId="77777777" w:rsidR="00674297" w:rsidRDefault="0067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Look w:val="06A0" w:firstRow="1" w:lastRow="0" w:firstColumn="1" w:lastColumn="0" w:noHBand="1" w:noVBand="1"/>
    </w:tblPr>
    <w:tblGrid>
      <w:gridCol w:w="10455"/>
    </w:tblGrid>
    <w:tr w:rsidR="00680B6E" w14:paraId="474CB924" w14:textId="77777777">
      <w:trPr>
        <w:trHeight w:val="1278"/>
      </w:trPr>
      <w:tc>
        <w:tcPr>
          <w:tcW w:w="10455" w:type="dxa"/>
          <w:shd w:val="clear" w:color="auto" w:fill="auto"/>
        </w:tcPr>
        <w:p w14:paraId="257CFEEE" w14:textId="77777777" w:rsidR="00680B6E" w:rsidRDefault="009E7695">
          <w:pPr>
            <w:pStyle w:val="Zhlav"/>
            <w:ind w:left="-115"/>
          </w:pPr>
          <w:r>
            <w:rPr>
              <w:noProof/>
            </w:rPr>
            <w:drawing>
              <wp:inline distT="0" distB="0" distL="0" distR="0" wp14:anchorId="2116B691" wp14:editId="7F6689FA">
                <wp:extent cx="6553200" cy="569595"/>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
                        <pic:cNvPicPr>
                          <a:picLocks noChangeAspect="1" noChangeArrowheads="1"/>
                        </pic:cNvPicPr>
                      </pic:nvPicPr>
                      <pic:blipFill>
                        <a:blip r:embed="rId1"/>
                        <a:srcRect b="43541"/>
                        <a:stretch>
                          <a:fillRect/>
                        </a:stretch>
                      </pic:blipFill>
                      <pic:spPr bwMode="auto">
                        <a:xfrm>
                          <a:off x="0" y="0"/>
                          <a:ext cx="6553200" cy="569595"/>
                        </a:xfrm>
                        <a:prstGeom prst="rect">
                          <a:avLst/>
                        </a:prstGeom>
                      </pic:spPr>
                    </pic:pic>
                  </a:graphicData>
                </a:graphic>
              </wp:inline>
            </w:drawing>
          </w:r>
        </w:p>
      </w:tc>
    </w:tr>
  </w:tbl>
  <w:p w14:paraId="65677B42" w14:textId="77777777" w:rsidR="00680B6E" w:rsidRDefault="00680B6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3B9C" w14:textId="77777777" w:rsidR="00680B6E" w:rsidRDefault="009E7695">
    <w:pPr>
      <w:pStyle w:val="Zhlav"/>
    </w:pPr>
    <w:r>
      <w:rPr>
        <w:noProof/>
      </w:rPr>
      <w:drawing>
        <wp:inline distT="0" distB="0" distL="0" distR="0" wp14:anchorId="692F3A5A" wp14:editId="53DE6FBA">
          <wp:extent cx="6553200" cy="1009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7.5pt" o:bullet="t">
        <v:imagedata r:id="rId1" o:title="odrazka"/>
      </v:shape>
    </w:pict>
  </w:numPicBullet>
  <w:abstractNum w:abstractNumId="0" w15:restartNumberingAfterBreak="0">
    <w:nsid w:val="26D87390"/>
    <w:multiLevelType w:val="multilevel"/>
    <w:tmpl w:val="4496B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B9639B"/>
    <w:multiLevelType w:val="multilevel"/>
    <w:tmpl w:val="DDD84BDE"/>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3" w15:restartNumberingAfterBreak="0">
    <w:nsid w:val="75020CE8"/>
    <w:multiLevelType w:val="multilevel"/>
    <w:tmpl w:val="A68E39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F652BDA"/>
    <w:multiLevelType w:val="multilevel"/>
    <w:tmpl w:val="F982A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6E"/>
    <w:rsid w:val="00383808"/>
    <w:rsid w:val="003F6C64"/>
    <w:rsid w:val="00674297"/>
    <w:rsid w:val="00680B6E"/>
    <w:rsid w:val="009703F7"/>
    <w:rsid w:val="009E7695"/>
    <w:rsid w:val="00C03080"/>
    <w:rsid w:val="00C72707"/>
    <w:rsid w:val="00CC793C"/>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472D"/>
  <w15:docId w15:val="{21896638-A9D6-CD41-989C-2B535756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pracovnholistuChar">
    <w:name w:val="Název pracovního listu Char"/>
    <w:basedOn w:val="Standardnpsmoodstavce"/>
    <w:link w:val="Nzevpracovnholistu"/>
    <w:qFormat/>
    <w:rsid w:val="7DAA1868"/>
    <w:rPr>
      <w:rFonts w:ascii="Arial" w:eastAsia="Arial" w:hAnsi="Arial" w:cs="Arial"/>
      <w:b/>
      <w:bCs/>
      <w:sz w:val="44"/>
      <w:szCs w:val="44"/>
      <w:lang w:val="cs-CZ"/>
    </w:rPr>
  </w:style>
  <w:style w:type="character" w:customStyle="1" w:styleId="PopispracovnholistuChar">
    <w:name w:val="Popis pracovního listu Char"/>
    <w:basedOn w:val="Standardnpsmoodstavce"/>
    <w:link w:val="Popispracovnholistu"/>
    <w:qFormat/>
    <w:rsid w:val="00E66595"/>
    <w:rPr>
      <w:rFonts w:ascii="Arial" w:eastAsia="Arial" w:hAnsi="Arial" w:cs="Arial"/>
      <w:sz w:val="24"/>
      <w:szCs w:val="32"/>
    </w:rPr>
  </w:style>
  <w:style w:type="character" w:customStyle="1" w:styleId="kol-zadnChar">
    <w:name w:val="Úkol - zadání Char"/>
    <w:basedOn w:val="Standardnpsmoodstavce"/>
    <w:qFormat/>
    <w:rsid w:val="00EE3316"/>
    <w:rPr>
      <w:rFonts w:ascii="Arial" w:eastAsia="Arial" w:hAnsi="Arial" w:cs="Arial"/>
      <w:b/>
      <w:sz w:val="24"/>
    </w:rPr>
  </w:style>
  <w:style w:type="character" w:customStyle="1" w:styleId="dekodpovChar">
    <w:name w:val="Řádek odpověď Char"/>
    <w:basedOn w:val="Standardnpsmoodstavce"/>
    <w:qFormat/>
    <w:rsid w:val="00EA3EF5"/>
    <w:rPr>
      <w:rFonts w:ascii="Arial" w:eastAsia="Arial" w:hAnsi="Arial" w:cs="Arial"/>
      <w:color w:val="33BEF2"/>
    </w:rPr>
  </w:style>
  <w:style w:type="character" w:customStyle="1" w:styleId="NadpisseznamuChar">
    <w:name w:val="Nadpis seznamu Char"/>
    <w:basedOn w:val="Standardnpsmoodstavce"/>
    <w:link w:val="Nadpisseznamu"/>
    <w:qFormat/>
    <w:rsid w:val="7DAA1868"/>
    <w:rPr>
      <w:rFonts w:ascii="Arial" w:eastAsia="Arial" w:hAnsi="Arial" w:cs="Arial"/>
      <w:b/>
      <w:bCs/>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qFormat/>
    <w:rsid w:val="7DAA1868"/>
    <w:rPr>
      <w:rFonts w:ascii="Arial" w:eastAsia="Arial" w:hAnsi="Arial" w:cs="Arial"/>
      <w:b/>
      <w:bCs/>
      <w:lang w:val="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Internetovodkaz">
    <w:name w:val="Internetový odkaz"/>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qFormat/>
    <w:rsid w:val="00D334AC"/>
    <w:rPr>
      <w:color w:val="605E5C"/>
      <w:shd w:val="clear" w:color="auto" w:fill="E1DFDD"/>
    </w:rPr>
  </w:style>
  <w:style w:type="character" w:styleId="Sledovanodkaz">
    <w:name w:val="FollowedHyperlink"/>
    <w:basedOn w:val="Standardnpsmoodstavce"/>
    <w:uiPriority w:val="99"/>
    <w:semiHidden/>
    <w:unhideWhenUsed/>
    <w:qFormat/>
    <w:rsid w:val="002C10F6"/>
    <w:rPr>
      <w:color w:val="954F72" w:themeColor="followedHyperlink"/>
      <w:u w:val="single"/>
    </w:rPr>
  </w:style>
  <w:style w:type="character" w:customStyle="1" w:styleId="VideoodkazChar">
    <w:name w:val="Video odkaz Char"/>
    <w:basedOn w:val="OdrkakostkaChar"/>
    <w:link w:val="Videoodkaz"/>
    <w:qFormat/>
    <w:rsid w:val="00643389"/>
    <w:rPr>
      <w:rFonts w:ascii="Arial" w:eastAsia="Arial" w:hAnsi="Arial" w:cs="Arial"/>
      <w:b/>
      <w:bCs/>
      <w:color w:val="F22EA2"/>
      <w:sz w:val="32"/>
      <w:szCs w:val="32"/>
      <w:u w:val="single"/>
    </w:rPr>
  </w:style>
  <w:style w:type="character" w:customStyle="1" w:styleId="VideoChar">
    <w:name w:val="Video Char"/>
    <w:basedOn w:val="VideoodkazChar"/>
    <w:link w:val="Video"/>
    <w:qFormat/>
    <w:rsid w:val="00643389"/>
    <w:rPr>
      <w:rFonts w:ascii="Arial" w:eastAsia="Arial" w:hAnsi="Arial" w:cs="Arial"/>
      <w:b/>
      <w:bCs/>
      <w:color w:val="F22EA2"/>
      <w:sz w:val="32"/>
      <w:szCs w:val="32"/>
      <w:u w:val="single"/>
    </w:rPr>
  </w:style>
  <w:style w:type="character" w:customStyle="1" w:styleId="SebereflexekaChar">
    <w:name w:val="Sebereflexe žáka Char"/>
    <w:basedOn w:val="kol-zadnChar"/>
    <w:link w:val="Sebereflexeka"/>
    <w:qFormat/>
    <w:rsid w:val="00194B7F"/>
    <w:rPr>
      <w:rFonts w:ascii="Arial" w:eastAsia="Arial" w:hAnsi="Arial" w:cs="Arial"/>
      <w:b/>
      <w:color w:val="F030A1"/>
      <w:sz w:val="28"/>
    </w:rPr>
  </w:style>
  <w:style w:type="character" w:customStyle="1" w:styleId="TextbublinyChar">
    <w:name w:val="Text bubliny Char"/>
    <w:basedOn w:val="Standardnpsmoodstavce"/>
    <w:link w:val="Textbubliny"/>
    <w:uiPriority w:val="99"/>
    <w:semiHidden/>
    <w:qFormat/>
    <w:rsid w:val="00E66595"/>
    <w:rPr>
      <w:rFonts w:ascii="Lucida Grande CE" w:hAnsi="Lucida Grande CE" w:cs="Lucida Grande CE"/>
      <w:sz w:val="18"/>
      <w:szCs w:val="18"/>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style>
  <w:style w:type="character" w:customStyle="1" w:styleId="Odrky">
    <w:name w:val="Odrážky"/>
    <w:qFormat/>
    <w:rPr>
      <w:rFonts w:ascii="OpenSymbol" w:eastAsia="OpenSymbol" w:hAnsi="OpenSymbol" w:cs="OpenSymbol"/>
    </w:rPr>
  </w:style>
  <w:style w:type="character" w:customStyle="1" w:styleId="ListLabel15">
    <w:name w:val="ListLabel 15"/>
    <w:qFormat/>
    <w:rPr>
      <w:rFonts w:cs="Symbol"/>
      <w:color w:val="auto"/>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color w:val="auto"/>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style>
  <w:style w:type="character" w:customStyle="1" w:styleId="ListLabel34">
    <w:name w:val="ListLabel 34"/>
    <w:qFormat/>
    <w:rPr>
      <w:rFonts w:cs="Symbol"/>
      <w:color w:val="auto"/>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auto"/>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style>
  <w:style w:type="character" w:customStyle="1" w:styleId="ListLabel53">
    <w:name w:val="ListLabel 53"/>
    <w:qFormat/>
    <w:rPr>
      <w:rFonts w:cs="Symbol"/>
      <w:color w:val="auto"/>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color w:val="auto"/>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style>
  <w:style w:type="character" w:customStyle="1" w:styleId="ListLabel72">
    <w:name w:val="ListLabel 72"/>
    <w:qFormat/>
    <w:rPr>
      <w:rFonts w:cs="Symbol"/>
      <w:color w:val="auto"/>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color w:val="auto"/>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E66595"/>
    <w:pPr>
      <w:spacing w:before="240" w:after="120"/>
      <w:ind w:right="131"/>
      <w:jc w:val="both"/>
      <w:outlineLvl w:val="0"/>
    </w:pPr>
    <w:rPr>
      <w:rFonts w:ascii="Arial" w:eastAsia="Arial" w:hAnsi="Arial" w:cs="Arial"/>
      <w:sz w:val="24"/>
      <w:szCs w:val="32"/>
    </w:rPr>
  </w:style>
  <w:style w:type="paragraph" w:customStyle="1" w:styleId="dekodpov">
    <w:name w:val="Řádek odpověď"/>
    <w:basedOn w:val="Normln"/>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qFormat/>
    <w:rsid w:val="00EE3316"/>
    <w:pPr>
      <w:spacing w:line="240" w:lineRule="auto"/>
      <w:ind w:left="1068" w:right="401"/>
    </w:pPr>
    <w:rPr>
      <w:rFonts w:ascii="Arial" w:eastAsia="Arial" w:hAnsi="Arial" w:cs="Arial"/>
      <w:b/>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qFormat/>
    <w:rsid w:val="7DAA1868"/>
    <w:pPr>
      <w:spacing w:before="240" w:after="240"/>
      <w:jc w:val="center"/>
    </w:pPr>
    <w:rPr>
      <w:rFonts w:ascii="Arial" w:eastAsia="Arial" w:hAnsi="Arial" w:cs="Arial"/>
      <w:b/>
      <w:bCs/>
    </w:rPr>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qFormat/>
    <w:rsid w:val="00301E59"/>
    <w:rPr>
      <w:b w:val="0"/>
      <w:bCs/>
      <w:color w:val="F12FA1"/>
      <w:u w:val="single"/>
    </w:rPr>
  </w:style>
  <w:style w:type="paragraph" w:customStyle="1" w:styleId="Videoodkaz">
    <w:name w:val="Video odkaz"/>
    <w:basedOn w:val="Odrkakostka"/>
    <w:link w:val="VideoodkazChar"/>
    <w:autoRedefine/>
    <w:qFormat/>
    <w:rsid w:val="00643389"/>
    <w:rPr>
      <w:b/>
      <w:bCs/>
      <w:color w:val="F22EA2"/>
      <w:sz w:val="32"/>
      <w:szCs w:val="32"/>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pPr>
      <w:spacing w:after="160" w:line="259" w:lineRule="auto"/>
    </w:pPr>
    <w:rPr>
      <w:rFonts w:ascii="Arial" w:eastAsia="Arial" w:hAnsi="Arial" w:cs="Arial"/>
      <w:b/>
      <w:color w:val="F030A1"/>
      <w:sz w:val="28"/>
    </w:rPr>
  </w:style>
  <w:style w:type="paragraph" w:styleId="Odstavecseseznamem">
    <w:name w:val="List Paragraph"/>
    <w:basedOn w:val="Normln"/>
    <w:uiPriority w:val="34"/>
    <w:qFormat/>
    <w:rsid w:val="00FA405E"/>
    <w:pPr>
      <w:ind w:left="720"/>
      <w:contextualSpacing/>
    </w:pPr>
  </w:style>
  <w:style w:type="paragraph" w:styleId="Textbubliny">
    <w:name w:val="Balloon Text"/>
    <w:basedOn w:val="Normln"/>
    <w:link w:val="TextbublinyChar"/>
    <w:uiPriority w:val="99"/>
    <w:semiHidden/>
    <w:unhideWhenUsed/>
    <w:qFormat/>
    <w:rsid w:val="00E66595"/>
    <w:pPr>
      <w:spacing w:after="0" w:line="240" w:lineRule="auto"/>
    </w:pPr>
    <w:rPr>
      <w:rFonts w:ascii="Lucida Grande CE" w:hAnsi="Lucida Grande CE" w:cs="Lucida Grande CE"/>
      <w:sz w:val="18"/>
      <w:szCs w:val="18"/>
    </w:rPr>
  </w:style>
  <w:style w:type="paragraph" w:customStyle="1" w:styleId="Obsahrmce">
    <w:name w:val="Obsah rámce"/>
    <w:basedOn w:val="Normln"/>
    <w:qFormat/>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1763-premysl-otaka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62AE-AD47-4C0F-94F4-7D34EAD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2410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dc:description/>
  <cp:lastModifiedBy>Rybářová Ludmila</cp:lastModifiedBy>
  <cp:revision>4</cp:revision>
  <cp:lastPrinted>2022-01-08T07:48:00Z</cp:lastPrinted>
  <dcterms:created xsi:type="dcterms:W3CDTF">2022-01-09T08:45:00Z</dcterms:created>
  <dcterms:modified xsi:type="dcterms:W3CDTF">2022-01-12T12:16:00Z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