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585B4" w14:textId="4F9DCC74" w:rsidR="00FA405E" w:rsidRPr="005152A0" w:rsidRDefault="00C47C07" w:rsidP="7DAA1868">
      <w:pPr>
        <w:pStyle w:val="Nzevpracovnholistu"/>
        <w:sectPr w:rsidR="00FA405E" w:rsidRPr="005152A0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Červn</w:t>
      </w:r>
      <w:r w:rsidR="00054810">
        <w:t>ové</w:t>
      </w:r>
      <w:r w:rsidR="008A1292">
        <w:t xml:space="preserve"> psaní </w:t>
      </w:r>
      <w:r w:rsidR="008F0378" w:rsidRPr="008F0378">
        <w:rPr>
          <w:i/>
          <w:iCs/>
        </w:rPr>
        <w:t>i/y</w:t>
      </w:r>
      <w:r w:rsidR="005152A0">
        <w:t xml:space="preserve"> 2024</w:t>
      </w:r>
    </w:p>
    <w:p w14:paraId="0DC4FD9B" w14:textId="24C7A720" w:rsidR="00B87A67" w:rsidRPr="00B87A67" w:rsidRDefault="00F74B36" w:rsidP="009D05FB">
      <w:pPr>
        <w:pStyle w:val="Popispracovnholistu"/>
        <w:rPr>
          <w:sz w:val="24"/>
        </w:rPr>
      </w:pPr>
      <w:r>
        <w:rPr>
          <w:sz w:val="24"/>
        </w:rPr>
        <w:t xml:space="preserve">Dovedete rozhodnout, </w:t>
      </w:r>
      <w:r w:rsidR="0074462E">
        <w:rPr>
          <w:sz w:val="24"/>
        </w:rPr>
        <w:t xml:space="preserve">jaká písmena </w:t>
      </w:r>
      <w:proofErr w:type="gramStart"/>
      <w:r w:rsidR="0074462E">
        <w:rPr>
          <w:sz w:val="24"/>
        </w:rPr>
        <w:t>patří</w:t>
      </w:r>
      <w:proofErr w:type="gramEnd"/>
      <w:r w:rsidR="0074462E">
        <w:rPr>
          <w:sz w:val="24"/>
        </w:rPr>
        <w:t xml:space="preserve"> na vynechaná místa v textu</w:t>
      </w:r>
      <w:r w:rsidR="00B87A67" w:rsidRPr="00B87A67">
        <w:rPr>
          <w:sz w:val="24"/>
        </w:rPr>
        <w:t xml:space="preserve">? Nevíte si s něčím rady? Zkuste najít nápovědu </w:t>
      </w:r>
      <w:r w:rsidR="005B53A9">
        <w:rPr>
          <w:sz w:val="24"/>
        </w:rPr>
        <w:t xml:space="preserve">například </w:t>
      </w:r>
      <w:r w:rsidR="00B87A67" w:rsidRPr="00B87A67">
        <w:rPr>
          <w:sz w:val="24"/>
        </w:rPr>
        <w:t>v</w:t>
      </w:r>
      <w:r w:rsidR="00771206">
        <w:rPr>
          <w:sz w:val="24"/>
        </w:rPr>
        <w:t>e</w:t>
      </w:r>
      <w:r w:rsidR="00B87A67" w:rsidRPr="00B87A67">
        <w:rPr>
          <w:sz w:val="24"/>
        </w:rPr>
        <w:t xml:space="preserve"> </w:t>
      </w:r>
      <w:r w:rsidR="00771206">
        <w:rPr>
          <w:sz w:val="24"/>
        </w:rPr>
        <w:t xml:space="preserve">videu: </w:t>
      </w:r>
      <w:hyperlink r:id="rId11" w:history="1">
        <w:r w:rsidR="00771206" w:rsidRPr="00771206">
          <w:rPr>
            <w:rStyle w:val="Hypertextovodkaz"/>
            <w:sz w:val="24"/>
          </w:rPr>
          <w:t>Vyjmenovaná slova</w:t>
        </w:r>
      </w:hyperlink>
    </w:p>
    <w:p w14:paraId="71DCE5BE" w14:textId="533202B2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>, kteří s</w:t>
      </w:r>
      <w:r w:rsidR="008A1292">
        <w:rPr>
          <w:sz w:val="24"/>
        </w:rPr>
        <w:t xml:space="preserve">i z jakýchkoli důvodů potřebují procvičit psaní </w:t>
      </w:r>
      <w:r w:rsidR="008F0378">
        <w:rPr>
          <w:sz w:val="24"/>
        </w:rPr>
        <w:t>měkkého i a ypsilonu</w:t>
      </w:r>
      <w:r w:rsidR="00F04ECE">
        <w:rPr>
          <w:sz w:val="24"/>
        </w:rPr>
        <w:t xml:space="preserve"> – od vyjmenovaných slov přes koncovky při skloňování až po shodu přísudku s podmětem</w:t>
      </w:r>
      <w:r w:rsidR="008A1292">
        <w:rPr>
          <w:sz w:val="24"/>
        </w:rPr>
        <w:t xml:space="preserve">. </w:t>
      </w:r>
      <w:r w:rsidR="00B87A67">
        <w:rPr>
          <w:sz w:val="24"/>
        </w:rPr>
        <w:t xml:space="preserve"> </w:t>
      </w:r>
      <w:r w:rsidR="008A1292">
        <w:rPr>
          <w:sz w:val="24"/>
        </w:rPr>
        <w:t xml:space="preserve">Pracovní list je možné využít také k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4F29C2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63B615B6" w:rsidR="00E651BC" w:rsidRPr="008F0378" w:rsidRDefault="008F0378" w:rsidP="008F0378">
      <w:pPr>
        <w:pStyle w:val="Popispracovnholistu"/>
        <w:spacing w:line="360" w:lineRule="auto"/>
        <w:ind w:right="414"/>
        <w:rPr>
          <w:b/>
          <w:bCs/>
          <w:sz w:val="24"/>
        </w:rPr>
      </w:pPr>
      <w:r w:rsidRPr="008F0378">
        <w:rPr>
          <w:b/>
          <w:bCs/>
          <w:sz w:val="24"/>
        </w:rPr>
        <w:t>Doplňte i/y</w:t>
      </w:r>
      <w:r w:rsidR="00B255B8">
        <w:rPr>
          <w:b/>
          <w:bCs/>
          <w:sz w:val="24"/>
        </w:rPr>
        <w:t>, í/ý</w:t>
      </w:r>
    </w:p>
    <w:p w14:paraId="7FA2158F" w14:textId="7D7EDFEC" w:rsidR="0068137A" w:rsidRDefault="00C47C07" w:rsidP="00A36024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V červnu roku 1815, v</w:t>
      </w:r>
      <w:r w:rsidR="004F29C2">
        <w:rPr>
          <w:sz w:val="24"/>
        </w:rPr>
        <w:t> </w:t>
      </w:r>
      <w:r>
        <w:rPr>
          <w:sz w:val="24"/>
        </w:rPr>
        <w:t>neděl</w:t>
      </w:r>
      <w:r w:rsidR="004F29C2" w:rsidRPr="004F29C2">
        <w:rPr>
          <w:sz w:val="24"/>
          <w:highlight w:val="yellow"/>
        </w:rPr>
        <w:t>___</w:t>
      </w:r>
      <w:r>
        <w:rPr>
          <w:sz w:val="24"/>
        </w:rPr>
        <w:t xml:space="preserve"> osmnáctého, se odehrála jedna z </w:t>
      </w:r>
      <w:proofErr w:type="spellStart"/>
      <w:r>
        <w:rPr>
          <w:sz w:val="24"/>
        </w:rPr>
        <w:t>nejv</w:t>
      </w:r>
      <w:proofErr w:type="spellEnd"/>
      <w:r w:rsidR="004F29C2" w:rsidRPr="004F29C2">
        <w:rPr>
          <w:sz w:val="24"/>
          <w:highlight w:val="yellow"/>
        </w:rPr>
        <w:t>___</w:t>
      </w:r>
      <w:proofErr w:type="spellStart"/>
      <w:r>
        <w:rPr>
          <w:sz w:val="24"/>
        </w:rPr>
        <w:t>znamnějších</w:t>
      </w:r>
      <w:proofErr w:type="spellEnd"/>
      <w:r>
        <w:rPr>
          <w:sz w:val="24"/>
        </w:rPr>
        <w:t xml:space="preserve"> b</w:t>
      </w:r>
      <w:r w:rsidR="004F29C2" w:rsidRPr="004F29C2">
        <w:rPr>
          <w:sz w:val="24"/>
          <w:highlight w:val="yellow"/>
        </w:rPr>
        <w:t>___</w:t>
      </w:r>
      <w:proofErr w:type="spellStart"/>
      <w:r>
        <w:rPr>
          <w:sz w:val="24"/>
        </w:rPr>
        <w:t>tev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světov</w:t>
      </w:r>
      <w:proofErr w:type="spellEnd"/>
      <w:r w:rsidR="004F29C2" w:rsidRPr="004F29C2">
        <w:rPr>
          <w:sz w:val="24"/>
          <w:highlight w:val="yellow"/>
        </w:rPr>
        <w:t>___</w:t>
      </w:r>
      <w:r>
        <w:rPr>
          <w:sz w:val="24"/>
        </w:rPr>
        <w:t>ch dějin. Pro Napoleona prohraná b</w:t>
      </w:r>
      <w:r w:rsidR="004F29C2" w:rsidRPr="004F29C2">
        <w:rPr>
          <w:sz w:val="24"/>
          <w:highlight w:val="yellow"/>
        </w:rPr>
        <w:t>___</w:t>
      </w:r>
      <w:proofErr w:type="spellStart"/>
      <w:r>
        <w:rPr>
          <w:sz w:val="24"/>
        </w:rPr>
        <w:t>tva</w:t>
      </w:r>
      <w:proofErr w:type="spellEnd"/>
      <w:r>
        <w:rPr>
          <w:sz w:val="24"/>
        </w:rPr>
        <w:t xml:space="preserve"> znamenala definitivní konec </w:t>
      </w:r>
      <w:proofErr w:type="spellStart"/>
      <w:r>
        <w:rPr>
          <w:sz w:val="24"/>
        </w:rPr>
        <w:t>pol</w:t>
      </w:r>
      <w:proofErr w:type="spellEnd"/>
      <w:r w:rsidR="004F29C2" w:rsidRPr="004F29C2">
        <w:rPr>
          <w:sz w:val="24"/>
          <w:highlight w:val="yellow"/>
        </w:rPr>
        <w:t>___</w:t>
      </w:r>
      <w:proofErr w:type="spellStart"/>
      <w:r>
        <w:rPr>
          <w:sz w:val="24"/>
        </w:rPr>
        <w:t>tické</w:t>
      </w:r>
      <w:proofErr w:type="spellEnd"/>
      <w:r>
        <w:rPr>
          <w:sz w:val="24"/>
        </w:rPr>
        <w:t xml:space="preserve"> kariéry. </w:t>
      </w:r>
      <w:r w:rsidR="00304AAC">
        <w:rPr>
          <w:sz w:val="24"/>
        </w:rPr>
        <w:t>Už z</w:t>
      </w:r>
      <w:r>
        <w:rPr>
          <w:sz w:val="24"/>
        </w:rPr>
        <w:t>ačátek b</w:t>
      </w:r>
      <w:r w:rsidR="004F29C2" w:rsidRPr="004F29C2">
        <w:rPr>
          <w:sz w:val="24"/>
          <w:highlight w:val="yellow"/>
        </w:rPr>
        <w:t>___</w:t>
      </w:r>
      <w:proofErr w:type="spellStart"/>
      <w:r>
        <w:rPr>
          <w:sz w:val="24"/>
        </w:rPr>
        <w:t>tvy</w:t>
      </w:r>
      <w:proofErr w:type="spellEnd"/>
      <w:r>
        <w:rPr>
          <w:sz w:val="24"/>
        </w:rPr>
        <w:t xml:space="preserve"> přinesl v</w:t>
      </w:r>
      <w:r w:rsidR="004F29C2" w:rsidRPr="004F29C2">
        <w:rPr>
          <w:sz w:val="24"/>
          <w:highlight w:val="yellow"/>
        </w:rPr>
        <w:t>___</w:t>
      </w:r>
      <w:proofErr w:type="spellStart"/>
      <w:r>
        <w:rPr>
          <w:sz w:val="24"/>
        </w:rPr>
        <w:t>soké</w:t>
      </w:r>
      <w:proofErr w:type="spellEnd"/>
      <w:r>
        <w:rPr>
          <w:sz w:val="24"/>
        </w:rPr>
        <w:t xml:space="preserve"> ztráty na obou stranách, </w:t>
      </w:r>
      <w:r w:rsidR="0050019B">
        <w:rPr>
          <w:sz w:val="24"/>
        </w:rPr>
        <w:t>Francouz</w:t>
      </w:r>
      <w:r w:rsidR="004F29C2" w:rsidRPr="004F29C2">
        <w:rPr>
          <w:sz w:val="24"/>
          <w:highlight w:val="yellow"/>
        </w:rPr>
        <w:t>___</w:t>
      </w:r>
      <w:r w:rsidR="0050019B">
        <w:rPr>
          <w:sz w:val="24"/>
        </w:rPr>
        <w:t xml:space="preserve"> marně dob</w:t>
      </w:r>
      <w:r w:rsidR="004F29C2" w:rsidRPr="004F29C2">
        <w:rPr>
          <w:sz w:val="24"/>
          <w:highlight w:val="yellow"/>
        </w:rPr>
        <w:t>___</w:t>
      </w:r>
      <w:proofErr w:type="spellStart"/>
      <w:r w:rsidR="0050019B">
        <w:rPr>
          <w:sz w:val="24"/>
        </w:rPr>
        <w:t>vali</w:t>
      </w:r>
      <w:proofErr w:type="spellEnd"/>
      <w:r w:rsidR="0050019B">
        <w:rPr>
          <w:sz w:val="24"/>
        </w:rPr>
        <w:t xml:space="preserve"> britské </w:t>
      </w:r>
      <w:proofErr w:type="spellStart"/>
      <w:r w:rsidR="0050019B">
        <w:rPr>
          <w:sz w:val="24"/>
        </w:rPr>
        <w:t>poz</w:t>
      </w:r>
      <w:proofErr w:type="spellEnd"/>
      <w:r w:rsidR="004F29C2" w:rsidRPr="004F29C2">
        <w:rPr>
          <w:sz w:val="24"/>
          <w:highlight w:val="yellow"/>
        </w:rPr>
        <w:t>___</w:t>
      </w:r>
      <w:proofErr w:type="spellStart"/>
      <w:r w:rsidR="0050019B">
        <w:rPr>
          <w:sz w:val="24"/>
        </w:rPr>
        <w:t>ce</w:t>
      </w:r>
      <w:proofErr w:type="spellEnd"/>
      <w:r w:rsidR="0050019B">
        <w:rPr>
          <w:sz w:val="24"/>
        </w:rPr>
        <w:t>. S </w:t>
      </w:r>
      <w:proofErr w:type="spellStart"/>
      <w:r w:rsidR="0050019B">
        <w:rPr>
          <w:sz w:val="24"/>
        </w:rPr>
        <w:t>přib</w:t>
      </w:r>
      <w:proofErr w:type="spellEnd"/>
      <w:r w:rsidR="004F29C2" w:rsidRPr="004F29C2">
        <w:rPr>
          <w:sz w:val="24"/>
          <w:highlight w:val="yellow"/>
        </w:rPr>
        <w:t>___</w:t>
      </w:r>
      <w:proofErr w:type="spellStart"/>
      <w:r w:rsidR="0050019B">
        <w:rPr>
          <w:sz w:val="24"/>
        </w:rPr>
        <w:t>vajícím</w:t>
      </w:r>
      <w:proofErr w:type="spellEnd"/>
      <w:r w:rsidR="004F29C2" w:rsidRPr="004F29C2">
        <w:rPr>
          <w:sz w:val="24"/>
          <w:highlight w:val="yellow"/>
        </w:rPr>
        <w:t>___</w:t>
      </w:r>
      <w:r w:rsidR="0050019B">
        <w:rPr>
          <w:sz w:val="24"/>
        </w:rPr>
        <w:t xml:space="preserve"> pruským</w:t>
      </w:r>
      <w:r w:rsidR="004F29C2" w:rsidRPr="004F29C2">
        <w:rPr>
          <w:sz w:val="24"/>
          <w:highlight w:val="yellow"/>
        </w:rPr>
        <w:t>___</w:t>
      </w:r>
      <w:r w:rsidR="0050019B">
        <w:rPr>
          <w:sz w:val="24"/>
        </w:rPr>
        <w:t xml:space="preserve"> </w:t>
      </w:r>
      <w:proofErr w:type="spellStart"/>
      <w:r w:rsidR="0050019B">
        <w:rPr>
          <w:sz w:val="24"/>
        </w:rPr>
        <w:t>jednotkam</w:t>
      </w:r>
      <w:proofErr w:type="spellEnd"/>
      <w:r w:rsidR="004F29C2" w:rsidRPr="004F29C2">
        <w:rPr>
          <w:sz w:val="24"/>
          <w:highlight w:val="yellow"/>
        </w:rPr>
        <w:t>___</w:t>
      </w:r>
      <w:r w:rsidR="0050019B">
        <w:rPr>
          <w:sz w:val="24"/>
        </w:rPr>
        <w:t xml:space="preserve"> </w:t>
      </w:r>
      <w:r w:rsidR="00304AAC">
        <w:rPr>
          <w:sz w:val="24"/>
        </w:rPr>
        <w:t xml:space="preserve">na </w:t>
      </w:r>
      <w:proofErr w:type="spellStart"/>
      <w:r w:rsidR="00304AAC">
        <w:rPr>
          <w:sz w:val="24"/>
        </w:rPr>
        <w:t>m</w:t>
      </w:r>
      <w:r w:rsidR="004F29C2" w:rsidRPr="004F29C2">
        <w:rPr>
          <w:sz w:val="24"/>
          <w:highlight w:val="yellow"/>
        </w:rPr>
        <w:t>___</w:t>
      </w:r>
      <w:r w:rsidR="00304AAC">
        <w:rPr>
          <w:sz w:val="24"/>
        </w:rPr>
        <w:t>stě</w:t>
      </w:r>
      <w:proofErr w:type="spellEnd"/>
      <w:r w:rsidR="00304AAC">
        <w:rPr>
          <w:sz w:val="24"/>
        </w:rPr>
        <w:t xml:space="preserve"> bojů </w:t>
      </w:r>
      <w:r w:rsidR="0050019B">
        <w:rPr>
          <w:sz w:val="24"/>
        </w:rPr>
        <w:t>se m</w:t>
      </w:r>
      <w:r w:rsidR="004F29C2" w:rsidRPr="004F29C2">
        <w:rPr>
          <w:sz w:val="24"/>
          <w:highlight w:val="yellow"/>
        </w:rPr>
        <w:t>___</w:t>
      </w:r>
      <w:proofErr w:type="spellStart"/>
      <w:r w:rsidR="0050019B">
        <w:rPr>
          <w:sz w:val="24"/>
        </w:rPr>
        <w:t>sky</w:t>
      </w:r>
      <w:proofErr w:type="spellEnd"/>
      <w:r w:rsidR="0050019B">
        <w:rPr>
          <w:sz w:val="24"/>
        </w:rPr>
        <w:t xml:space="preserve"> vah </w:t>
      </w:r>
      <w:r w:rsidR="00304AAC">
        <w:rPr>
          <w:sz w:val="24"/>
        </w:rPr>
        <w:t>postupně přikláně</w:t>
      </w:r>
      <w:r w:rsidR="0050019B">
        <w:rPr>
          <w:sz w:val="24"/>
        </w:rPr>
        <w:t xml:space="preserve">ly na stranu spojenců. Urputnost bojů může dokumentovat </w:t>
      </w:r>
      <w:proofErr w:type="spellStart"/>
      <w:r w:rsidR="0050019B">
        <w:rPr>
          <w:sz w:val="24"/>
        </w:rPr>
        <w:t>úsil</w:t>
      </w:r>
      <w:proofErr w:type="spellEnd"/>
      <w:r w:rsidR="004F29C2" w:rsidRPr="004F29C2">
        <w:rPr>
          <w:sz w:val="24"/>
          <w:highlight w:val="yellow"/>
        </w:rPr>
        <w:t>___</w:t>
      </w:r>
      <w:r w:rsidR="0050019B">
        <w:rPr>
          <w:sz w:val="24"/>
        </w:rPr>
        <w:t xml:space="preserve"> o dob</w:t>
      </w:r>
      <w:r w:rsidR="004F29C2" w:rsidRPr="004F29C2">
        <w:rPr>
          <w:sz w:val="24"/>
          <w:highlight w:val="yellow"/>
        </w:rPr>
        <w:t>___</w:t>
      </w:r>
      <w:proofErr w:type="spellStart"/>
      <w:r w:rsidR="0050019B">
        <w:rPr>
          <w:sz w:val="24"/>
        </w:rPr>
        <w:t>tí</w:t>
      </w:r>
      <w:proofErr w:type="spellEnd"/>
      <w:r w:rsidR="0050019B">
        <w:rPr>
          <w:sz w:val="24"/>
        </w:rPr>
        <w:t xml:space="preserve"> statku </w:t>
      </w:r>
      <w:r w:rsidR="0050019B" w:rsidRPr="0050019B">
        <w:rPr>
          <w:sz w:val="24"/>
        </w:rPr>
        <w:t xml:space="preserve">La </w:t>
      </w:r>
      <w:proofErr w:type="spellStart"/>
      <w:r w:rsidR="0050019B" w:rsidRPr="0050019B">
        <w:rPr>
          <w:sz w:val="24"/>
        </w:rPr>
        <w:t>Haye-Sainte</w:t>
      </w:r>
      <w:proofErr w:type="spellEnd"/>
      <w:r w:rsidR="0050019B">
        <w:rPr>
          <w:sz w:val="24"/>
        </w:rPr>
        <w:t xml:space="preserve"> Francouz</w:t>
      </w:r>
      <w:r w:rsidR="004F29C2" w:rsidRPr="004F29C2">
        <w:rPr>
          <w:sz w:val="24"/>
          <w:highlight w:val="yellow"/>
        </w:rPr>
        <w:t>___</w:t>
      </w:r>
      <w:r w:rsidR="0050019B">
        <w:rPr>
          <w:sz w:val="24"/>
        </w:rPr>
        <w:t xml:space="preserve">. Spojencům zde </w:t>
      </w:r>
      <w:proofErr w:type="spellStart"/>
      <w:r w:rsidR="0050019B">
        <w:rPr>
          <w:sz w:val="24"/>
        </w:rPr>
        <w:t>zb</w:t>
      </w:r>
      <w:proofErr w:type="spellEnd"/>
      <w:r w:rsidR="004F29C2" w:rsidRPr="004F29C2">
        <w:rPr>
          <w:sz w:val="24"/>
          <w:highlight w:val="yellow"/>
        </w:rPr>
        <w:t>___</w:t>
      </w:r>
      <w:proofErr w:type="spellStart"/>
      <w:r w:rsidR="0050019B">
        <w:rPr>
          <w:sz w:val="24"/>
        </w:rPr>
        <w:t>lo</w:t>
      </w:r>
      <w:proofErr w:type="spellEnd"/>
      <w:r w:rsidR="0050019B">
        <w:rPr>
          <w:sz w:val="24"/>
        </w:rPr>
        <w:t xml:space="preserve"> asi pět set vojáků, kteří </w:t>
      </w:r>
      <w:r w:rsidR="005E1959">
        <w:rPr>
          <w:sz w:val="24"/>
        </w:rPr>
        <w:t>úspěšně čel</w:t>
      </w:r>
      <w:r w:rsidR="004F29C2" w:rsidRPr="004F29C2">
        <w:rPr>
          <w:sz w:val="24"/>
          <w:highlight w:val="yellow"/>
        </w:rPr>
        <w:t>___</w:t>
      </w:r>
      <w:proofErr w:type="spellStart"/>
      <w:r w:rsidR="005E1959">
        <w:rPr>
          <w:sz w:val="24"/>
        </w:rPr>
        <w:t>li</w:t>
      </w:r>
      <w:proofErr w:type="spellEnd"/>
      <w:r w:rsidR="005E1959">
        <w:rPr>
          <w:sz w:val="24"/>
        </w:rPr>
        <w:t xml:space="preserve"> osminásobné přes</w:t>
      </w:r>
      <w:r w:rsidR="004F29C2" w:rsidRPr="004F29C2">
        <w:rPr>
          <w:sz w:val="24"/>
          <w:highlight w:val="yellow"/>
        </w:rPr>
        <w:t>___</w:t>
      </w:r>
      <w:proofErr w:type="spellStart"/>
      <w:r w:rsidR="005E1959">
        <w:rPr>
          <w:sz w:val="24"/>
        </w:rPr>
        <w:t>le</w:t>
      </w:r>
      <w:proofErr w:type="spellEnd"/>
      <w:r w:rsidR="005E1959">
        <w:rPr>
          <w:sz w:val="24"/>
        </w:rPr>
        <w:t>. Útočícím Francouzům chyběly v</w:t>
      </w:r>
      <w:r w:rsidR="004F29C2" w:rsidRPr="004F29C2">
        <w:rPr>
          <w:sz w:val="24"/>
          <w:highlight w:val="yellow"/>
        </w:rPr>
        <w:t>___</w:t>
      </w:r>
      <w:proofErr w:type="spellStart"/>
      <w:r w:rsidR="005E1959">
        <w:rPr>
          <w:sz w:val="24"/>
        </w:rPr>
        <w:t>bušniny</w:t>
      </w:r>
      <w:proofErr w:type="spellEnd"/>
      <w:r w:rsidR="005E1959">
        <w:rPr>
          <w:sz w:val="24"/>
        </w:rPr>
        <w:t>, kterým</w:t>
      </w:r>
      <w:r w:rsidR="004F29C2" w:rsidRPr="004F29C2">
        <w:rPr>
          <w:sz w:val="24"/>
          <w:highlight w:val="yellow"/>
        </w:rPr>
        <w:t>___</w:t>
      </w:r>
      <w:r w:rsidR="005E1959">
        <w:rPr>
          <w:sz w:val="24"/>
        </w:rPr>
        <w:t xml:space="preserve"> b</w:t>
      </w:r>
      <w:r w:rsidR="004F29C2" w:rsidRPr="004F29C2">
        <w:rPr>
          <w:sz w:val="24"/>
          <w:highlight w:val="yellow"/>
        </w:rPr>
        <w:t>___</w:t>
      </w:r>
      <w:r w:rsidR="005E1959">
        <w:rPr>
          <w:sz w:val="24"/>
        </w:rPr>
        <w:t xml:space="preserve"> mohli obranu </w:t>
      </w:r>
      <w:r w:rsidR="004F29C2">
        <w:rPr>
          <w:sz w:val="24"/>
        </w:rPr>
        <w:t xml:space="preserve">Britů </w:t>
      </w:r>
      <w:proofErr w:type="spellStart"/>
      <w:r w:rsidR="005E1959">
        <w:rPr>
          <w:sz w:val="24"/>
        </w:rPr>
        <w:t>oslab</w:t>
      </w:r>
      <w:r w:rsidR="004F29C2" w:rsidRPr="004F29C2">
        <w:rPr>
          <w:sz w:val="24"/>
          <w:highlight w:val="yellow"/>
        </w:rPr>
        <w:t>___</w:t>
      </w:r>
      <w:r w:rsidR="005E1959">
        <w:rPr>
          <w:sz w:val="24"/>
        </w:rPr>
        <w:t>t</w:t>
      </w:r>
      <w:proofErr w:type="spellEnd"/>
      <w:r w:rsidR="005E1959">
        <w:rPr>
          <w:sz w:val="24"/>
        </w:rPr>
        <w:t xml:space="preserve">. </w:t>
      </w:r>
      <w:r w:rsidR="00304AAC">
        <w:rPr>
          <w:sz w:val="24"/>
        </w:rPr>
        <w:t xml:space="preserve">K tomuto </w:t>
      </w:r>
      <w:proofErr w:type="spellStart"/>
      <w:r w:rsidR="00304AAC">
        <w:rPr>
          <w:sz w:val="24"/>
        </w:rPr>
        <w:t>m</w:t>
      </w:r>
      <w:r w:rsidR="004F29C2" w:rsidRPr="004F29C2">
        <w:rPr>
          <w:sz w:val="24"/>
          <w:highlight w:val="yellow"/>
        </w:rPr>
        <w:t>___</w:t>
      </w:r>
      <w:r w:rsidR="00304AAC">
        <w:rPr>
          <w:sz w:val="24"/>
        </w:rPr>
        <w:t>stu</w:t>
      </w:r>
      <w:proofErr w:type="spellEnd"/>
      <w:r w:rsidR="00304AAC">
        <w:rPr>
          <w:sz w:val="24"/>
        </w:rPr>
        <w:t xml:space="preserve"> se postupně stahovaly další jednotky obou znepřátelených stran. </w:t>
      </w:r>
      <w:r w:rsidR="005E1959">
        <w:rPr>
          <w:sz w:val="24"/>
        </w:rPr>
        <w:t xml:space="preserve">Útoky francouzské jízdy sice dosahovaly dílčích úspěchů, ale celkově se </w:t>
      </w:r>
      <w:proofErr w:type="spellStart"/>
      <w:r w:rsidR="005E1959">
        <w:rPr>
          <w:sz w:val="24"/>
        </w:rPr>
        <w:t>rozb</w:t>
      </w:r>
      <w:proofErr w:type="spellEnd"/>
      <w:r w:rsidR="004F29C2" w:rsidRPr="004F29C2">
        <w:rPr>
          <w:sz w:val="24"/>
          <w:highlight w:val="yellow"/>
        </w:rPr>
        <w:t>___</w:t>
      </w:r>
      <w:r w:rsidR="005E1959">
        <w:rPr>
          <w:sz w:val="24"/>
        </w:rPr>
        <w:t>jely o spojeneckou pěchotu. S obrovským</w:t>
      </w:r>
      <w:r w:rsidR="004F29C2" w:rsidRPr="004F29C2">
        <w:rPr>
          <w:sz w:val="24"/>
          <w:highlight w:val="yellow"/>
        </w:rPr>
        <w:t>___</w:t>
      </w:r>
      <w:r w:rsidR="005E1959">
        <w:rPr>
          <w:sz w:val="24"/>
        </w:rPr>
        <w:t xml:space="preserve"> </w:t>
      </w:r>
      <w:proofErr w:type="spellStart"/>
      <w:r w:rsidR="005E1959">
        <w:rPr>
          <w:sz w:val="24"/>
        </w:rPr>
        <w:t>ztrátam</w:t>
      </w:r>
      <w:proofErr w:type="spellEnd"/>
      <w:r w:rsidR="004F29C2" w:rsidRPr="004F29C2">
        <w:rPr>
          <w:sz w:val="24"/>
          <w:highlight w:val="yellow"/>
        </w:rPr>
        <w:t>___</w:t>
      </w:r>
      <w:r w:rsidR="005E1959">
        <w:rPr>
          <w:sz w:val="24"/>
        </w:rPr>
        <w:t xml:space="preserve">, které </w:t>
      </w:r>
      <w:proofErr w:type="spellStart"/>
      <w:r w:rsidR="005E1959">
        <w:rPr>
          <w:sz w:val="24"/>
        </w:rPr>
        <w:t>připom</w:t>
      </w:r>
      <w:proofErr w:type="spellEnd"/>
      <w:r w:rsidR="004F29C2" w:rsidRPr="004F29C2">
        <w:rPr>
          <w:sz w:val="24"/>
          <w:highlight w:val="yellow"/>
        </w:rPr>
        <w:t>___</w:t>
      </w:r>
      <w:proofErr w:type="spellStart"/>
      <w:r w:rsidR="005E1959">
        <w:rPr>
          <w:sz w:val="24"/>
        </w:rPr>
        <w:t>naly</w:t>
      </w:r>
      <w:proofErr w:type="spellEnd"/>
      <w:r w:rsidR="005E1959">
        <w:rPr>
          <w:sz w:val="24"/>
        </w:rPr>
        <w:t xml:space="preserve"> doslova </w:t>
      </w:r>
      <w:proofErr w:type="spellStart"/>
      <w:r w:rsidR="005E1959">
        <w:rPr>
          <w:sz w:val="24"/>
        </w:rPr>
        <w:t>pl</w:t>
      </w:r>
      <w:proofErr w:type="spellEnd"/>
      <w:r w:rsidR="004F29C2" w:rsidRPr="004F29C2">
        <w:rPr>
          <w:sz w:val="24"/>
          <w:highlight w:val="yellow"/>
        </w:rPr>
        <w:t>___</w:t>
      </w:r>
      <w:proofErr w:type="spellStart"/>
      <w:r w:rsidR="005E1959">
        <w:rPr>
          <w:sz w:val="24"/>
        </w:rPr>
        <w:t>tvání</w:t>
      </w:r>
      <w:proofErr w:type="spellEnd"/>
      <w:r w:rsidR="005E1959">
        <w:rPr>
          <w:sz w:val="24"/>
        </w:rPr>
        <w:t xml:space="preserve"> lidským</w:t>
      </w:r>
      <w:r w:rsidR="004F29C2" w:rsidRPr="004F29C2">
        <w:rPr>
          <w:sz w:val="24"/>
          <w:highlight w:val="yellow"/>
        </w:rPr>
        <w:t>___</w:t>
      </w:r>
      <w:r w:rsidR="005E1959">
        <w:rPr>
          <w:sz w:val="24"/>
        </w:rPr>
        <w:t xml:space="preserve"> životy, se francouzští vojáci vrátili do v</w:t>
      </w:r>
      <w:r w:rsidR="004F29C2" w:rsidRPr="004F29C2">
        <w:rPr>
          <w:sz w:val="24"/>
          <w:highlight w:val="yellow"/>
        </w:rPr>
        <w:t>___</w:t>
      </w:r>
      <w:proofErr w:type="spellStart"/>
      <w:r w:rsidR="005E1959">
        <w:rPr>
          <w:sz w:val="24"/>
        </w:rPr>
        <w:t>chozích</w:t>
      </w:r>
      <w:proofErr w:type="spellEnd"/>
      <w:r w:rsidR="005E1959">
        <w:rPr>
          <w:sz w:val="24"/>
        </w:rPr>
        <w:t xml:space="preserve"> postavení. </w:t>
      </w:r>
      <w:r w:rsidR="00C979FD">
        <w:rPr>
          <w:sz w:val="24"/>
        </w:rPr>
        <w:t xml:space="preserve">Později se </w:t>
      </w:r>
      <w:proofErr w:type="spellStart"/>
      <w:r w:rsidR="00C979FD">
        <w:rPr>
          <w:sz w:val="24"/>
        </w:rPr>
        <w:t>pobl</w:t>
      </w:r>
      <w:proofErr w:type="spellEnd"/>
      <w:r w:rsidR="004F29C2" w:rsidRPr="004F29C2">
        <w:rPr>
          <w:sz w:val="24"/>
          <w:highlight w:val="yellow"/>
        </w:rPr>
        <w:t>___</w:t>
      </w:r>
      <w:r w:rsidR="00C979FD">
        <w:rPr>
          <w:sz w:val="24"/>
        </w:rPr>
        <w:t xml:space="preserve">ž statku </w:t>
      </w:r>
      <w:r w:rsidR="00304AAC">
        <w:rPr>
          <w:sz w:val="24"/>
        </w:rPr>
        <w:t xml:space="preserve">ocitl v nebezpečné situaci </w:t>
      </w:r>
      <w:r w:rsidR="00C979FD">
        <w:rPr>
          <w:sz w:val="24"/>
        </w:rPr>
        <w:t xml:space="preserve">i samotný Napoleon se </w:t>
      </w:r>
      <w:proofErr w:type="spellStart"/>
      <w:r w:rsidR="00C979FD">
        <w:rPr>
          <w:sz w:val="24"/>
        </w:rPr>
        <w:t>sv</w:t>
      </w:r>
      <w:r w:rsidR="004F29C2" w:rsidRPr="004F29C2">
        <w:rPr>
          <w:sz w:val="24"/>
          <w:highlight w:val="yellow"/>
        </w:rPr>
        <w:t>___</w:t>
      </w:r>
      <w:r w:rsidR="00C979FD">
        <w:rPr>
          <w:sz w:val="24"/>
        </w:rPr>
        <w:t>m</w:t>
      </w:r>
      <w:proofErr w:type="spellEnd"/>
      <w:r w:rsidR="004F29C2" w:rsidRPr="004F29C2">
        <w:rPr>
          <w:sz w:val="24"/>
          <w:highlight w:val="yellow"/>
        </w:rPr>
        <w:t>___</w:t>
      </w:r>
      <w:r w:rsidR="00C979FD">
        <w:rPr>
          <w:sz w:val="24"/>
        </w:rPr>
        <w:t xml:space="preserve"> </w:t>
      </w:r>
      <w:proofErr w:type="spellStart"/>
      <w:r w:rsidR="00C979FD">
        <w:rPr>
          <w:sz w:val="24"/>
        </w:rPr>
        <w:t>gardov</w:t>
      </w:r>
      <w:proofErr w:type="spellEnd"/>
      <w:r w:rsidR="004F29C2" w:rsidRPr="004F29C2">
        <w:rPr>
          <w:sz w:val="24"/>
          <w:highlight w:val="yellow"/>
        </w:rPr>
        <w:t>___</w:t>
      </w:r>
      <w:r w:rsidR="00C979FD">
        <w:rPr>
          <w:sz w:val="24"/>
        </w:rPr>
        <w:t>m</w:t>
      </w:r>
      <w:r w:rsidR="004F29C2" w:rsidRPr="004F29C2">
        <w:rPr>
          <w:sz w:val="24"/>
          <w:highlight w:val="yellow"/>
        </w:rPr>
        <w:t>___</w:t>
      </w:r>
      <w:r w:rsidR="00C979FD">
        <w:rPr>
          <w:sz w:val="24"/>
        </w:rPr>
        <w:t xml:space="preserve"> </w:t>
      </w:r>
      <w:proofErr w:type="spellStart"/>
      <w:r w:rsidR="00C979FD">
        <w:rPr>
          <w:sz w:val="24"/>
        </w:rPr>
        <w:t>jednotkam</w:t>
      </w:r>
      <w:proofErr w:type="spellEnd"/>
      <w:r w:rsidR="004F29C2" w:rsidRPr="004F29C2">
        <w:rPr>
          <w:sz w:val="24"/>
          <w:highlight w:val="yellow"/>
        </w:rPr>
        <w:t>___</w:t>
      </w:r>
      <w:r w:rsidR="00C979FD">
        <w:rPr>
          <w:sz w:val="24"/>
        </w:rPr>
        <w:t xml:space="preserve">, když se dostal do </w:t>
      </w:r>
      <w:proofErr w:type="spellStart"/>
      <w:r w:rsidR="00C979FD">
        <w:rPr>
          <w:sz w:val="24"/>
        </w:rPr>
        <w:t>bl</w:t>
      </w:r>
      <w:proofErr w:type="spellEnd"/>
      <w:r w:rsidR="004F29C2" w:rsidRPr="004F29C2">
        <w:rPr>
          <w:sz w:val="24"/>
          <w:highlight w:val="yellow"/>
        </w:rPr>
        <w:t>___</w:t>
      </w:r>
      <w:proofErr w:type="spellStart"/>
      <w:r w:rsidR="00C979FD">
        <w:rPr>
          <w:sz w:val="24"/>
        </w:rPr>
        <w:t>zkého</w:t>
      </w:r>
      <w:proofErr w:type="spellEnd"/>
      <w:r w:rsidR="00C979FD">
        <w:rPr>
          <w:sz w:val="24"/>
        </w:rPr>
        <w:t xml:space="preserve"> kontaktu </w:t>
      </w:r>
      <w:r w:rsidR="00304AAC">
        <w:rPr>
          <w:sz w:val="24"/>
        </w:rPr>
        <w:t>s</w:t>
      </w:r>
      <w:r w:rsidR="00C979FD">
        <w:rPr>
          <w:sz w:val="24"/>
        </w:rPr>
        <w:t xml:space="preserve"> anglick</w:t>
      </w:r>
      <w:r w:rsidR="00304AAC">
        <w:rPr>
          <w:sz w:val="24"/>
        </w:rPr>
        <w:t>o</w:t>
      </w:r>
      <w:r w:rsidR="00C979FD">
        <w:rPr>
          <w:sz w:val="24"/>
        </w:rPr>
        <w:t>u jízdou masakrující mas</w:t>
      </w:r>
      <w:r w:rsidR="004F29C2" w:rsidRPr="004F29C2">
        <w:rPr>
          <w:sz w:val="24"/>
          <w:highlight w:val="yellow"/>
        </w:rPr>
        <w:t>___</w:t>
      </w:r>
      <w:r w:rsidR="00C979FD">
        <w:rPr>
          <w:sz w:val="24"/>
        </w:rPr>
        <w:t xml:space="preserve"> ustupujících Francouzů. Zajímavostí může </w:t>
      </w:r>
      <w:proofErr w:type="spellStart"/>
      <w:r w:rsidR="00C979FD">
        <w:rPr>
          <w:sz w:val="24"/>
        </w:rPr>
        <w:t>b</w:t>
      </w:r>
      <w:r w:rsidR="004F29C2" w:rsidRPr="004F29C2">
        <w:rPr>
          <w:sz w:val="24"/>
          <w:highlight w:val="yellow"/>
        </w:rPr>
        <w:t>___</w:t>
      </w:r>
      <w:r w:rsidR="00C979FD">
        <w:rPr>
          <w:sz w:val="24"/>
        </w:rPr>
        <w:t>t</w:t>
      </w:r>
      <w:proofErr w:type="spellEnd"/>
      <w:r w:rsidR="00C979FD">
        <w:rPr>
          <w:sz w:val="24"/>
        </w:rPr>
        <w:t xml:space="preserve">, že na několika </w:t>
      </w:r>
      <w:proofErr w:type="spellStart"/>
      <w:r w:rsidR="00C979FD">
        <w:rPr>
          <w:sz w:val="24"/>
        </w:rPr>
        <w:t>m</w:t>
      </w:r>
      <w:r w:rsidR="004F29C2" w:rsidRPr="004F29C2">
        <w:rPr>
          <w:sz w:val="24"/>
          <w:highlight w:val="yellow"/>
        </w:rPr>
        <w:t>___</w:t>
      </w:r>
      <w:r w:rsidR="00C979FD">
        <w:rPr>
          <w:sz w:val="24"/>
        </w:rPr>
        <w:t>stech</w:t>
      </w:r>
      <w:proofErr w:type="spellEnd"/>
      <w:r w:rsidR="00C979FD">
        <w:rPr>
          <w:sz w:val="24"/>
        </w:rPr>
        <w:t xml:space="preserve"> bojiště komplikovalo francouzské útoky v</w:t>
      </w:r>
      <w:r w:rsidR="004F29C2" w:rsidRPr="004F29C2">
        <w:rPr>
          <w:sz w:val="24"/>
          <w:highlight w:val="yellow"/>
        </w:rPr>
        <w:t>___</w:t>
      </w:r>
      <w:proofErr w:type="spellStart"/>
      <w:r w:rsidR="00C979FD">
        <w:rPr>
          <w:sz w:val="24"/>
        </w:rPr>
        <w:t>soké</w:t>
      </w:r>
      <w:proofErr w:type="spellEnd"/>
      <w:r w:rsidR="00C979FD">
        <w:rPr>
          <w:sz w:val="24"/>
        </w:rPr>
        <w:t xml:space="preserve"> </w:t>
      </w:r>
      <w:proofErr w:type="spellStart"/>
      <w:r w:rsidR="00C979FD">
        <w:rPr>
          <w:sz w:val="24"/>
        </w:rPr>
        <w:t>ob</w:t>
      </w:r>
      <w:r w:rsidR="004F29C2" w:rsidRPr="004F29C2">
        <w:rPr>
          <w:sz w:val="24"/>
          <w:highlight w:val="yellow"/>
        </w:rPr>
        <w:t>___</w:t>
      </w:r>
      <w:r w:rsidR="00C979FD">
        <w:rPr>
          <w:sz w:val="24"/>
        </w:rPr>
        <w:t>l</w:t>
      </w:r>
      <w:proofErr w:type="spellEnd"/>
      <w:r w:rsidR="004F29C2" w:rsidRPr="004F29C2">
        <w:rPr>
          <w:sz w:val="24"/>
          <w:highlight w:val="yellow"/>
        </w:rPr>
        <w:t>___</w:t>
      </w:r>
      <w:r w:rsidR="00C979FD">
        <w:rPr>
          <w:sz w:val="24"/>
        </w:rPr>
        <w:t xml:space="preserve">, které poskytovalo </w:t>
      </w:r>
      <w:proofErr w:type="spellStart"/>
      <w:r w:rsidR="00C979FD">
        <w:rPr>
          <w:sz w:val="24"/>
        </w:rPr>
        <w:t>v</w:t>
      </w:r>
      <w:r w:rsidR="004F29C2" w:rsidRPr="004F29C2">
        <w:rPr>
          <w:sz w:val="24"/>
          <w:highlight w:val="yellow"/>
        </w:rPr>
        <w:t>___</w:t>
      </w:r>
      <w:r w:rsidR="00C979FD">
        <w:rPr>
          <w:sz w:val="24"/>
        </w:rPr>
        <w:t>borný</w:t>
      </w:r>
      <w:proofErr w:type="spellEnd"/>
      <w:r w:rsidR="00C979FD">
        <w:rPr>
          <w:sz w:val="24"/>
        </w:rPr>
        <w:t xml:space="preserve"> úkryt spojeneckým vojákům. Napoleon b</w:t>
      </w:r>
      <w:r w:rsidR="004F29C2" w:rsidRPr="004F29C2">
        <w:rPr>
          <w:sz w:val="24"/>
          <w:highlight w:val="yellow"/>
        </w:rPr>
        <w:t>___</w:t>
      </w:r>
      <w:proofErr w:type="spellStart"/>
      <w:r w:rsidR="00C979FD">
        <w:rPr>
          <w:sz w:val="24"/>
        </w:rPr>
        <w:t>tvu</w:t>
      </w:r>
      <w:proofErr w:type="spellEnd"/>
      <w:r w:rsidR="00C979FD">
        <w:rPr>
          <w:sz w:val="24"/>
        </w:rPr>
        <w:t xml:space="preserve"> prohrál a Waterloo se stalo s</w:t>
      </w:r>
      <w:r w:rsidR="004F29C2" w:rsidRPr="004F29C2">
        <w:rPr>
          <w:sz w:val="24"/>
          <w:highlight w:val="yellow"/>
        </w:rPr>
        <w:t>___</w:t>
      </w:r>
      <w:proofErr w:type="spellStart"/>
      <w:r w:rsidR="00C979FD">
        <w:rPr>
          <w:sz w:val="24"/>
        </w:rPr>
        <w:t>mbolem</w:t>
      </w:r>
      <w:proofErr w:type="spellEnd"/>
      <w:r w:rsidR="00C979FD">
        <w:rPr>
          <w:sz w:val="24"/>
        </w:rPr>
        <w:t xml:space="preserve"> těžké porážky. Jako s</w:t>
      </w:r>
      <w:r w:rsidR="004F29C2" w:rsidRPr="004F29C2">
        <w:rPr>
          <w:sz w:val="24"/>
          <w:highlight w:val="yellow"/>
        </w:rPr>
        <w:t>___</w:t>
      </w:r>
      <w:r w:rsidR="00C979FD">
        <w:rPr>
          <w:sz w:val="24"/>
        </w:rPr>
        <w:t>non</w:t>
      </w:r>
      <w:r w:rsidR="004F29C2" w:rsidRPr="004F29C2">
        <w:rPr>
          <w:sz w:val="24"/>
          <w:highlight w:val="yellow"/>
        </w:rPr>
        <w:t>___</w:t>
      </w:r>
      <w:proofErr w:type="spellStart"/>
      <w:r w:rsidR="005F3D46">
        <w:rPr>
          <w:sz w:val="24"/>
        </w:rPr>
        <w:t>m</w:t>
      </w:r>
      <w:r w:rsidR="00304AAC">
        <w:rPr>
          <w:sz w:val="24"/>
        </w:rPr>
        <w:t>ické</w:t>
      </w:r>
      <w:proofErr w:type="spellEnd"/>
      <w:r w:rsidR="00304AAC">
        <w:rPr>
          <w:sz w:val="24"/>
        </w:rPr>
        <w:t xml:space="preserve"> vyjádření</w:t>
      </w:r>
      <w:r w:rsidR="005F3D46">
        <w:rPr>
          <w:sz w:val="24"/>
        </w:rPr>
        <w:t xml:space="preserve"> porážky s </w:t>
      </w:r>
      <w:proofErr w:type="spellStart"/>
      <w:r w:rsidR="005F3D46">
        <w:rPr>
          <w:sz w:val="24"/>
        </w:rPr>
        <w:t>osudov</w:t>
      </w:r>
      <w:proofErr w:type="spellEnd"/>
      <w:r w:rsidR="004F29C2" w:rsidRPr="004F29C2">
        <w:rPr>
          <w:sz w:val="24"/>
          <w:highlight w:val="yellow"/>
        </w:rPr>
        <w:t>___</w:t>
      </w:r>
      <w:r w:rsidR="005F3D46">
        <w:rPr>
          <w:sz w:val="24"/>
        </w:rPr>
        <w:t>m v</w:t>
      </w:r>
      <w:r w:rsidR="004F29C2" w:rsidRPr="004F29C2">
        <w:rPr>
          <w:sz w:val="24"/>
          <w:highlight w:val="yellow"/>
        </w:rPr>
        <w:t>___</w:t>
      </w:r>
      <w:proofErr w:type="spellStart"/>
      <w:r w:rsidR="005F3D46">
        <w:rPr>
          <w:sz w:val="24"/>
        </w:rPr>
        <w:t>znamem</w:t>
      </w:r>
      <w:proofErr w:type="spellEnd"/>
      <w:r w:rsidR="005F3D46">
        <w:rPr>
          <w:sz w:val="24"/>
        </w:rPr>
        <w:t xml:space="preserve"> dokonce </w:t>
      </w:r>
      <w:proofErr w:type="spellStart"/>
      <w:r w:rsidR="005F3D46">
        <w:rPr>
          <w:sz w:val="24"/>
        </w:rPr>
        <w:t>vstoup</w:t>
      </w:r>
      <w:proofErr w:type="spellEnd"/>
      <w:r w:rsidR="004F29C2" w:rsidRPr="004F29C2">
        <w:rPr>
          <w:sz w:val="24"/>
          <w:highlight w:val="yellow"/>
        </w:rPr>
        <w:t>___</w:t>
      </w:r>
      <w:proofErr w:type="spellStart"/>
      <w:r w:rsidR="005F3D46">
        <w:rPr>
          <w:sz w:val="24"/>
        </w:rPr>
        <w:t>lo</w:t>
      </w:r>
      <w:proofErr w:type="spellEnd"/>
      <w:r w:rsidR="005F3D46">
        <w:rPr>
          <w:sz w:val="24"/>
        </w:rPr>
        <w:t xml:space="preserve"> do </w:t>
      </w:r>
      <w:proofErr w:type="spellStart"/>
      <w:r w:rsidR="005F3D46">
        <w:rPr>
          <w:sz w:val="24"/>
        </w:rPr>
        <w:t>jaz</w:t>
      </w:r>
      <w:proofErr w:type="spellEnd"/>
      <w:r w:rsidR="004F29C2" w:rsidRPr="004F29C2">
        <w:rPr>
          <w:sz w:val="24"/>
          <w:highlight w:val="yellow"/>
        </w:rPr>
        <w:t>___</w:t>
      </w:r>
      <w:proofErr w:type="spellStart"/>
      <w:r w:rsidR="005F3D46">
        <w:rPr>
          <w:sz w:val="24"/>
        </w:rPr>
        <w:t>ka</w:t>
      </w:r>
      <w:proofErr w:type="spellEnd"/>
      <w:r w:rsidR="005F3D46">
        <w:rPr>
          <w:sz w:val="24"/>
        </w:rPr>
        <w:t>.</w:t>
      </w:r>
      <w:r w:rsidR="00C979FD">
        <w:rPr>
          <w:sz w:val="24"/>
        </w:rPr>
        <w:t xml:space="preserve">   </w:t>
      </w:r>
    </w:p>
    <w:p w14:paraId="77EB9E09" w14:textId="77777777" w:rsidR="00A36024" w:rsidRDefault="00A36024" w:rsidP="0023561D">
      <w:pPr>
        <w:pStyle w:val="Popispracovnholistu"/>
        <w:spacing w:line="360" w:lineRule="auto"/>
        <w:ind w:right="414"/>
        <w:rPr>
          <w:rFonts w:eastAsia="Times New Roman" w:cs="Times New Roman"/>
          <w:b/>
          <w:sz w:val="8"/>
          <w:szCs w:val="8"/>
          <w:lang w:eastAsia="cs-CZ"/>
        </w:rPr>
      </w:pPr>
    </w:p>
    <w:p w14:paraId="669CE31B" w14:textId="77777777" w:rsidR="00A36024" w:rsidRDefault="00A36024" w:rsidP="0023561D">
      <w:pPr>
        <w:pStyle w:val="Popispracovnholistu"/>
        <w:spacing w:line="360" w:lineRule="auto"/>
        <w:ind w:right="414"/>
        <w:rPr>
          <w:rFonts w:eastAsia="Times New Roman" w:cs="Times New Roman"/>
          <w:b/>
          <w:sz w:val="8"/>
          <w:szCs w:val="8"/>
          <w:lang w:eastAsia="cs-CZ"/>
        </w:rPr>
      </w:pPr>
    </w:p>
    <w:p w14:paraId="368A4144" w14:textId="77777777" w:rsidR="00A36024" w:rsidRDefault="00A36024" w:rsidP="0023561D">
      <w:pPr>
        <w:pStyle w:val="Popispracovnholistu"/>
        <w:spacing w:line="360" w:lineRule="auto"/>
        <w:ind w:right="414"/>
        <w:rPr>
          <w:rFonts w:eastAsia="Times New Roman" w:cs="Times New Roman"/>
          <w:b/>
          <w:sz w:val="8"/>
          <w:szCs w:val="8"/>
          <w:lang w:eastAsia="cs-CZ"/>
        </w:rPr>
      </w:pPr>
    </w:p>
    <w:p w14:paraId="097F3B27" w14:textId="4D146F20" w:rsidR="004B5A3B" w:rsidRDefault="004B5A3B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5382B622" w14:textId="02A4DB57" w:rsidR="0074462E" w:rsidRDefault="00765974" w:rsidP="0074462E">
      <w:pPr>
        <w:pStyle w:val="kol-zadn"/>
        <w:ind w:left="288" w:right="-153" w:hanging="4"/>
      </w:pPr>
      <w:r>
        <w:lastRenderedPageBreak/>
        <w:t>Ře</w:t>
      </w:r>
      <w:r w:rsidR="0074462E">
        <w:t>šení</w:t>
      </w:r>
    </w:p>
    <w:p w14:paraId="2DD1E9D9" w14:textId="7EE05FE8" w:rsidR="004F29C2" w:rsidRDefault="004F29C2" w:rsidP="004F29C2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V červnu roku 1815, v neděli osmnáctého, se odehrála jedna z nejvýznamnějších bitev světových dějin. Pro Napoleona prohraná bitva znamenala definitivní konec politické kariéry. Už začátek bitvy přinesl vysoké ztráty na obou stranách, Francouzi marně dobývali britské pozice. S přibývajícími pruskými jednotkami na místě bojů se misky vah postupně přikláněly na stranu spojenců. Urputnost bojů může dokumentovat úsilí o dobytí statku </w:t>
      </w:r>
      <w:r w:rsidRPr="0050019B">
        <w:rPr>
          <w:sz w:val="24"/>
        </w:rPr>
        <w:t xml:space="preserve">La </w:t>
      </w:r>
      <w:proofErr w:type="spellStart"/>
      <w:r w:rsidRPr="0050019B">
        <w:rPr>
          <w:sz w:val="24"/>
        </w:rPr>
        <w:t>Haye-Sainte</w:t>
      </w:r>
      <w:proofErr w:type="spellEnd"/>
      <w:r>
        <w:rPr>
          <w:sz w:val="24"/>
        </w:rPr>
        <w:t xml:space="preserve"> Francouzi. Spojencům zde zbylo asi pět set vojáků, kteří úspěšně čelili osminásobné přesile. Útočícím Francouzům chyběly výbušniny, kterými by mohli obranu </w:t>
      </w:r>
      <w:r>
        <w:rPr>
          <w:sz w:val="24"/>
        </w:rPr>
        <w:t xml:space="preserve">Britů </w:t>
      </w:r>
      <w:r>
        <w:rPr>
          <w:sz w:val="24"/>
        </w:rPr>
        <w:t xml:space="preserve">oslabit. K tomuto místu se postupně stahovaly další jednotky obou znepřátelených stran. Útoky francouzské jízdy sice dosahovaly dílčích úspěchů, ale celkově se rozbíjely o spojeneckou pěchotu. S obrovskými ztrátami, které připomínaly doslova plýtvání lidskými životy, se francouzští vojáci vrátili do výchozích postavení. Později se poblíž statku ocitl v nebezpečné situaci i samotný Napoleon se svými gardovými jednotkami, když se dostal do blízkého kontaktu s anglickou jízdou masakrující masy ustupujících Francouzů. Zajímavostí může být, že na několika místech bojiště komplikovalo francouzské útoky vysoké obilí, které poskytovalo výborný úkryt spojeneckým vojákům. Napoleon bitvu prohrál a Waterloo se stalo symbolem těžké porážky. Jako synonymické vyjádření porážky s osudovým významem dokonce vstoupilo do jazyka.   </w:t>
      </w:r>
    </w:p>
    <w:p w14:paraId="1F79F7F1" w14:textId="77777777" w:rsidR="00A36024" w:rsidRDefault="00A36024" w:rsidP="00194B7F">
      <w:pPr>
        <w:pStyle w:val="Sebereflexeka"/>
      </w:pPr>
    </w:p>
    <w:p w14:paraId="7ACF5108" w14:textId="77777777" w:rsidR="004B5A3B" w:rsidRDefault="004B5A3B" w:rsidP="00194B7F">
      <w:pPr>
        <w:pStyle w:val="Sebereflexeka"/>
      </w:pPr>
    </w:p>
    <w:p w14:paraId="4937F452" w14:textId="77777777" w:rsidR="00A36024" w:rsidRDefault="00A36024" w:rsidP="00194B7F">
      <w:pPr>
        <w:pStyle w:val="Sebereflexeka"/>
      </w:pPr>
    </w:p>
    <w:p w14:paraId="60EB91BD" w14:textId="2529A1FC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.4pt;height:3pt" o:bullet="t">
        <v:imagedata r:id="rId1" o:title="odrazka"/>
      </v:shape>
    </w:pict>
  </w:numPicBullet>
  <w:numPicBullet w:numPicBulletId="1">
    <w:pict>
      <v:shape id="_x0000_i1042" type="#_x0000_t75" style="width:5.4pt;height:4.2pt" o:bullet="t">
        <v:imagedata r:id="rId2" o:title="videoodrazka"/>
      </v:shape>
    </w:pict>
  </w:numPicBullet>
  <w:numPicBullet w:numPicBulletId="2">
    <w:pict>
      <v:shape id="_x0000_i1043" type="#_x0000_t75" style="width:13.2pt;height:12pt" o:bullet="t">
        <v:imagedata r:id="rId3" o:title="videoodrazka"/>
      </v:shape>
    </w:pict>
  </w:numPicBullet>
  <w:numPicBullet w:numPicBulletId="3">
    <w:pict>
      <v:shape id="_x0000_i1044" type="#_x0000_t75" style="width:24pt;height:24pt" o:bullet="t">
        <v:imagedata r:id="rId4" o:title="Group 45"/>
      </v:shape>
    </w:pict>
  </w:numPicBullet>
  <w:numPicBullet w:numPicBulletId="4">
    <w:pict>
      <v:shape id="_x0000_i1045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54810"/>
    <w:rsid w:val="00055EC3"/>
    <w:rsid w:val="00065EF9"/>
    <w:rsid w:val="000A308A"/>
    <w:rsid w:val="000B2FE2"/>
    <w:rsid w:val="00106D77"/>
    <w:rsid w:val="0011432B"/>
    <w:rsid w:val="001178A2"/>
    <w:rsid w:val="00145BE7"/>
    <w:rsid w:val="00165D81"/>
    <w:rsid w:val="00191B9F"/>
    <w:rsid w:val="00193108"/>
    <w:rsid w:val="00194B7F"/>
    <w:rsid w:val="001E2A79"/>
    <w:rsid w:val="0020026C"/>
    <w:rsid w:val="00215D31"/>
    <w:rsid w:val="002230CF"/>
    <w:rsid w:val="0023561D"/>
    <w:rsid w:val="00241D37"/>
    <w:rsid w:val="00245766"/>
    <w:rsid w:val="00257488"/>
    <w:rsid w:val="00263525"/>
    <w:rsid w:val="00271864"/>
    <w:rsid w:val="00286CC1"/>
    <w:rsid w:val="002943CB"/>
    <w:rsid w:val="002C10F6"/>
    <w:rsid w:val="002D5A52"/>
    <w:rsid w:val="002E43B0"/>
    <w:rsid w:val="002E64A8"/>
    <w:rsid w:val="002F2EB6"/>
    <w:rsid w:val="00301E59"/>
    <w:rsid w:val="00302AC8"/>
    <w:rsid w:val="00304AAC"/>
    <w:rsid w:val="00306EA3"/>
    <w:rsid w:val="00333B50"/>
    <w:rsid w:val="003366EE"/>
    <w:rsid w:val="00352510"/>
    <w:rsid w:val="003821C4"/>
    <w:rsid w:val="003855C1"/>
    <w:rsid w:val="003A2C45"/>
    <w:rsid w:val="003A58BE"/>
    <w:rsid w:val="003A5F0C"/>
    <w:rsid w:val="003A668F"/>
    <w:rsid w:val="003A7C08"/>
    <w:rsid w:val="003C1E11"/>
    <w:rsid w:val="003C46C8"/>
    <w:rsid w:val="003D632C"/>
    <w:rsid w:val="003E17E5"/>
    <w:rsid w:val="003F2D72"/>
    <w:rsid w:val="004130DD"/>
    <w:rsid w:val="004210B0"/>
    <w:rsid w:val="00447EEF"/>
    <w:rsid w:val="004740FD"/>
    <w:rsid w:val="004744E7"/>
    <w:rsid w:val="004B4448"/>
    <w:rsid w:val="004B5A3B"/>
    <w:rsid w:val="004B6382"/>
    <w:rsid w:val="004B73D3"/>
    <w:rsid w:val="004D1840"/>
    <w:rsid w:val="004F29C2"/>
    <w:rsid w:val="0050019B"/>
    <w:rsid w:val="00512C1B"/>
    <w:rsid w:val="005152A0"/>
    <w:rsid w:val="005774CC"/>
    <w:rsid w:val="00580E32"/>
    <w:rsid w:val="00587CEB"/>
    <w:rsid w:val="00594C00"/>
    <w:rsid w:val="00595755"/>
    <w:rsid w:val="005A1665"/>
    <w:rsid w:val="005B53A9"/>
    <w:rsid w:val="005D6867"/>
    <w:rsid w:val="005E1959"/>
    <w:rsid w:val="005E2369"/>
    <w:rsid w:val="005E7074"/>
    <w:rsid w:val="005E7AD1"/>
    <w:rsid w:val="005F251B"/>
    <w:rsid w:val="005F3D46"/>
    <w:rsid w:val="006419BE"/>
    <w:rsid w:val="00643389"/>
    <w:rsid w:val="00646338"/>
    <w:rsid w:val="006676A7"/>
    <w:rsid w:val="0068137A"/>
    <w:rsid w:val="006B452B"/>
    <w:rsid w:val="006D6094"/>
    <w:rsid w:val="006F7832"/>
    <w:rsid w:val="00710BE9"/>
    <w:rsid w:val="007215F5"/>
    <w:rsid w:val="0074462E"/>
    <w:rsid w:val="0074625D"/>
    <w:rsid w:val="00754984"/>
    <w:rsid w:val="0075710F"/>
    <w:rsid w:val="00762550"/>
    <w:rsid w:val="007650A1"/>
    <w:rsid w:val="00765974"/>
    <w:rsid w:val="00771206"/>
    <w:rsid w:val="00777383"/>
    <w:rsid w:val="007845D0"/>
    <w:rsid w:val="007D0B28"/>
    <w:rsid w:val="007D2437"/>
    <w:rsid w:val="007D566A"/>
    <w:rsid w:val="007E1C4D"/>
    <w:rsid w:val="007E2F96"/>
    <w:rsid w:val="008049D0"/>
    <w:rsid w:val="0081489F"/>
    <w:rsid w:val="008220DE"/>
    <w:rsid w:val="008311C7"/>
    <w:rsid w:val="0083700B"/>
    <w:rsid w:val="008456A5"/>
    <w:rsid w:val="00847BFC"/>
    <w:rsid w:val="00867E80"/>
    <w:rsid w:val="00870C4B"/>
    <w:rsid w:val="008723C3"/>
    <w:rsid w:val="008824CF"/>
    <w:rsid w:val="008A1292"/>
    <w:rsid w:val="008B3122"/>
    <w:rsid w:val="008C5045"/>
    <w:rsid w:val="008E64DF"/>
    <w:rsid w:val="008F0378"/>
    <w:rsid w:val="008F3E83"/>
    <w:rsid w:val="009068D6"/>
    <w:rsid w:val="0093051A"/>
    <w:rsid w:val="009440F6"/>
    <w:rsid w:val="009507D2"/>
    <w:rsid w:val="00963681"/>
    <w:rsid w:val="00966325"/>
    <w:rsid w:val="009A4E98"/>
    <w:rsid w:val="009D05FB"/>
    <w:rsid w:val="009E5E19"/>
    <w:rsid w:val="00A120A9"/>
    <w:rsid w:val="00A36024"/>
    <w:rsid w:val="00A758AA"/>
    <w:rsid w:val="00AD05C6"/>
    <w:rsid w:val="00AD1C92"/>
    <w:rsid w:val="00AD59E1"/>
    <w:rsid w:val="00AE2C5A"/>
    <w:rsid w:val="00B16A1A"/>
    <w:rsid w:val="00B255B8"/>
    <w:rsid w:val="00B26F80"/>
    <w:rsid w:val="00B33CF3"/>
    <w:rsid w:val="00B4640C"/>
    <w:rsid w:val="00B53E7A"/>
    <w:rsid w:val="00B6603F"/>
    <w:rsid w:val="00B87A67"/>
    <w:rsid w:val="00B87CA7"/>
    <w:rsid w:val="00BB44B1"/>
    <w:rsid w:val="00BC46D4"/>
    <w:rsid w:val="00BE41D2"/>
    <w:rsid w:val="00C223E5"/>
    <w:rsid w:val="00C31B60"/>
    <w:rsid w:val="00C47C07"/>
    <w:rsid w:val="00C56AD3"/>
    <w:rsid w:val="00C61B10"/>
    <w:rsid w:val="00C63551"/>
    <w:rsid w:val="00C86DD4"/>
    <w:rsid w:val="00C979FD"/>
    <w:rsid w:val="00CB4FA4"/>
    <w:rsid w:val="00CB5595"/>
    <w:rsid w:val="00CC1CA1"/>
    <w:rsid w:val="00CE1361"/>
    <w:rsid w:val="00CE28A6"/>
    <w:rsid w:val="00CF1C5C"/>
    <w:rsid w:val="00CF4451"/>
    <w:rsid w:val="00D059CC"/>
    <w:rsid w:val="00D167CE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28EF"/>
    <w:rsid w:val="00D965CE"/>
    <w:rsid w:val="00DA5708"/>
    <w:rsid w:val="00DA7DC2"/>
    <w:rsid w:val="00DB4536"/>
    <w:rsid w:val="00DC5D9E"/>
    <w:rsid w:val="00DD3FFA"/>
    <w:rsid w:val="00DD6FC0"/>
    <w:rsid w:val="00DE57E9"/>
    <w:rsid w:val="00DF45C8"/>
    <w:rsid w:val="00E0332A"/>
    <w:rsid w:val="00E10B8F"/>
    <w:rsid w:val="00E3432D"/>
    <w:rsid w:val="00E54E6C"/>
    <w:rsid w:val="00E651BC"/>
    <w:rsid w:val="00E77B64"/>
    <w:rsid w:val="00E854FD"/>
    <w:rsid w:val="00EA3EF5"/>
    <w:rsid w:val="00EA7288"/>
    <w:rsid w:val="00EB029C"/>
    <w:rsid w:val="00ED3DDC"/>
    <w:rsid w:val="00EE3316"/>
    <w:rsid w:val="00F04ECE"/>
    <w:rsid w:val="00F15F6B"/>
    <w:rsid w:val="00F2067A"/>
    <w:rsid w:val="00F279BD"/>
    <w:rsid w:val="00F3021A"/>
    <w:rsid w:val="00F60B71"/>
    <w:rsid w:val="00F67EEB"/>
    <w:rsid w:val="00F74B36"/>
    <w:rsid w:val="00F84F36"/>
    <w:rsid w:val="00F868A4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057-vyjmenovana-slov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2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Brož František</cp:lastModifiedBy>
  <cp:revision>81</cp:revision>
  <cp:lastPrinted>2023-11-23T20:44:00Z</cp:lastPrinted>
  <dcterms:created xsi:type="dcterms:W3CDTF">2021-08-03T09:29:00Z</dcterms:created>
  <dcterms:modified xsi:type="dcterms:W3CDTF">2024-05-21T15:02:00Z</dcterms:modified>
</cp:coreProperties>
</file>