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0DBD" w14:textId="7D69E9ED" w:rsidR="003C538A" w:rsidRDefault="00EB10A9" w:rsidP="7DAA1868">
      <w:pPr>
        <w:pStyle w:val="Nzevpracovnholistu"/>
      </w:pPr>
      <w:r>
        <w:rPr>
          <w:noProof/>
          <w:color w:val="FFF333"/>
          <w:sz w:val="32"/>
        </w:rPr>
        <w:drawing>
          <wp:anchor distT="0" distB="0" distL="114300" distR="114300" simplePos="0" relativeHeight="251659264" behindDoc="0" locked="0" layoutInCell="1" allowOverlap="1" wp14:anchorId="24B22887" wp14:editId="564D96CA">
            <wp:simplePos x="0" y="0"/>
            <wp:positionH relativeFrom="column">
              <wp:posOffset>4787608</wp:posOffset>
            </wp:positionH>
            <wp:positionV relativeFrom="paragraph">
              <wp:posOffset>-432748</wp:posOffset>
            </wp:positionV>
            <wp:extent cx="1739372" cy="2458851"/>
            <wp:effectExtent l="0" t="0" r="895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181">
                      <a:off x="0" y="0"/>
                      <a:ext cx="1741681" cy="24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FA841" wp14:editId="75DD3AFA">
            <wp:simplePos x="0" y="0"/>
            <wp:positionH relativeFrom="column">
              <wp:posOffset>19051</wp:posOffset>
            </wp:positionH>
            <wp:positionV relativeFrom="paragraph">
              <wp:posOffset>-506095</wp:posOffset>
            </wp:positionV>
            <wp:extent cx="842239" cy="1190625"/>
            <wp:effectExtent l="209550" t="133350" r="167640" b="1238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0331">
                      <a:off x="0" y="0"/>
                      <a:ext cx="84223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F5B1E6" w14:textId="6D4B50DC" w:rsidR="005B29D3" w:rsidRDefault="005B29D3" w:rsidP="7DAA1868">
      <w:pPr>
        <w:pStyle w:val="Nzevpracovnholistu"/>
      </w:pPr>
    </w:p>
    <w:p w14:paraId="216302DC" w14:textId="59ABE7F9" w:rsidR="00583CBB" w:rsidRDefault="00EB5313" w:rsidP="7DAA1868">
      <w:pPr>
        <w:pStyle w:val="Nzevpracovnholistu"/>
      </w:pPr>
      <w:r>
        <w:t xml:space="preserve">Arabela – </w:t>
      </w:r>
      <w:r w:rsidR="005B29D3">
        <w:t>Pohádky jdou do sběru</w:t>
      </w:r>
      <w:r>
        <w:t xml:space="preserve"> </w:t>
      </w:r>
    </w:p>
    <w:p w14:paraId="7B30C041" w14:textId="77777777" w:rsidR="00183DE5" w:rsidRPr="00183DE5" w:rsidRDefault="00183DE5" w:rsidP="00183DE5">
      <w:pPr>
        <w:pStyle w:val="-wm-msonormal"/>
        <w:rPr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 xml:space="preserve">Cílem pracovního listu je spočítat matematické úlohy, které jsme žákům připravili v rámci námětu Pohádková hodina. Ke každému pracovnímu listu se vztahuje jedna videoukázka, kterou žákům můžete pustit </w:t>
      </w:r>
      <w:r w:rsidRPr="00183DE5">
        <w:rPr>
          <w:rFonts w:ascii="Arial" w:hAnsi="Arial" w:cs="Arial"/>
          <w:bCs/>
          <w:sz w:val="24"/>
          <w:szCs w:val="24"/>
        </w:rPr>
        <w:t>před nebo</w:t>
      </w:r>
      <w:r w:rsidRPr="00183DE5">
        <w:rPr>
          <w:rFonts w:ascii="Arial" w:hAnsi="Arial" w:cs="Arial"/>
          <w:sz w:val="24"/>
          <w:szCs w:val="24"/>
        </w:rPr>
        <w:t xml:space="preserve"> po jeho vyplnění. Cílem je využít volnější hodiny v předvánočním čase, pobavit žáky a zopakovat si učivo matematiky 2. stupně.</w:t>
      </w:r>
    </w:p>
    <w:p w14:paraId="03508438" w14:textId="3A947E2E" w:rsidR="00583CBB" w:rsidRDefault="00583CBB" w:rsidP="00B935D3">
      <w:pPr>
        <w:spacing w:after="0"/>
        <w:rPr>
          <w:rFonts w:ascii="Arial" w:eastAsia="Arial" w:hAnsi="Arial" w:cs="Arial"/>
          <w:sz w:val="24"/>
          <w:szCs w:val="32"/>
        </w:rPr>
      </w:pPr>
    </w:p>
    <w:p w14:paraId="4E7D0105" w14:textId="00F3973E" w:rsidR="00B935D3" w:rsidRDefault="00B935D3" w:rsidP="00B935D3">
      <w:pPr>
        <w:spacing w:after="0"/>
        <w:rPr>
          <w:rFonts w:ascii="Arial" w:eastAsia="Arial" w:hAnsi="Arial" w:cs="Arial"/>
          <w:sz w:val="24"/>
          <w:szCs w:val="32"/>
        </w:rPr>
        <w:sectPr w:rsidR="00B935D3" w:rsidSect="00B935D3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61506407" w14:textId="739F9807" w:rsidR="003C538A" w:rsidRPr="008554BB" w:rsidRDefault="00F73F82" w:rsidP="008554BB">
      <w:pPr>
        <w:pStyle w:val="Video"/>
        <w:rPr>
          <w:rStyle w:val="Hypertextovodkaz"/>
          <w:color w:val="F22EA2"/>
        </w:rPr>
        <w:sectPr w:rsidR="003C538A" w:rsidRPr="008554B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2" w:history="1">
        <w:proofErr w:type="gramStart"/>
        <w:r w:rsidR="008554BB" w:rsidRPr="008554BB">
          <w:rPr>
            <w:rStyle w:val="Hypertextovodkaz"/>
            <w:color w:val="F22EA2"/>
          </w:rPr>
          <w:t>Arabela - Pohádky</w:t>
        </w:r>
        <w:proofErr w:type="gramEnd"/>
        <w:r w:rsidR="008554BB" w:rsidRPr="008554BB">
          <w:rPr>
            <w:rStyle w:val="Hypertextovodkaz"/>
            <w:color w:val="F22EA2"/>
          </w:rPr>
          <w:t xml:space="preserve"> jdou do sběru</w:t>
        </w:r>
      </w:hyperlink>
    </w:p>
    <w:p w14:paraId="38872E36" w14:textId="5AD1DFF3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8C0999" w14:textId="5695B7C3" w:rsidR="005B29D3" w:rsidRPr="00183DE5" w:rsidRDefault="005B29D3" w:rsidP="003C766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>Petr Majer proměnil na příkaz Xénie královský palác na mrakodrap. Šestina pater je pro služebnictvo, pětina pro hosty a zbylých 38 pater je pro královskou rodinu. Kolik má mrakodrap celkem pater?</w:t>
      </w:r>
    </w:p>
    <w:p w14:paraId="0F6147CA" w14:textId="49873778" w:rsidR="003C538A" w:rsidRDefault="003C538A" w:rsidP="003C538A"/>
    <w:p w14:paraId="0F70AB29" w14:textId="67922C8A" w:rsidR="003C538A" w:rsidRDefault="00CA7188" w:rsidP="00CA7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</w:t>
      </w:r>
      <w:r w:rsidR="003C538A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</w:t>
      </w:r>
    </w:p>
    <w:p w14:paraId="7063103E" w14:textId="1EB74489" w:rsidR="003C538A" w:rsidRDefault="00CA7188" w:rsidP="00CA7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</w:t>
      </w:r>
      <w:r w:rsidR="003C538A"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</w:t>
      </w:r>
    </w:p>
    <w:p w14:paraId="23731E40" w14:textId="77CD1169" w:rsidR="003C538A" w:rsidRDefault="00CA7188" w:rsidP="00CA71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</w:t>
      </w:r>
      <w:r w:rsidR="003C538A"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</w:t>
      </w:r>
    </w:p>
    <w:p w14:paraId="75499AEE" w14:textId="061CC782" w:rsidR="003C538A" w:rsidRDefault="003C538A" w:rsidP="003C538A"/>
    <w:p w14:paraId="42C904BD" w14:textId="5BC70B3A" w:rsidR="005B29D3" w:rsidRPr="00183DE5" w:rsidRDefault="005B29D3" w:rsidP="003C7664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 xml:space="preserve">Xénie rozhodla, že </w:t>
      </w:r>
      <w:r w:rsidR="00CC1DE8" w:rsidRPr="00183DE5">
        <w:rPr>
          <w:rFonts w:ascii="Arial" w:hAnsi="Arial" w:cs="Arial"/>
          <w:sz w:val="24"/>
          <w:szCs w:val="24"/>
        </w:rPr>
        <w:t>j</w:t>
      </w:r>
      <w:r w:rsidRPr="00183DE5">
        <w:rPr>
          <w:rFonts w:ascii="Arial" w:hAnsi="Arial" w:cs="Arial"/>
          <w:sz w:val="24"/>
          <w:szCs w:val="24"/>
        </w:rPr>
        <w:t>ezinky budou pracovat v samoobsluze, Jen</w:t>
      </w:r>
      <w:r w:rsidR="007D52B3" w:rsidRPr="00183DE5">
        <w:rPr>
          <w:rFonts w:ascii="Arial" w:hAnsi="Arial" w:cs="Arial"/>
          <w:sz w:val="24"/>
          <w:szCs w:val="24"/>
        </w:rPr>
        <w:t>í</w:t>
      </w:r>
      <w:r w:rsidRPr="00183DE5">
        <w:rPr>
          <w:rFonts w:ascii="Arial" w:hAnsi="Arial" w:cs="Arial"/>
          <w:sz w:val="24"/>
          <w:szCs w:val="24"/>
        </w:rPr>
        <w:t>ček a Mařenka na poště a loupežníci v autoservisu. Plat na poště je 33 000 Kč měsíčně, v samoobsluze o 10 % méně a v autoservisu o 20 % více než na poště. Kolik si celkem 3 jezinky, Jeníček, Mařenka a 6 loupežníků vydělají měsíčně?</w:t>
      </w:r>
    </w:p>
    <w:p w14:paraId="23C99480" w14:textId="49F64A2E" w:rsidR="003C538A" w:rsidRDefault="00EB10A9" w:rsidP="0085765B">
      <w:pPr>
        <w:spacing w:after="0" w:line="276" w:lineRule="auto"/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5F40E" wp14:editId="7E5F68A9">
            <wp:simplePos x="0" y="0"/>
            <wp:positionH relativeFrom="column">
              <wp:posOffset>6141085</wp:posOffset>
            </wp:positionH>
            <wp:positionV relativeFrom="paragraph">
              <wp:posOffset>153035</wp:posOffset>
            </wp:positionV>
            <wp:extent cx="780415" cy="1103630"/>
            <wp:effectExtent l="228600" t="133350" r="153035" b="134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0640">
                      <a:off x="0" y="0"/>
                      <a:ext cx="7804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AAE54" w14:textId="346A833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t xml:space="preserve">     </w:t>
      </w:r>
      <w:r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5A2EA00F" w14:textId="715604ED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</w:t>
      </w:r>
    </w:p>
    <w:p w14:paraId="49BF4D98" w14:textId="12AF39B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752A5AE" w14:textId="6EB66730" w:rsidR="003C538A" w:rsidRDefault="003C538A" w:rsidP="003C538A"/>
    <w:p w14:paraId="69D81AFF" w14:textId="77777777" w:rsidR="005B29D3" w:rsidRPr="00183DE5" w:rsidRDefault="005B29D3" w:rsidP="00D01412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83DE5">
        <w:rPr>
          <w:rFonts w:ascii="Arial" w:hAnsi="Arial" w:cs="Arial"/>
          <w:sz w:val="24"/>
          <w:szCs w:val="24"/>
        </w:rPr>
        <w:t>V blázinci je čtyřikrát více pacientů než zaměstnanců. Po vizitě propustili 10 pacientů a odešlo 5 zaměstnanců. Kolik bylo zaměstnanců před vizitou, jestliže po ní je již pacientů pětkrát více?</w:t>
      </w:r>
    </w:p>
    <w:p w14:paraId="3A16331D" w14:textId="77777777" w:rsidR="003C538A" w:rsidRDefault="003C538A" w:rsidP="003C538A"/>
    <w:p w14:paraId="753988D1" w14:textId="7D526E2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...........................................................................................................................................................</w:t>
      </w:r>
    </w:p>
    <w:p w14:paraId="3B42B51C" w14:textId="6CE576B9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92ABE54" w14:textId="2F8CDD54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279749D" w14:textId="77777777" w:rsidR="003C538A" w:rsidRDefault="003C538A" w:rsidP="003C538A"/>
    <w:p w14:paraId="62037DF5" w14:textId="14126701" w:rsidR="005B29D3" w:rsidRPr="00183DE5" w:rsidRDefault="005B29D3" w:rsidP="00D01412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183DE5">
        <w:rPr>
          <w:rFonts w:ascii="Arial" w:hAnsi="Arial" w:cs="Arial"/>
          <w:sz w:val="24"/>
        </w:rPr>
        <w:t>Třída ve škole, kam chodí Honzík, má šířku 6 m a délku 9 m. Strop je vysoký 3 m. Dveře mají plochu 2 m</w:t>
      </w:r>
      <w:r w:rsidRPr="00183DE5">
        <w:rPr>
          <w:rFonts w:ascii="Arial" w:hAnsi="Arial" w:cs="Arial"/>
          <w:sz w:val="24"/>
          <w:vertAlign w:val="superscript"/>
        </w:rPr>
        <w:t>2</w:t>
      </w:r>
      <w:r w:rsidRPr="00183DE5">
        <w:rPr>
          <w:rFonts w:ascii="Arial" w:hAnsi="Arial" w:cs="Arial"/>
          <w:sz w:val="24"/>
        </w:rPr>
        <w:t>, okna 9 m</w:t>
      </w:r>
      <w:r w:rsidRPr="00183DE5">
        <w:rPr>
          <w:rFonts w:ascii="Arial" w:hAnsi="Arial" w:cs="Arial"/>
          <w:sz w:val="24"/>
          <w:vertAlign w:val="superscript"/>
        </w:rPr>
        <w:t>2</w:t>
      </w:r>
      <w:r w:rsidRPr="00183DE5">
        <w:rPr>
          <w:rFonts w:ascii="Arial" w:hAnsi="Arial" w:cs="Arial"/>
          <w:sz w:val="24"/>
        </w:rPr>
        <w:t>, tabule 2 m</w:t>
      </w:r>
      <w:r w:rsidRPr="00183DE5">
        <w:rPr>
          <w:rFonts w:ascii="Arial" w:hAnsi="Arial" w:cs="Arial"/>
          <w:sz w:val="24"/>
          <w:vertAlign w:val="superscript"/>
        </w:rPr>
        <w:t>2</w:t>
      </w:r>
      <w:r w:rsidRPr="00183DE5">
        <w:rPr>
          <w:rFonts w:ascii="Arial" w:hAnsi="Arial" w:cs="Arial"/>
          <w:sz w:val="24"/>
        </w:rPr>
        <w:t>. Kolik je třeba vymalovat m</w:t>
      </w:r>
      <w:r w:rsidRPr="00183DE5">
        <w:rPr>
          <w:rFonts w:ascii="Arial" w:hAnsi="Arial" w:cs="Arial"/>
          <w:sz w:val="24"/>
          <w:vertAlign w:val="superscript"/>
        </w:rPr>
        <w:t>2</w:t>
      </w:r>
      <w:r w:rsidRPr="00183DE5">
        <w:rPr>
          <w:rFonts w:ascii="Arial" w:hAnsi="Arial" w:cs="Arial"/>
          <w:sz w:val="24"/>
        </w:rPr>
        <w:t xml:space="preserve"> (stěny a strop)?</w:t>
      </w:r>
    </w:p>
    <w:p w14:paraId="5997BAB9" w14:textId="27476525" w:rsidR="003C538A" w:rsidRPr="0085765B" w:rsidRDefault="003C538A" w:rsidP="0085765B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 w:rsidRPr="0085765B">
        <w:rPr>
          <w:highlight w:val="yellow"/>
        </w:rPr>
        <w:t xml:space="preserve">               </w:t>
      </w:r>
      <w:r w:rsidRPr="0085765B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2CE33ADA" w14:textId="2D08DE0F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4558966" w14:textId="2FA9FE5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840391D" w14:textId="245EAAFB" w:rsidR="003C538A" w:rsidRDefault="003C538A" w:rsidP="003C538A">
      <w:pPr>
        <w:rPr>
          <w:highlight w:val="yellow"/>
        </w:rPr>
      </w:pPr>
    </w:p>
    <w:p w14:paraId="52DC1741" w14:textId="290B3B96" w:rsidR="003C538A" w:rsidRDefault="003C538A" w:rsidP="003C538A"/>
    <w:p w14:paraId="6074ED0E" w14:textId="5C5EED40" w:rsidR="003C538A" w:rsidRDefault="003C538A" w:rsidP="003C538A"/>
    <w:p w14:paraId="00B72721" w14:textId="5B50372A" w:rsidR="003C538A" w:rsidRDefault="006D09FE" w:rsidP="003C5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0AB7A83" wp14:editId="25C3406A">
            <wp:simplePos x="0" y="0"/>
            <wp:positionH relativeFrom="margin">
              <wp:posOffset>4740275</wp:posOffset>
            </wp:positionH>
            <wp:positionV relativeFrom="paragraph">
              <wp:posOffset>142240</wp:posOffset>
            </wp:positionV>
            <wp:extent cx="842239" cy="1190625"/>
            <wp:effectExtent l="209550" t="133350" r="205740" b="1238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180">
                      <a:off x="0" y="0"/>
                      <a:ext cx="84223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A79AC" w14:textId="31F1053A" w:rsidR="005B29D3" w:rsidRDefault="006D09FE" w:rsidP="003C538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BBF79A5" wp14:editId="7AF2AA98">
            <wp:simplePos x="0" y="0"/>
            <wp:positionH relativeFrom="margin">
              <wp:posOffset>923291</wp:posOffset>
            </wp:positionH>
            <wp:positionV relativeFrom="paragraph">
              <wp:posOffset>115570</wp:posOffset>
            </wp:positionV>
            <wp:extent cx="1723390" cy="243692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0740">
                      <a:off x="0" y="0"/>
                      <a:ext cx="1723390" cy="24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E1D73" w14:textId="0BEA08D9" w:rsidR="005B29D3" w:rsidRDefault="005B29D3" w:rsidP="003C538A">
      <w:pPr>
        <w:rPr>
          <w:b/>
        </w:rPr>
      </w:pPr>
    </w:p>
    <w:p w14:paraId="6F6D68B0" w14:textId="1617D409" w:rsidR="005B29D3" w:rsidRDefault="005B29D3" w:rsidP="003C538A">
      <w:pPr>
        <w:rPr>
          <w:b/>
        </w:rPr>
      </w:pPr>
    </w:p>
    <w:p w14:paraId="2B48FF16" w14:textId="53C516BB" w:rsidR="005B29D3" w:rsidRDefault="005B29D3" w:rsidP="003C538A">
      <w:pPr>
        <w:rPr>
          <w:b/>
        </w:rPr>
      </w:pPr>
    </w:p>
    <w:p w14:paraId="7391EDC9" w14:textId="1CEC57CD" w:rsidR="005B29D3" w:rsidRDefault="005B29D3" w:rsidP="003C538A">
      <w:pPr>
        <w:rPr>
          <w:b/>
        </w:rPr>
      </w:pPr>
    </w:p>
    <w:p w14:paraId="2BE5E00A" w14:textId="77777777" w:rsidR="005B29D3" w:rsidRDefault="005B29D3" w:rsidP="003C538A">
      <w:pPr>
        <w:rPr>
          <w:b/>
        </w:rPr>
      </w:pPr>
    </w:p>
    <w:p w14:paraId="5DE6CE72" w14:textId="3F404E5F" w:rsidR="005B29D3" w:rsidRDefault="005B29D3" w:rsidP="003C538A">
      <w:pPr>
        <w:rPr>
          <w:b/>
        </w:rPr>
      </w:pPr>
    </w:p>
    <w:p w14:paraId="175B5D84" w14:textId="0528E695" w:rsidR="00CA7188" w:rsidRDefault="00CA7188" w:rsidP="00EB10A9">
      <w:pPr>
        <w:spacing w:after="0"/>
        <w:rPr>
          <w:b/>
        </w:rPr>
      </w:pPr>
    </w:p>
    <w:p w14:paraId="7803A570" w14:textId="46126997" w:rsidR="00CA7188" w:rsidRDefault="00CA7188" w:rsidP="00EB10A9">
      <w:pPr>
        <w:spacing w:after="0"/>
        <w:rPr>
          <w:b/>
        </w:rPr>
      </w:pPr>
    </w:p>
    <w:p w14:paraId="64E5CE06" w14:textId="027BC1AD" w:rsidR="00CA7188" w:rsidRDefault="00CA7188" w:rsidP="00EB10A9">
      <w:pPr>
        <w:spacing w:after="0"/>
        <w:rPr>
          <w:b/>
        </w:rPr>
      </w:pPr>
    </w:p>
    <w:p w14:paraId="11AE7A57" w14:textId="177D943D" w:rsidR="00CA7188" w:rsidRDefault="00CA7188" w:rsidP="00EB10A9">
      <w:pPr>
        <w:spacing w:after="0"/>
        <w:rPr>
          <w:b/>
        </w:rPr>
      </w:pPr>
    </w:p>
    <w:p w14:paraId="7C98D508" w14:textId="05F0AF0F" w:rsidR="00CA7188" w:rsidRDefault="00CA7188" w:rsidP="00EB10A9">
      <w:pPr>
        <w:spacing w:after="0"/>
        <w:rPr>
          <w:b/>
        </w:rPr>
      </w:pPr>
    </w:p>
    <w:p w14:paraId="1E81CE21" w14:textId="11C204F2" w:rsidR="00CA7188" w:rsidRDefault="00CA7188" w:rsidP="00EB10A9">
      <w:pPr>
        <w:spacing w:after="0"/>
        <w:rPr>
          <w:b/>
        </w:rPr>
      </w:pPr>
    </w:p>
    <w:p w14:paraId="0BE6604F" w14:textId="6DAF9723" w:rsidR="00CA7188" w:rsidRDefault="00CA7188" w:rsidP="00EB10A9">
      <w:pPr>
        <w:spacing w:after="0"/>
        <w:rPr>
          <w:b/>
        </w:rPr>
      </w:pPr>
    </w:p>
    <w:p w14:paraId="2485CEA9" w14:textId="5BF65310" w:rsidR="00CA7188" w:rsidRDefault="00CA7188" w:rsidP="00EB10A9">
      <w:pPr>
        <w:spacing w:after="0"/>
        <w:rPr>
          <w:b/>
        </w:rPr>
      </w:pPr>
    </w:p>
    <w:p w14:paraId="13DD7D0F" w14:textId="33135FAC" w:rsidR="00183DE5" w:rsidRDefault="00183DE5" w:rsidP="00EB10A9">
      <w:pPr>
        <w:spacing w:after="0"/>
        <w:rPr>
          <w:b/>
        </w:rPr>
      </w:pPr>
    </w:p>
    <w:p w14:paraId="094A1E4F" w14:textId="7B79617C" w:rsidR="00183DE5" w:rsidRDefault="00183DE5" w:rsidP="00EB10A9">
      <w:pPr>
        <w:spacing w:after="0"/>
        <w:rPr>
          <w:b/>
        </w:rPr>
      </w:pPr>
    </w:p>
    <w:p w14:paraId="7A9DD95D" w14:textId="14A8C6CA" w:rsidR="00183DE5" w:rsidRDefault="00183DE5" w:rsidP="00EB10A9">
      <w:pPr>
        <w:spacing w:after="0"/>
        <w:rPr>
          <w:b/>
        </w:rPr>
      </w:pPr>
    </w:p>
    <w:p w14:paraId="29DEEC8E" w14:textId="77777777" w:rsidR="00183DE5" w:rsidRDefault="00183DE5" w:rsidP="00EB10A9">
      <w:pPr>
        <w:spacing w:after="0"/>
        <w:rPr>
          <w:b/>
        </w:rPr>
      </w:pPr>
    </w:p>
    <w:p w14:paraId="5B664424" w14:textId="77777777" w:rsidR="009F7ED7" w:rsidRDefault="009F7ED7" w:rsidP="00EB10A9">
      <w:pPr>
        <w:spacing w:after="0"/>
        <w:rPr>
          <w:rFonts w:ascii="Arial" w:hAnsi="Arial" w:cs="Arial"/>
          <w:b/>
          <w:sz w:val="24"/>
          <w:szCs w:val="24"/>
        </w:rPr>
      </w:pPr>
    </w:p>
    <w:p w14:paraId="2586D2EA" w14:textId="77777777" w:rsidR="009F7ED7" w:rsidRDefault="009F7ED7" w:rsidP="00EB10A9">
      <w:pPr>
        <w:spacing w:after="0"/>
        <w:rPr>
          <w:rFonts w:ascii="Arial" w:hAnsi="Arial" w:cs="Arial"/>
          <w:b/>
          <w:sz w:val="24"/>
          <w:szCs w:val="24"/>
        </w:rPr>
      </w:pPr>
    </w:p>
    <w:p w14:paraId="14753C61" w14:textId="7D50F2FD" w:rsidR="003C538A" w:rsidRDefault="003C538A" w:rsidP="00EB10A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7664">
        <w:rPr>
          <w:rFonts w:ascii="Arial" w:hAnsi="Arial" w:cs="Arial"/>
          <w:b/>
          <w:sz w:val="24"/>
          <w:szCs w:val="24"/>
        </w:rPr>
        <w:lastRenderedPageBreak/>
        <w:t xml:space="preserve">Řešení k příkladům: </w:t>
      </w:r>
    </w:p>
    <w:p w14:paraId="1F003E4D" w14:textId="77777777" w:rsidR="003C7664" w:rsidRPr="003C7664" w:rsidRDefault="003C7664" w:rsidP="00EB10A9">
      <w:pPr>
        <w:spacing w:after="0"/>
        <w:rPr>
          <w:rFonts w:ascii="Arial" w:hAnsi="Arial" w:cs="Arial"/>
          <w:b/>
          <w:sz w:val="24"/>
          <w:szCs w:val="24"/>
        </w:rPr>
      </w:pPr>
    </w:p>
    <w:p w14:paraId="75FB65A6" w14:textId="4477AA1A" w:rsidR="005B29D3" w:rsidRPr="003C7664" w:rsidRDefault="003C7664" w:rsidP="00EB10A9">
      <w:pPr>
        <w:pStyle w:val="Odstavecseseznamem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D36C36" wp14:editId="720ABEB5">
            <wp:simplePos x="0" y="0"/>
            <wp:positionH relativeFrom="margin">
              <wp:posOffset>4607560</wp:posOffset>
            </wp:positionH>
            <wp:positionV relativeFrom="paragraph">
              <wp:posOffset>18415</wp:posOffset>
            </wp:positionV>
            <wp:extent cx="1723390" cy="243649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420">
                      <a:off x="0" y="0"/>
                      <a:ext cx="172339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12">
        <w:rPr>
          <w:rFonts w:ascii="Arial" w:hAnsi="Arial" w:cs="Arial"/>
          <w:sz w:val="24"/>
          <w:szCs w:val="24"/>
        </w:rPr>
        <w:t xml:space="preserve">   </w:t>
      </w:r>
      <w:r w:rsidR="006717AF" w:rsidRPr="003C7664">
        <w:rPr>
          <w:rFonts w:ascii="Arial" w:hAnsi="Arial" w:cs="Arial"/>
          <w:sz w:val="24"/>
          <w:szCs w:val="24"/>
        </w:rPr>
        <w:t xml:space="preserve"> </w:t>
      </w:r>
      <w:r w:rsidR="005B29D3" w:rsidRPr="003C7664">
        <w:rPr>
          <w:rFonts w:ascii="Arial" w:hAnsi="Arial" w:cs="Arial"/>
          <w:sz w:val="24"/>
          <w:szCs w:val="24"/>
        </w:rPr>
        <w:t>pater celkem = x</w:t>
      </w:r>
    </w:p>
    <w:p w14:paraId="48777901" w14:textId="0E24880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</w:t>
      </w:r>
      <w:r w:rsidR="00EB10A9" w:rsidRPr="003C7664">
        <w:rPr>
          <w:rFonts w:ascii="Arial" w:hAnsi="Arial" w:cs="Arial"/>
          <w:sz w:val="24"/>
          <w:szCs w:val="24"/>
        </w:rPr>
        <w:t xml:space="preserve">  </w:t>
      </w:r>
      <w:r w:rsidR="006717AF" w:rsidRPr="003C7664">
        <w:rPr>
          <w:rFonts w:ascii="Arial" w:hAnsi="Arial" w:cs="Arial"/>
          <w:sz w:val="24"/>
          <w:szCs w:val="24"/>
        </w:rPr>
        <w:t xml:space="preserve"> </w:t>
      </w:r>
      <w:r w:rsidRPr="003C7664">
        <w:rPr>
          <w:rFonts w:ascii="Arial" w:hAnsi="Arial" w:cs="Arial"/>
          <w:sz w:val="24"/>
          <w:szCs w:val="24"/>
        </w:rPr>
        <w:t xml:space="preserve"> služebnictvo: x / 6</w:t>
      </w:r>
    </w:p>
    <w:p w14:paraId="2A6A0431" w14:textId="3802036B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</w:t>
      </w:r>
      <w:r w:rsidR="00EB10A9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 xml:space="preserve"> </w:t>
      </w:r>
      <w:r w:rsidR="006717AF" w:rsidRPr="003C7664">
        <w:rPr>
          <w:rFonts w:ascii="Arial" w:hAnsi="Arial" w:cs="Arial"/>
          <w:sz w:val="24"/>
          <w:szCs w:val="24"/>
        </w:rPr>
        <w:t xml:space="preserve"> </w:t>
      </w:r>
      <w:r w:rsidRPr="003C7664">
        <w:rPr>
          <w:rFonts w:ascii="Arial" w:hAnsi="Arial" w:cs="Arial"/>
          <w:sz w:val="24"/>
          <w:szCs w:val="24"/>
        </w:rPr>
        <w:t>hosté: x / 5</w:t>
      </w:r>
    </w:p>
    <w:p w14:paraId="402F83B3" w14:textId="3990DB49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 </w:t>
      </w:r>
      <w:r w:rsidRPr="003C7664">
        <w:rPr>
          <w:rFonts w:ascii="Arial" w:hAnsi="Arial" w:cs="Arial"/>
          <w:sz w:val="24"/>
          <w:szCs w:val="24"/>
        </w:rPr>
        <w:t>zbytek: 38</w:t>
      </w:r>
    </w:p>
    <w:p w14:paraId="0F4A4E2C" w14:textId="5A9C1138" w:rsidR="005B29D3" w:rsidRPr="003C7664" w:rsidRDefault="006717AF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  </w:t>
      </w:r>
      <w:r w:rsidR="005B29D3" w:rsidRPr="003C7664">
        <w:rPr>
          <w:rFonts w:ascii="Arial" w:hAnsi="Arial" w:cs="Arial"/>
          <w:sz w:val="24"/>
          <w:szCs w:val="24"/>
        </w:rPr>
        <w:t>rovnice</w:t>
      </w:r>
    </w:p>
    <w:p w14:paraId="30A5ABF4" w14:textId="44357CCF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>x / 6 + x / 5 + 38 = x</w:t>
      </w:r>
    </w:p>
    <w:p w14:paraId="5EC26B6F" w14:textId="0B63732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 xml:space="preserve"> x = 60</w:t>
      </w:r>
    </w:p>
    <w:p w14:paraId="63A05937" w14:textId="7BDAB78E" w:rsidR="005B29D3" w:rsidRPr="003C7664" w:rsidRDefault="005B29D3" w:rsidP="00EB10A9">
      <w:pPr>
        <w:spacing w:after="0"/>
        <w:rPr>
          <w:rFonts w:ascii="Arial" w:hAnsi="Arial" w:cs="Arial"/>
          <w:b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</w:t>
      </w:r>
      <w:r w:rsidR="006717AF" w:rsidRPr="003C7664">
        <w:rPr>
          <w:rFonts w:ascii="Arial" w:hAnsi="Arial" w:cs="Arial"/>
          <w:sz w:val="24"/>
          <w:szCs w:val="24"/>
        </w:rPr>
        <w:t xml:space="preserve"> </w:t>
      </w:r>
      <w:r w:rsidR="007D52B3" w:rsidRPr="003C7664">
        <w:rPr>
          <w:rFonts w:ascii="Arial" w:hAnsi="Arial" w:cs="Arial"/>
          <w:b/>
          <w:sz w:val="24"/>
          <w:szCs w:val="24"/>
        </w:rPr>
        <w:t>Mrakodrap má</w:t>
      </w:r>
      <w:r w:rsidR="007D52B3" w:rsidRPr="003C7664">
        <w:rPr>
          <w:rFonts w:ascii="Arial" w:hAnsi="Arial" w:cs="Arial"/>
          <w:sz w:val="24"/>
          <w:szCs w:val="24"/>
        </w:rPr>
        <w:t xml:space="preserve"> </w:t>
      </w:r>
      <w:r w:rsidR="007D52B3" w:rsidRPr="003C7664">
        <w:rPr>
          <w:rFonts w:ascii="Arial" w:hAnsi="Arial" w:cs="Arial"/>
          <w:b/>
          <w:sz w:val="24"/>
          <w:szCs w:val="24"/>
        </w:rPr>
        <w:t>c</w:t>
      </w:r>
      <w:r w:rsidRPr="003C7664">
        <w:rPr>
          <w:rFonts w:ascii="Arial" w:hAnsi="Arial" w:cs="Arial"/>
          <w:b/>
          <w:sz w:val="24"/>
          <w:szCs w:val="24"/>
        </w:rPr>
        <w:t>elkem 60 pater</w:t>
      </w:r>
    </w:p>
    <w:p w14:paraId="153961B2" w14:textId="7777777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</w:p>
    <w:p w14:paraId="5565AE26" w14:textId="3387D9AF" w:rsidR="005B29D3" w:rsidRPr="003C7664" w:rsidRDefault="00D01412" w:rsidP="006717AF">
      <w:pPr>
        <w:pStyle w:val="Odstavecseseznamem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17AF" w:rsidRPr="003C7664">
        <w:rPr>
          <w:rFonts w:ascii="Arial" w:hAnsi="Arial" w:cs="Arial"/>
          <w:sz w:val="24"/>
          <w:szCs w:val="24"/>
        </w:rPr>
        <w:t>p</w:t>
      </w:r>
      <w:r w:rsidR="005B29D3" w:rsidRPr="003C7664">
        <w:rPr>
          <w:rFonts w:ascii="Arial" w:hAnsi="Arial" w:cs="Arial"/>
          <w:sz w:val="24"/>
          <w:szCs w:val="24"/>
        </w:rPr>
        <w:t>ošta 33 000 · 2 = 66 000</w:t>
      </w:r>
    </w:p>
    <w:p w14:paraId="38D6C265" w14:textId="404D44CD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s</w:t>
      </w:r>
      <w:r w:rsidRPr="003C7664">
        <w:rPr>
          <w:rFonts w:ascii="Arial" w:hAnsi="Arial" w:cs="Arial"/>
          <w:sz w:val="24"/>
          <w:szCs w:val="24"/>
        </w:rPr>
        <w:t>amoobsluha ‒10 %, tedy 0,9 · 33 000 = 29 700, krát 3 = 89 100</w:t>
      </w:r>
    </w:p>
    <w:p w14:paraId="21EC6752" w14:textId="79080F72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a</w:t>
      </w:r>
      <w:r w:rsidRPr="003C7664">
        <w:rPr>
          <w:rFonts w:ascii="Arial" w:hAnsi="Arial" w:cs="Arial"/>
          <w:sz w:val="24"/>
          <w:szCs w:val="24"/>
        </w:rPr>
        <w:t>utoservis +20 %, tedy 1,2 · 33 000 = 39 600, krát 6 = 237</w:t>
      </w:r>
      <w:r w:rsidR="007D52B3" w:rsidRPr="003C7664">
        <w:rPr>
          <w:rFonts w:ascii="Arial" w:hAnsi="Arial" w:cs="Arial"/>
          <w:sz w:val="24"/>
          <w:szCs w:val="24"/>
        </w:rPr>
        <w:t> </w:t>
      </w:r>
      <w:r w:rsidRPr="003C7664">
        <w:rPr>
          <w:rFonts w:ascii="Arial" w:hAnsi="Arial" w:cs="Arial"/>
          <w:sz w:val="24"/>
          <w:szCs w:val="24"/>
        </w:rPr>
        <w:t>600</w:t>
      </w:r>
    </w:p>
    <w:p w14:paraId="403463A4" w14:textId="38D34F0C" w:rsidR="007D52B3" w:rsidRPr="003C7664" w:rsidRDefault="007D52B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 66 000 + 89 100 + 237 600 = </w:t>
      </w:r>
      <w:r w:rsidR="008E093C" w:rsidRPr="003C7664">
        <w:rPr>
          <w:rFonts w:ascii="Arial" w:hAnsi="Arial" w:cs="Arial"/>
          <w:sz w:val="24"/>
          <w:szCs w:val="24"/>
        </w:rPr>
        <w:t>392 700</w:t>
      </w:r>
    </w:p>
    <w:p w14:paraId="05448B56" w14:textId="66BEFAFE" w:rsidR="005B29D3" w:rsidRPr="003C7664" w:rsidRDefault="005B29D3" w:rsidP="00EB10A9">
      <w:pPr>
        <w:spacing w:after="0"/>
        <w:rPr>
          <w:rFonts w:ascii="Arial" w:hAnsi="Arial" w:cs="Arial"/>
          <w:b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</w:t>
      </w:r>
      <w:r w:rsidR="007D52B3" w:rsidRPr="003C7664">
        <w:rPr>
          <w:rFonts w:ascii="Arial" w:hAnsi="Arial" w:cs="Arial"/>
          <w:b/>
          <w:sz w:val="24"/>
          <w:szCs w:val="24"/>
        </w:rPr>
        <w:t>Měsíčně si vydělají</w:t>
      </w:r>
      <w:r w:rsidR="007D52B3" w:rsidRPr="003C7664">
        <w:rPr>
          <w:rFonts w:ascii="Arial" w:hAnsi="Arial" w:cs="Arial"/>
          <w:sz w:val="24"/>
          <w:szCs w:val="24"/>
        </w:rPr>
        <w:t xml:space="preserve"> </w:t>
      </w:r>
      <w:r w:rsidR="007D52B3" w:rsidRPr="003C7664">
        <w:rPr>
          <w:rFonts w:ascii="Arial" w:hAnsi="Arial" w:cs="Arial"/>
          <w:b/>
          <w:sz w:val="24"/>
          <w:szCs w:val="24"/>
        </w:rPr>
        <w:t>c</w:t>
      </w:r>
      <w:r w:rsidRPr="003C7664">
        <w:rPr>
          <w:rFonts w:ascii="Arial" w:hAnsi="Arial" w:cs="Arial"/>
          <w:b/>
          <w:sz w:val="24"/>
          <w:szCs w:val="24"/>
        </w:rPr>
        <w:t>elkem 392 700 Kč</w:t>
      </w:r>
    </w:p>
    <w:p w14:paraId="31A20DDA" w14:textId="7777777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</w:p>
    <w:p w14:paraId="30FA3319" w14:textId="5BB15173" w:rsidR="005B29D3" w:rsidRPr="003C7664" w:rsidRDefault="00D01412" w:rsidP="008554BB">
      <w:pPr>
        <w:pStyle w:val="Odstavecseseznamem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17AF" w:rsidRPr="003C7664">
        <w:rPr>
          <w:rFonts w:ascii="Arial" w:hAnsi="Arial" w:cs="Arial"/>
          <w:sz w:val="24"/>
          <w:szCs w:val="24"/>
        </w:rPr>
        <w:t>p</w:t>
      </w:r>
      <w:r w:rsidR="005B29D3" w:rsidRPr="003C7664">
        <w:rPr>
          <w:rFonts w:ascii="Arial" w:hAnsi="Arial" w:cs="Arial"/>
          <w:sz w:val="24"/>
          <w:szCs w:val="24"/>
        </w:rPr>
        <w:t>očet zaměstnanců před vizitou = x</w:t>
      </w:r>
    </w:p>
    <w:p w14:paraId="098703D4" w14:textId="609CE9ED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p</w:t>
      </w:r>
      <w:r w:rsidRPr="003C7664">
        <w:rPr>
          <w:rFonts w:ascii="Arial" w:hAnsi="Arial" w:cs="Arial"/>
          <w:sz w:val="24"/>
          <w:szCs w:val="24"/>
        </w:rPr>
        <w:t>očet pacientů před vizitou = 4x</w:t>
      </w:r>
    </w:p>
    <w:p w14:paraId="1BAA82E8" w14:textId="7EC71178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p</w:t>
      </w:r>
      <w:r w:rsidRPr="003C7664">
        <w:rPr>
          <w:rFonts w:ascii="Arial" w:hAnsi="Arial" w:cs="Arial"/>
          <w:sz w:val="24"/>
          <w:szCs w:val="24"/>
        </w:rPr>
        <w:t xml:space="preserve">očet zaměstnanců po vizitě = </w:t>
      </w:r>
      <w:proofErr w:type="gramStart"/>
      <w:r w:rsidRPr="003C7664">
        <w:rPr>
          <w:rFonts w:ascii="Arial" w:hAnsi="Arial" w:cs="Arial"/>
          <w:sz w:val="24"/>
          <w:szCs w:val="24"/>
        </w:rPr>
        <w:t>x ‒ 5</w:t>
      </w:r>
      <w:proofErr w:type="gramEnd"/>
    </w:p>
    <w:p w14:paraId="776CBC2B" w14:textId="6252F010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</w:t>
      </w:r>
      <w:r w:rsidR="008554BB" w:rsidRPr="003C7664">
        <w:rPr>
          <w:rFonts w:ascii="Arial" w:hAnsi="Arial" w:cs="Arial"/>
          <w:sz w:val="24"/>
          <w:szCs w:val="24"/>
        </w:rPr>
        <w:t xml:space="preserve"> </w:t>
      </w:r>
      <w:r w:rsidR="006717AF" w:rsidRPr="003C7664">
        <w:rPr>
          <w:rFonts w:ascii="Arial" w:hAnsi="Arial" w:cs="Arial"/>
          <w:sz w:val="24"/>
          <w:szCs w:val="24"/>
        </w:rPr>
        <w:t>p</w:t>
      </w:r>
      <w:r w:rsidRPr="003C7664">
        <w:rPr>
          <w:rFonts w:ascii="Arial" w:hAnsi="Arial" w:cs="Arial"/>
          <w:sz w:val="24"/>
          <w:szCs w:val="24"/>
        </w:rPr>
        <w:t>očet pacientů po vizitě = 4x ‒ 10</w:t>
      </w:r>
    </w:p>
    <w:p w14:paraId="64B35D38" w14:textId="0FDD0560" w:rsidR="00C84C7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6717AF" w:rsidRPr="003C7664">
        <w:rPr>
          <w:rFonts w:ascii="Arial" w:hAnsi="Arial" w:cs="Arial"/>
          <w:sz w:val="24"/>
          <w:szCs w:val="24"/>
        </w:rPr>
        <w:t xml:space="preserve">  p</w:t>
      </w:r>
      <w:r w:rsidRPr="003C7664">
        <w:rPr>
          <w:rFonts w:ascii="Arial" w:hAnsi="Arial" w:cs="Arial"/>
          <w:sz w:val="24"/>
          <w:szCs w:val="24"/>
        </w:rPr>
        <w:t>acientů je po vizitě 5x více než zaměstnanců</w:t>
      </w:r>
    </w:p>
    <w:p w14:paraId="7B84B071" w14:textId="2D23EFBF" w:rsidR="005B29D3" w:rsidRPr="003C7664" w:rsidRDefault="00C84C7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 </w:t>
      </w:r>
      <w:r w:rsidR="005B29D3" w:rsidRPr="003C7664">
        <w:rPr>
          <w:rFonts w:ascii="Arial" w:hAnsi="Arial" w:cs="Arial"/>
          <w:sz w:val="24"/>
          <w:szCs w:val="24"/>
        </w:rPr>
        <w:t>rovnice:</w:t>
      </w:r>
    </w:p>
    <w:p w14:paraId="2C71D643" w14:textId="56B12AE2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</w:t>
      </w:r>
      <w:r w:rsidR="00C84C73" w:rsidRPr="003C7664">
        <w:rPr>
          <w:rFonts w:ascii="Arial" w:hAnsi="Arial" w:cs="Arial"/>
          <w:sz w:val="24"/>
          <w:szCs w:val="24"/>
        </w:rPr>
        <w:t xml:space="preserve">   </w:t>
      </w:r>
      <w:r w:rsidRPr="003C7664">
        <w:rPr>
          <w:rFonts w:ascii="Arial" w:hAnsi="Arial" w:cs="Arial"/>
          <w:sz w:val="24"/>
          <w:szCs w:val="24"/>
        </w:rPr>
        <w:t>4x ‒ 10 = 5 · (</w:t>
      </w:r>
      <w:proofErr w:type="gramStart"/>
      <w:r w:rsidRPr="003C7664">
        <w:rPr>
          <w:rFonts w:ascii="Arial" w:hAnsi="Arial" w:cs="Arial"/>
          <w:sz w:val="24"/>
          <w:szCs w:val="24"/>
        </w:rPr>
        <w:t>x ‒ 5</w:t>
      </w:r>
      <w:proofErr w:type="gramEnd"/>
      <w:r w:rsidRPr="003C7664">
        <w:rPr>
          <w:rFonts w:ascii="Arial" w:hAnsi="Arial" w:cs="Arial"/>
          <w:sz w:val="24"/>
          <w:szCs w:val="24"/>
        </w:rPr>
        <w:t>)</w:t>
      </w:r>
    </w:p>
    <w:p w14:paraId="2635A1E2" w14:textId="5B579E80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 </w:t>
      </w:r>
      <w:r w:rsidR="00C84C73" w:rsidRPr="003C7664">
        <w:rPr>
          <w:rFonts w:ascii="Arial" w:hAnsi="Arial" w:cs="Arial"/>
          <w:sz w:val="24"/>
          <w:szCs w:val="24"/>
        </w:rPr>
        <w:t xml:space="preserve"> </w:t>
      </w:r>
      <w:r w:rsidR="008554BB" w:rsidRPr="003C7664">
        <w:rPr>
          <w:rFonts w:ascii="Arial" w:hAnsi="Arial" w:cs="Arial"/>
          <w:sz w:val="24"/>
          <w:szCs w:val="24"/>
        </w:rPr>
        <w:t xml:space="preserve"> </w:t>
      </w:r>
      <w:r w:rsidRPr="003C7664">
        <w:rPr>
          <w:rFonts w:ascii="Arial" w:hAnsi="Arial" w:cs="Arial"/>
          <w:sz w:val="24"/>
          <w:szCs w:val="24"/>
        </w:rPr>
        <w:t>x = 15</w:t>
      </w:r>
    </w:p>
    <w:p w14:paraId="729010E6" w14:textId="4B6880D9" w:rsidR="005B29D3" w:rsidRPr="003C7664" w:rsidRDefault="005B29D3" w:rsidP="00EB10A9">
      <w:pPr>
        <w:spacing w:after="0"/>
        <w:rPr>
          <w:rFonts w:ascii="Arial" w:hAnsi="Arial" w:cs="Arial"/>
          <w:b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b/>
          <w:sz w:val="24"/>
          <w:szCs w:val="24"/>
        </w:rPr>
        <w:t>Zaměstnanců bylo před vizitou 15</w:t>
      </w:r>
    </w:p>
    <w:p w14:paraId="1BE5316E" w14:textId="7777777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</w:p>
    <w:p w14:paraId="42A615C3" w14:textId="6C2D41C7" w:rsidR="005B29D3" w:rsidRPr="003C7664" w:rsidRDefault="00D01412" w:rsidP="00C84C73">
      <w:pPr>
        <w:pStyle w:val="Odstavecseseznamem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29D3" w:rsidRPr="003C7664">
        <w:rPr>
          <w:rFonts w:ascii="Arial" w:hAnsi="Arial" w:cs="Arial"/>
          <w:sz w:val="24"/>
          <w:szCs w:val="24"/>
        </w:rPr>
        <w:t>strop 6 · 9 = 54</w:t>
      </w:r>
    </w:p>
    <w:p w14:paraId="789DBAA5" w14:textId="7388C268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 xml:space="preserve"> stěny celkem (včetně dveří, oken a tabule) = 2x 6 · 3 + 2x 9 · 3 = 90</w:t>
      </w:r>
    </w:p>
    <w:p w14:paraId="560E3FDB" w14:textId="1F809A88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>54 + 90 = 144</w:t>
      </w:r>
    </w:p>
    <w:p w14:paraId="7BB48E65" w14:textId="77C3C4FF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>mínus dveře, okna, tabule, tedy celkem 13</w:t>
      </w:r>
    </w:p>
    <w:p w14:paraId="58C7B0BA" w14:textId="623A7707" w:rsidR="005B29D3" w:rsidRPr="003C7664" w:rsidRDefault="005B29D3" w:rsidP="00EB10A9">
      <w:pPr>
        <w:spacing w:after="0"/>
        <w:rPr>
          <w:rFonts w:ascii="Arial" w:hAnsi="Arial" w:cs="Arial"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C7664">
        <w:rPr>
          <w:rFonts w:ascii="Arial" w:hAnsi="Arial" w:cs="Arial"/>
          <w:sz w:val="24"/>
          <w:szCs w:val="24"/>
        </w:rPr>
        <w:t>144 ‒ 13</w:t>
      </w:r>
      <w:proofErr w:type="gramEnd"/>
      <w:r w:rsidRPr="003C7664">
        <w:rPr>
          <w:rFonts w:ascii="Arial" w:hAnsi="Arial" w:cs="Arial"/>
          <w:sz w:val="24"/>
          <w:szCs w:val="24"/>
        </w:rPr>
        <w:t xml:space="preserve"> = 131</w:t>
      </w:r>
    </w:p>
    <w:p w14:paraId="760B7355" w14:textId="60368FAB" w:rsidR="005B29D3" w:rsidRPr="003C7664" w:rsidRDefault="005B29D3" w:rsidP="008554BB">
      <w:pPr>
        <w:spacing w:after="0"/>
        <w:rPr>
          <w:rFonts w:ascii="Arial" w:hAnsi="Arial" w:cs="Arial"/>
          <w:b/>
          <w:sz w:val="24"/>
          <w:szCs w:val="24"/>
        </w:rPr>
      </w:pPr>
      <w:r w:rsidRPr="003C7664">
        <w:rPr>
          <w:rFonts w:ascii="Arial" w:hAnsi="Arial" w:cs="Arial"/>
          <w:sz w:val="24"/>
          <w:szCs w:val="24"/>
        </w:rPr>
        <w:t xml:space="preserve">           </w:t>
      </w:r>
      <w:r w:rsidR="00C84C73" w:rsidRPr="003C7664">
        <w:rPr>
          <w:rFonts w:ascii="Arial" w:hAnsi="Arial" w:cs="Arial"/>
          <w:sz w:val="24"/>
          <w:szCs w:val="24"/>
        </w:rPr>
        <w:t xml:space="preserve">  </w:t>
      </w:r>
      <w:r w:rsidRPr="003C7664">
        <w:rPr>
          <w:rFonts w:ascii="Arial" w:hAnsi="Arial" w:cs="Arial"/>
          <w:sz w:val="24"/>
          <w:szCs w:val="24"/>
        </w:rPr>
        <w:t xml:space="preserve"> </w:t>
      </w:r>
      <w:r w:rsidRPr="003C7664">
        <w:rPr>
          <w:rFonts w:ascii="Arial" w:hAnsi="Arial" w:cs="Arial"/>
          <w:b/>
          <w:sz w:val="24"/>
          <w:szCs w:val="24"/>
        </w:rPr>
        <w:t>Je třeba vymalovat 131 m</w:t>
      </w:r>
      <w:r w:rsidRPr="003C7664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3C9511D3" w14:textId="77777777" w:rsidR="008554BB" w:rsidRPr="003C7664" w:rsidRDefault="008554BB" w:rsidP="008554BB">
      <w:pPr>
        <w:rPr>
          <w:rFonts w:ascii="Arial" w:hAnsi="Arial" w:cs="Arial"/>
          <w:sz w:val="24"/>
          <w:szCs w:val="24"/>
        </w:rPr>
      </w:pPr>
    </w:p>
    <w:p w14:paraId="71DAD89C" w14:textId="77777777" w:rsidR="008554BB" w:rsidRDefault="008554BB" w:rsidP="008554BB"/>
    <w:p w14:paraId="54E34660" w14:textId="77777777" w:rsidR="008554BB" w:rsidRDefault="008554BB" w:rsidP="008554BB"/>
    <w:p w14:paraId="51948F7C" w14:textId="709D12B3" w:rsidR="008554BB" w:rsidRDefault="0085765B" w:rsidP="008554BB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6F62BB">
        <w:t xml:space="preserve">  </w:t>
      </w:r>
      <w:r w:rsidR="008554B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C4A7175" wp14:editId="1EEF5FA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B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8554B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40128A2" w14:textId="40FD7480" w:rsidR="00CE28A6" w:rsidRPr="008554BB" w:rsidRDefault="008554BB" w:rsidP="00A670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RPr="008554B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32C1" w14:textId="77777777" w:rsidR="00F73F82" w:rsidRDefault="00F73F82">
      <w:pPr>
        <w:spacing w:after="0" w:line="240" w:lineRule="auto"/>
      </w:pPr>
      <w:r>
        <w:separator/>
      </w:r>
    </w:p>
  </w:endnote>
  <w:endnote w:type="continuationSeparator" w:id="0">
    <w:p w14:paraId="31F65351" w14:textId="77777777" w:rsidR="00F73F82" w:rsidRDefault="00F7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C512" w14:textId="77777777" w:rsidR="00F73F82" w:rsidRDefault="00F73F82">
      <w:pPr>
        <w:spacing w:after="0" w:line="240" w:lineRule="auto"/>
      </w:pPr>
      <w:r>
        <w:separator/>
      </w:r>
    </w:p>
  </w:footnote>
  <w:footnote w:type="continuationSeparator" w:id="0">
    <w:p w14:paraId="20B5B953" w14:textId="77777777" w:rsidR="00F73F82" w:rsidRDefault="00F7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E80"/>
    <w:multiLevelType w:val="hybridMultilevel"/>
    <w:tmpl w:val="F9665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B5C"/>
    <w:multiLevelType w:val="hybridMultilevel"/>
    <w:tmpl w:val="ACAEF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C9F"/>
    <w:multiLevelType w:val="hybridMultilevel"/>
    <w:tmpl w:val="BFACD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74BA"/>
    <w:multiLevelType w:val="hybridMultilevel"/>
    <w:tmpl w:val="7616C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F476E"/>
    <w:multiLevelType w:val="multilevel"/>
    <w:tmpl w:val="12FCCF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931C1F"/>
    <w:multiLevelType w:val="multilevel"/>
    <w:tmpl w:val="1510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3857A6"/>
    <w:multiLevelType w:val="hybridMultilevel"/>
    <w:tmpl w:val="92A65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19"/>
  </w:num>
  <w:num w:numId="17">
    <w:abstractNumId w:val="2"/>
  </w:num>
  <w:num w:numId="18">
    <w:abstractNumId w:val="4"/>
  </w:num>
  <w:num w:numId="19">
    <w:abstractNumId w:val="10"/>
  </w:num>
  <w:num w:numId="20">
    <w:abstractNumId w:val="1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AC7"/>
    <w:rsid w:val="00005611"/>
    <w:rsid w:val="00041080"/>
    <w:rsid w:val="00106C81"/>
    <w:rsid w:val="00106D77"/>
    <w:rsid w:val="0011432B"/>
    <w:rsid w:val="0016479E"/>
    <w:rsid w:val="00183DE5"/>
    <w:rsid w:val="00194B7F"/>
    <w:rsid w:val="001E7812"/>
    <w:rsid w:val="00251034"/>
    <w:rsid w:val="002750C0"/>
    <w:rsid w:val="002C10F6"/>
    <w:rsid w:val="00301E59"/>
    <w:rsid w:val="00302AD6"/>
    <w:rsid w:val="003C538A"/>
    <w:rsid w:val="003C7664"/>
    <w:rsid w:val="00444758"/>
    <w:rsid w:val="004C5139"/>
    <w:rsid w:val="00524E1B"/>
    <w:rsid w:val="00583CBB"/>
    <w:rsid w:val="00590EC0"/>
    <w:rsid w:val="005B29D3"/>
    <w:rsid w:val="005E2369"/>
    <w:rsid w:val="005E36C9"/>
    <w:rsid w:val="006206A6"/>
    <w:rsid w:val="00643389"/>
    <w:rsid w:val="006717AF"/>
    <w:rsid w:val="006D09FE"/>
    <w:rsid w:val="007164FF"/>
    <w:rsid w:val="00746EAE"/>
    <w:rsid w:val="00777383"/>
    <w:rsid w:val="007D2437"/>
    <w:rsid w:val="007D52B3"/>
    <w:rsid w:val="007E60AD"/>
    <w:rsid w:val="007E7191"/>
    <w:rsid w:val="008311C7"/>
    <w:rsid w:val="008456A5"/>
    <w:rsid w:val="008517E0"/>
    <w:rsid w:val="00851E20"/>
    <w:rsid w:val="008554BB"/>
    <w:rsid w:val="0085765B"/>
    <w:rsid w:val="008A2800"/>
    <w:rsid w:val="008B1C8A"/>
    <w:rsid w:val="008E093C"/>
    <w:rsid w:val="009D05FB"/>
    <w:rsid w:val="009F7D56"/>
    <w:rsid w:val="009F7ED7"/>
    <w:rsid w:val="00A11F44"/>
    <w:rsid w:val="00A6703E"/>
    <w:rsid w:val="00A90F36"/>
    <w:rsid w:val="00AD1C92"/>
    <w:rsid w:val="00AF3561"/>
    <w:rsid w:val="00B16A1A"/>
    <w:rsid w:val="00B475C6"/>
    <w:rsid w:val="00B935D3"/>
    <w:rsid w:val="00C62E8E"/>
    <w:rsid w:val="00C84C73"/>
    <w:rsid w:val="00CA7188"/>
    <w:rsid w:val="00CC1DE8"/>
    <w:rsid w:val="00CE28A6"/>
    <w:rsid w:val="00CF2A16"/>
    <w:rsid w:val="00D01412"/>
    <w:rsid w:val="00D1591D"/>
    <w:rsid w:val="00D2161F"/>
    <w:rsid w:val="00D334AC"/>
    <w:rsid w:val="00D85463"/>
    <w:rsid w:val="00DB4536"/>
    <w:rsid w:val="00DE4257"/>
    <w:rsid w:val="00E0332A"/>
    <w:rsid w:val="00E77B64"/>
    <w:rsid w:val="00EA3EF5"/>
    <w:rsid w:val="00EB10A9"/>
    <w:rsid w:val="00EB5313"/>
    <w:rsid w:val="00ED3DDC"/>
    <w:rsid w:val="00EE3316"/>
    <w:rsid w:val="00F15F6B"/>
    <w:rsid w:val="00F2067A"/>
    <w:rsid w:val="00F73F8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85765B"/>
    <w:pPr>
      <w:spacing w:after="0" w:line="276" w:lineRule="auto"/>
    </w:pPr>
    <w:rPr>
      <w:rFonts w:ascii="Arial" w:eastAsia="Arial" w:hAnsi="Arial" w:cs="Arial"/>
      <w:lang w:eastAsia="cs-CZ"/>
    </w:rPr>
  </w:style>
  <w:style w:type="paragraph" w:customStyle="1" w:styleId="-wm-msonormal">
    <w:name w:val="-wm-msonormal"/>
    <w:basedOn w:val="Normln"/>
    <w:rsid w:val="00183DE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376-pohadkova-hodina-arabela-pohadky-jdou-do-sberu?vsrc=vyhledavani&amp;vsrcid=poh%C3%A1dkov%C3%A1+hod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FB8C-22DE-4A6F-BF3B-64E0AF4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15</cp:revision>
  <cp:lastPrinted>2021-07-23T08:26:00Z</cp:lastPrinted>
  <dcterms:created xsi:type="dcterms:W3CDTF">2022-11-22T11:08:00Z</dcterms:created>
  <dcterms:modified xsi:type="dcterms:W3CDTF">2022-11-24T13:43:00Z</dcterms:modified>
</cp:coreProperties>
</file>