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21EE" w14:textId="77777777" w:rsidR="003959E4" w:rsidRDefault="00FA6F6C" w:rsidP="7DAA1868">
      <w:pPr>
        <w:pStyle w:val="Nzevpracovnholistu"/>
      </w:pPr>
      <w:r>
        <w:t xml:space="preserve">Nebojte se matematiky </w:t>
      </w:r>
      <w:r w:rsidR="000002AE">
        <w:t xml:space="preserve">II: </w:t>
      </w:r>
      <w:r w:rsidR="00D82EA3">
        <w:t>Slovní úlohy</w:t>
      </w:r>
    </w:p>
    <w:p w14:paraId="011585B4" w14:textId="5A71AFFA" w:rsidR="00FA405E" w:rsidRDefault="003959E4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Не бійтеся математики</w:t>
      </w:r>
      <w:r>
        <w:rPr>
          <w:lang w:val="en-US"/>
        </w:rPr>
        <w:t xml:space="preserve">: </w:t>
      </w:r>
      <w:r>
        <w:rPr>
          <w:lang w:val="uk-UA"/>
        </w:rPr>
        <w:t>Задачі</w:t>
      </w:r>
      <w:r w:rsidR="00D82EA3">
        <w:t xml:space="preserve"> </w:t>
      </w:r>
    </w:p>
    <w:p w14:paraId="779192C0" w14:textId="77777777" w:rsidR="00FA405E" w:rsidRDefault="00FA6F6C" w:rsidP="009D05FB">
      <w:pPr>
        <w:pStyle w:val="Popispracovnholistu"/>
      </w:pPr>
      <w:r>
        <w:t>Příprava na JPZ (jednotná přijímací zkouška), procvičování konkrétních úloh z JPZ na dané téma </w:t>
      </w:r>
    </w:p>
    <w:p w14:paraId="4CC1A0C3" w14:textId="753A83A0" w:rsidR="003959E4" w:rsidRPr="003959E4" w:rsidRDefault="003959E4" w:rsidP="009D05FB">
      <w:pPr>
        <w:pStyle w:val="Popispracovnholistu"/>
        <w:rPr>
          <w:lang w:val="uk-UA"/>
        </w:rPr>
        <w:sectPr w:rsidR="003959E4" w:rsidRPr="003959E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Підготовка на вступні екзамени, практикування конкретних завдань з вступних екзаменів на дану тему.</w:t>
      </w:r>
    </w:p>
    <w:p w14:paraId="09625504" w14:textId="60D88051" w:rsidR="00643389" w:rsidRDefault="00000000" w:rsidP="00175C0D">
      <w:pPr>
        <w:pStyle w:val="Video"/>
        <w:rPr>
          <w:rStyle w:val="Hypertextovodkaz"/>
          <w:color w:val="F22EA2"/>
        </w:rPr>
      </w:pPr>
      <w:hyperlink r:id="rId10" w:history="1">
        <w:r w:rsidR="00175C0D" w:rsidRPr="00175C0D">
          <w:rPr>
            <w:rStyle w:val="Hypertextovodkaz"/>
            <w:color w:val="F22EA2"/>
          </w:rPr>
          <w:t>Úloha na společnou práci</w:t>
        </w:r>
      </w:hyperlink>
    </w:p>
    <w:p w14:paraId="6CBF928B" w14:textId="134D67B0" w:rsidR="003959E4" w:rsidRPr="00175C0D" w:rsidRDefault="003959E4" w:rsidP="00175C0D">
      <w:pPr>
        <w:pStyle w:val="Video"/>
      </w:pPr>
      <w:r>
        <w:rPr>
          <w:rStyle w:val="Hypertextovodkaz"/>
          <w:color w:val="F22EA2"/>
          <w:lang w:val="uk-UA"/>
        </w:rPr>
        <w:t xml:space="preserve">Завдання </w:t>
      </w:r>
      <w:r w:rsidR="00485502">
        <w:rPr>
          <w:rStyle w:val="Hypertextovodkaz"/>
          <w:color w:val="F22EA2"/>
          <w:lang w:val="uk-UA"/>
        </w:rPr>
        <w:t xml:space="preserve">на </w:t>
      </w:r>
      <w:r>
        <w:rPr>
          <w:rStyle w:val="Hypertextovodkaz"/>
          <w:color w:val="F22EA2"/>
          <w:lang w:val="uk-UA"/>
        </w:rPr>
        <w:t>спільн</w:t>
      </w:r>
      <w:r w:rsidR="00485502">
        <w:rPr>
          <w:rStyle w:val="Hypertextovodkaz"/>
          <w:color w:val="F22EA2"/>
          <w:lang w:val="uk-UA"/>
        </w:rPr>
        <w:t xml:space="preserve">у </w:t>
      </w:r>
      <w:r>
        <w:rPr>
          <w:rStyle w:val="Hypertextovodkaz"/>
          <w:color w:val="F22EA2"/>
          <w:lang w:val="uk-UA"/>
        </w:rPr>
        <w:t>робот</w:t>
      </w:r>
      <w:r w:rsidR="00485502">
        <w:rPr>
          <w:rStyle w:val="Hypertextovodkaz"/>
          <w:color w:val="F22EA2"/>
          <w:lang w:val="uk-UA"/>
        </w:rPr>
        <w:t>у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12DA2011" w14:textId="77777777" w:rsidR="00FA6F6C" w:rsidRDefault="003959E4" w:rsidP="003959E4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Завдання</w:t>
      </w:r>
    </w:p>
    <w:p w14:paraId="4E141FC2" w14:textId="77777777" w:rsidR="003959E4" w:rsidRDefault="003959E4" w:rsidP="003959E4">
      <w:pPr>
        <w:pStyle w:val="kol-zadn"/>
        <w:numPr>
          <w:ilvl w:val="0"/>
          <w:numId w:val="0"/>
        </w:numPr>
        <w:ind w:left="1068" w:hanging="360"/>
        <w:rPr>
          <w:b w:val="0"/>
          <w:bCs/>
          <w:lang w:val="uk-UA"/>
        </w:rPr>
      </w:pPr>
      <w:r>
        <w:rPr>
          <w:b w:val="0"/>
          <w:bCs/>
          <w:lang w:val="uk-UA"/>
        </w:rPr>
        <w:t>Фермерка  тримає 3 коней,  але вже не має чим їх годувати.</w:t>
      </w:r>
    </w:p>
    <w:p w14:paraId="03E4A49B" w14:textId="667C70AD" w:rsidR="003959E4" w:rsidRDefault="003959E4" w:rsidP="00485502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Господар, який має по своїх 5 коней корм на 120 днів, фермерці прода</w:t>
      </w:r>
      <w:r w:rsidR="00485502">
        <w:rPr>
          <w:b w:val="0"/>
          <w:bCs/>
          <w:lang w:val="uk-UA"/>
        </w:rPr>
        <w:t>сть</w:t>
      </w:r>
      <w:r>
        <w:rPr>
          <w:b w:val="0"/>
          <w:bCs/>
          <w:lang w:val="uk-UA"/>
        </w:rPr>
        <w:t xml:space="preserve"> дві п</w:t>
      </w:r>
      <w:r>
        <w:rPr>
          <w:b w:val="0"/>
          <w:bCs/>
          <w:lang w:val="en-US"/>
        </w:rPr>
        <w:t>’</w:t>
      </w:r>
      <w:r>
        <w:rPr>
          <w:b w:val="0"/>
          <w:bCs/>
          <w:lang w:val="uk-UA"/>
        </w:rPr>
        <w:t>яті корму.</w:t>
      </w:r>
    </w:p>
    <w:p w14:paraId="2538D7BD" w14:textId="77B262B4" w:rsidR="003959E4" w:rsidRPr="00CD78CD" w:rsidRDefault="003959E4" w:rsidP="003959E4">
      <w:pPr>
        <w:pStyle w:val="kol-zadn"/>
        <w:numPr>
          <w:ilvl w:val="0"/>
          <w:numId w:val="0"/>
        </w:numPr>
        <w:ind w:left="1068" w:hanging="360"/>
        <w:rPr>
          <w:b w:val="0"/>
          <w:bCs/>
          <w:lang w:val="uk-UA"/>
        </w:rPr>
        <w:sectPr w:rsidR="003959E4" w:rsidRPr="00CD78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lang w:val="uk-UA"/>
        </w:rPr>
        <w:t xml:space="preserve">( Кожен кінь </w:t>
      </w:r>
      <w:r w:rsidR="00CD78CD">
        <w:rPr>
          <w:b w:val="0"/>
          <w:bCs/>
          <w:lang w:val="uk-UA"/>
        </w:rPr>
        <w:t xml:space="preserve"> з</w:t>
      </w:r>
      <w:r w:rsidR="00CD78CD">
        <w:rPr>
          <w:b w:val="0"/>
          <w:bCs/>
          <w:lang w:val="en-US"/>
        </w:rPr>
        <w:t>’</w:t>
      </w:r>
      <w:r w:rsidR="00CD78CD">
        <w:rPr>
          <w:b w:val="0"/>
          <w:bCs/>
          <w:lang w:val="uk-UA"/>
        </w:rPr>
        <w:t>їсть за день одинакову кількість корму).</w:t>
      </w:r>
    </w:p>
    <w:p w14:paraId="3501FD84" w14:textId="2146C344" w:rsidR="00FA6F6C" w:rsidRDefault="00FD3DDA" w:rsidP="00EA3EF5">
      <w:pPr>
        <w:pStyle w:val="dekodpov"/>
      </w:pPr>
      <w:r>
        <w:rPr>
          <w:noProof/>
        </w:rPr>
        <w:drawing>
          <wp:inline distT="0" distB="0" distL="0" distR="0" wp14:anchorId="32BDD076" wp14:editId="36F300A8">
            <wp:extent cx="6019800" cy="1352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1AD8B" w14:textId="77777777" w:rsidR="00CD78CD" w:rsidRDefault="00FD3DDA" w:rsidP="00CD78CD">
      <w:pPr>
        <w:pStyle w:val="dekodpov"/>
      </w:pPr>
      <w:r>
        <w:rPr>
          <w:noProof/>
        </w:rPr>
        <w:drawing>
          <wp:inline distT="0" distB="0" distL="0" distR="0" wp14:anchorId="0DE1A11B" wp14:editId="23EE4DAB">
            <wp:extent cx="4933950" cy="10763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E0C6" w14:textId="47C2D6DC" w:rsidR="00CD78CD" w:rsidRDefault="00CD78CD" w:rsidP="00CD78CD">
      <w:pPr>
        <w:pStyle w:val="dekodpov"/>
        <w:rPr>
          <w:b/>
          <w:bCs/>
          <w:color w:val="000000" w:themeColor="text1"/>
          <w:lang w:val="uk-UA"/>
        </w:rPr>
      </w:pPr>
      <w:r w:rsidRPr="00CD78CD">
        <w:rPr>
          <w:b/>
          <w:bCs/>
          <w:color w:val="000000" w:themeColor="text1"/>
          <w:lang w:val="uk-UA"/>
        </w:rPr>
        <w:lastRenderedPageBreak/>
        <w:t xml:space="preserve">Розрауйте, за скільки днів </w:t>
      </w:r>
    </w:p>
    <w:p w14:paraId="18B981FA" w14:textId="4A916E0F" w:rsidR="00CD78CD" w:rsidRDefault="00CD78CD" w:rsidP="00CD78CD">
      <w:pPr>
        <w:pStyle w:val="dekodpov"/>
        <w:rPr>
          <w:color w:val="000000" w:themeColor="text1"/>
          <w:lang w:val="uk-UA"/>
        </w:rPr>
      </w:pPr>
      <w:r w:rsidRPr="00CD78CD">
        <w:rPr>
          <w:color w:val="000000" w:themeColor="text1"/>
          <w:lang w:val="uk-UA"/>
        </w:rPr>
        <w:t xml:space="preserve">1 </w:t>
      </w:r>
      <w:r>
        <w:rPr>
          <w:color w:val="000000" w:themeColor="text1"/>
          <w:lang w:val="uk-UA"/>
        </w:rPr>
        <w:t>з</w:t>
      </w:r>
      <w:r>
        <w:rPr>
          <w:color w:val="000000" w:themeColor="text1"/>
          <w:lang w:val="en-US"/>
        </w:rPr>
        <w:t>’</w:t>
      </w:r>
      <w:r>
        <w:rPr>
          <w:color w:val="000000" w:themeColor="text1"/>
          <w:lang w:val="uk-UA"/>
        </w:rPr>
        <w:t>їло би весь господарський корм 8 коней разом</w:t>
      </w:r>
    </w:p>
    <w:p w14:paraId="4838223F" w14:textId="1DBA970A" w:rsidR="00CD78CD" w:rsidRDefault="00CD78CD" w:rsidP="00CD78CD">
      <w:pPr>
        <w:pStyle w:val="dekodpov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 коні з</w:t>
      </w:r>
      <w:r>
        <w:rPr>
          <w:color w:val="000000" w:themeColor="text1"/>
          <w:lang w:val="en-US"/>
        </w:rPr>
        <w:t>’</w:t>
      </w:r>
      <w:r>
        <w:rPr>
          <w:color w:val="000000" w:themeColor="text1"/>
          <w:lang w:val="uk-UA"/>
        </w:rPr>
        <w:t>їдять господарський корм, який господар не продасть</w:t>
      </w:r>
    </w:p>
    <w:p w14:paraId="1A412AE2" w14:textId="02BB2C58" w:rsidR="00CD78CD" w:rsidRPr="002B4583" w:rsidRDefault="002B4583" w:rsidP="00CD78CD">
      <w:pPr>
        <w:pStyle w:val="dekodpov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 З</w:t>
      </w:r>
      <w:r>
        <w:rPr>
          <w:color w:val="000000" w:themeColor="text1"/>
          <w:lang w:val="en-US"/>
        </w:rPr>
        <w:t>’</w:t>
      </w:r>
      <w:r>
        <w:rPr>
          <w:color w:val="000000" w:themeColor="text1"/>
          <w:lang w:val="uk-UA"/>
        </w:rPr>
        <w:t>їдять фермерські коні господарський корм, який фермерка купить від господаря.</w:t>
      </w:r>
    </w:p>
    <w:p w14:paraId="2A0700C7" w14:textId="2A2641B7" w:rsidR="00FA405E" w:rsidRDefault="00AD1C92" w:rsidP="00CD78CD">
      <w:pPr>
        <w:pStyle w:val="dekodpov"/>
      </w:pPr>
      <w:r w:rsidRPr="00EA3EF5">
        <w:t>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152059FA" w:rsidR="000002AE" w:rsidRDefault="000002AE">
      <w:pPr>
        <w:rPr>
          <w:rFonts w:ascii="Arial" w:eastAsia="Arial" w:hAnsi="Arial" w:cs="Arial"/>
          <w:color w:val="33BEF2"/>
        </w:rPr>
      </w:pPr>
      <w:r>
        <w:br w:type="page"/>
      </w:r>
    </w:p>
    <w:p w14:paraId="15287CE7" w14:textId="7777777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46A4136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5B549653" w14:textId="373789ED" w:rsidR="0012655D" w:rsidRDefault="0012655D" w:rsidP="0012655D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Завдання</w:t>
      </w:r>
    </w:p>
    <w:p w14:paraId="68B320D6" w14:textId="12C8CFA0" w:rsidR="0012655D" w:rsidRDefault="0012655D" w:rsidP="0012655D">
      <w:pPr>
        <w:pStyle w:val="kol-zadn"/>
        <w:numPr>
          <w:ilvl w:val="0"/>
          <w:numId w:val="0"/>
        </w:numPr>
        <w:ind w:left="1068" w:hanging="360"/>
        <w:rPr>
          <w:b w:val="0"/>
          <w:bCs/>
          <w:lang w:val="uk-UA"/>
        </w:rPr>
      </w:pPr>
      <w:r w:rsidRPr="0012655D">
        <w:rPr>
          <w:b w:val="0"/>
          <w:bCs/>
          <w:lang w:val="uk-UA"/>
        </w:rPr>
        <w:t>Задана</w:t>
      </w:r>
      <w:r>
        <w:rPr>
          <w:b w:val="0"/>
          <w:bCs/>
          <w:lang w:val="uk-UA"/>
        </w:rPr>
        <w:t xml:space="preserve"> робота було розділена на дві однакові частини.</w:t>
      </w:r>
    </w:p>
    <w:p w14:paraId="3CD1F6B5" w14:textId="4791C250" w:rsidR="0012655D" w:rsidRDefault="0012655D" w:rsidP="0012655D">
      <w:pPr>
        <w:pStyle w:val="kol-zadn"/>
        <w:numPr>
          <w:ilvl w:val="0"/>
          <w:numId w:val="0"/>
        </w:numPr>
        <w:ind w:left="1068" w:hanging="3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Першу половину роботи виконав міні екскаватор за 10 годин. Другу половину роботи потім виконали разом четверо робочих. </w:t>
      </w:r>
    </w:p>
    <w:p w14:paraId="3DD84E5B" w14:textId="141B692C" w:rsidR="0012655D" w:rsidRDefault="0012655D" w:rsidP="0012655D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При цьому міні екскаватор зробить за кожних 5 годин ту саму кількість роботи як 5 робочих за восьмигодинний робочий день. </w:t>
      </w:r>
    </w:p>
    <w:p w14:paraId="7A9E8643" w14:textId="5FE6BB1B" w:rsidR="0012655D" w:rsidRPr="0012655D" w:rsidRDefault="0012655D" w:rsidP="0012655D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За оренду 1 міні екскаватору платиться одноразова платня 1500 корун. Кожна година роботи міні екскаватору ( і з обслугою) коштує 600 корун, година роботи 1 робочого 150 корун. </w:t>
      </w:r>
    </w:p>
    <w:p w14:paraId="6F4798F8" w14:textId="278CF4FD" w:rsidR="00AD76B7" w:rsidRDefault="00FD3DDA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659F50E5" wp14:editId="2BEF49DE">
            <wp:extent cx="6172200" cy="1924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111F9388" w:rsidR="00341124" w:rsidRDefault="00FD3DDA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36B70A6" wp14:editId="4BCD322C">
            <wp:extent cx="5067300" cy="10763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0C529E8D" w:rsidR="00AD76B7" w:rsidRDefault="0012655D" w:rsidP="00AD76B7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Розрахуйте,</w:t>
      </w:r>
    </w:p>
    <w:p w14:paraId="58993FB8" w14:textId="220CA286" w:rsidR="0012655D" w:rsidRDefault="0012655D" w:rsidP="00AD76B7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>1 скільки корун загалом заплатилось за оренду і роботу міні екскаватору ( і з обслугою)</w:t>
      </w:r>
    </w:p>
    <w:p w14:paraId="59C3B03E" w14:textId="66014B2B" w:rsidR="0012655D" w:rsidRDefault="0012655D" w:rsidP="00AD76B7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 скільки корун коштувала робота зроблена робочими </w:t>
      </w:r>
    </w:p>
    <w:p w14:paraId="019E89B2" w14:textId="70D23A35" w:rsidR="0012655D" w:rsidRPr="0012655D" w:rsidRDefault="0012655D" w:rsidP="00AD76B7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>3 скільки годин мусив відпрацювати кожен з чотирьох робочих.</w:t>
      </w:r>
    </w:p>
    <w:p w14:paraId="128B2B44" w14:textId="77777777" w:rsidR="00AD76B7" w:rsidRDefault="00AD76B7" w:rsidP="00AD76B7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4C0FF286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1AD7CE7B" w14:textId="51CB5D37" w:rsidR="0012655D" w:rsidRDefault="0012655D" w:rsidP="0012655D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Завдання</w:t>
      </w:r>
    </w:p>
    <w:p w14:paraId="01C3EDDC" w14:textId="47839EEB" w:rsidR="0012655D" w:rsidRDefault="0012655D" w:rsidP="0012655D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Цілу площу </w:t>
      </w:r>
      <w:r w:rsidR="00485502">
        <w:rPr>
          <w:b w:val="0"/>
          <w:bCs/>
          <w:lang w:val="uk-UA"/>
        </w:rPr>
        <w:t>приміщення прибрало би 10 безпереривно працюючих очисних машин за 12 годин. Кожна очисна машина прибере за цей самий час таку ж саму частину площі.</w:t>
      </w:r>
    </w:p>
    <w:p w14:paraId="14D77353" w14:textId="52857FD2" w:rsidR="00485502" w:rsidRPr="0012655D" w:rsidRDefault="00485502" w:rsidP="0012655D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val="uk-UA"/>
        </w:rPr>
        <w:t>В соботу працювало лише 5 очисних машин і за 18 годин вичистило більшу частину площі приміщення. Решту площі приміщення прибрали машини в неділю.</w:t>
      </w:r>
    </w:p>
    <w:p w14:paraId="2DC301EF" w14:textId="535FDFEB" w:rsidR="00CD2724" w:rsidRDefault="00F97B99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201E16C3" wp14:editId="3D5BE8E4">
            <wp:extent cx="5991225" cy="122872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C57F3" w14:textId="77777777" w:rsidR="00485502" w:rsidRDefault="00F97B99" w:rsidP="00341124">
      <w:pPr>
        <w:pStyle w:val="dekodpov"/>
        <w:ind w:left="720"/>
        <w:rPr>
          <w:color w:val="000000" w:themeColor="text1"/>
          <w:lang w:val="uk-UA"/>
        </w:rPr>
      </w:pPr>
      <w:r>
        <w:rPr>
          <w:noProof/>
        </w:rPr>
        <w:drawing>
          <wp:inline distT="0" distB="0" distL="0" distR="0" wp14:anchorId="535017D5" wp14:editId="42AF2B3C">
            <wp:extent cx="3409950" cy="162877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41F4" w14:textId="153AA96A" w:rsidR="00485502" w:rsidRPr="00485502" w:rsidRDefault="00485502" w:rsidP="00341124">
      <w:pPr>
        <w:pStyle w:val="dekodpov"/>
        <w:ind w:left="720"/>
        <w:rPr>
          <w:b/>
          <w:bCs/>
          <w:color w:val="000000" w:themeColor="text1"/>
          <w:lang w:val="en-US"/>
        </w:rPr>
      </w:pPr>
      <w:r w:rsidRPr="00485502">
        <w:rPr>
          <w:b/>
          <w:bCs/>
          <w:color w:val="000000" w:themeColor="text1"/>
          <w:lang w:val="uk-UA"/>
        </w:rPr>
        <w:t>Який процент площі приміщення прибрали машини в неділю</w:t>
      </w:r>
      <w:r w:rsidRPr="00485502">
        <w:rPr>
          <w:b/>
          <w:bCs/>
          <w:color w:val="000000" w:themeColor="text1"/>
          <w:lang w:val="en-US"/>
        </w:rPr>
        <w:t>?</w:t>
      </w:r>
    </w:p>
    <w:p w14:paraId="46FAE99A" w14:textId="08481571" w:rsidR="00341124" w:rsidRDefault="00341124" w:rsidP="00341124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77D1991" w14:textId="77777777" w:rsidR="00CE28A6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1E52DE1F" w:rsidR="00485502" w:rsidRPr="00485502" w:rsidRDefault="00485502" w:rsidP="00194B7F">
      <w:pPr>
        <w:pStyle w:val="Sebereflexeka"/>
        <w:rPr>
          <w:lang w:val="uk-UA"/>
        </w:rPr>
        <w:sectPr w:rsidR="00485502" w:rsidRPr="0048550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цими завданнями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CE0F28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457A5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8" w:history="1">
        <w:r w:rsidR="00457A52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457A5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, Zpracoval: Petr Chára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0D30F369" w:rsidR="008E204A" w:rsidRPr="00FD3DDA" w:rsidRDefault="00FD3DDA" w:rsidP="00FD3DDA">
      <w:pPr>
        <w:pStyle w:val="Odstavecseseznamem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DDA">
        <w:rPr>
          <w:rFonts w:ascii="Times New Roman" w:eastAsia="Times New Roman" w:hAnsi="Times New Roman" w:cs="Times New Roman"/>
          <w:sz w:val="24"/>
          <w:szCs w:val="24"/>
        </w:rPr>
        <w:t>za 75 dní</w:t>
      </w:r>
    </w:p>
    <w:p w14:paraId="2F593AC9" w14:textId="7461DE22" w:rsidR="00FD3DDA" w:rsidRDefault="00FD3DDA" w:rsidP="00FD3DDA">
      <w:pPr>
        <w:pStyle w:val="Odstavecseseznamem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72 dní</w:t>
      </w:r>
    </w:p>
    <w:p w14:paraId="6993C226" w14:textId="46FFEF47" w:rsidR="00FD3DDA" w:rsidRPr="00FD3DDA" w:rsidRDefault="00FD3DDA" w:rsidP="00FD3DDA">
      <w:pPr>
        <w:pStyle w:val="Odstavecseseznamem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80 dní</w:t>
      </w:r>
    </w:p>
    <w:p w14:paraId="6A73AECD" w14:textId="6F735B88" w:rsidR="000002AE" w:rsidRDefault="000002AE" w:rsidP="00FD3DD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261219" w14:textId="69A13A22" w:rsidR="00F97B99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t>1 7 500 korun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br/>
        <w:t>2.2 12 000 korun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br/>
        <w:t>2.3 20 hodin</w:t>
      </w:r>
    </w:p>
    <w:p w14:paraId="319AB3A7" w14:textId="7054FEC4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2234" w14:textId="77777777" w:rsidR="00DB58A9" w:rsidRDefault="00DB58A9">
      <w:pPr>
        <w:spacing w:after="0" w:line="240" w:lineRule="auto"/>
      </w:pPr>
      <w:r>
        <w:separator/>
      </w:r>
    </w:p>
  </w:endnote>
  <w:endnote w:type="continuationSeparator" w:id="0">
    <w:p w14:paraId="17AEB7FE" w14:textId="77777777" w:rsidR="00DB58A9" w:rsidRDefault="00DB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4417D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3F57EF3E" w:rsidR="7DAA1868" w:rsidRDefault="0024417D" w:rsidP="0024417D">
    <w:pPr>
      <w:pStyle w:val="Zpat"/>
      <w:ind w:left="9072"/>
    </w:pPr>
    <w:r>
      <w:rPr>
        <w:noProof/>
      </w:rPr>
      <w:drawing>
        <wp:inline distT="0" distB="0" distL="0" distR="0" wp14:anchorId="2B81F4F7" wp14:editId="339F8099">
          <wp:extent cx="714375" cy="82042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AD2E" w14:textId="77777777" w:rsidR="00DB58A9" w:rsidRDefault="00DB58A9">
      <w:pPr>
        <w:spacing w:after="0" w:line="240" w:lineRule="auto"/>
      </w:pPr>
      <w:r>
        <w:separator/>
      </w:r>
    </w:p>
  </w:footnote>
  <w:footnote w:type="continuationSeparator" w:id="0">
    <w:p w14:paraId="3140F113" w14:textId="77777777" w:rsidR="00DB58A9" w:rsidRDefault="00DB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5.25pt;height:3.75pt" o:bullet="t">
        <v:imagedata r:id="rId1" o:title="odrazka"/>
      </v:shape>
    </w:pict>
  </w:numPicBullet>
  <w:numPicBullet w:numPicBulletId="1">
    <w:pict>
      <v:shape id="_x0000_i1303" type="#_x0000_t75" style="width:5.25pt;height:3.75pt" o:bullet="t">
        <v:imagedata r:id="rId2" o:title="videoodrazka"/>
      </v:shape>
    </w:pict>
  </w:numPicBullet>
  <w:numPicBullet w:numPicBulletId="2">
    <w:pict>
      <v:shape id="_x0000_i1304" type="#_x0000_t75" style="width:12.75pt;height:12pt" o:bullet="t">
        <v:imagedata r:id="rId3" o:title="videoodrazka"/>
      </v:shape>
    </w:pict>
  </w:numPicBullet>
  <w:numPicBullet w:numPicBulletId="3">
    <w:pict>
      <v:shape id="_x0000_i130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BD8"/>
    <w:multiLevelType w:val="multilevel"/>
    <w:tmpl w:val="C428C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46729283">
    <w:abstractNumId w:val="5"/>
  </w:num>
  <w:num w:numId="2" w16cid:durableId="281619866">
    <w:abstractNumId w:val="0"/>
  </w:num>
  <w:num w:numId="3" w16cid:durableId="710691563">
    <w:abstractNumId w:val="16"/>
  </w:num>
  <w:num w:numId="4" w16cid:durableId="1525825322">
    <w:abstractNumId w:val="12"/>
  </w:num>
  <w:num w:numId="5" w16cid:durableId="2057656943">
    <w:abstractNumId w:val="8"/>
  </w:num>
  <w:num w:numId="6" w16cid:durableId="1157843165">
    <w:abstractNumId w:val="2"/>
  </w:num>
  <w:num w:numId="7" w16cid:durableId="293021320">
    <w:abstractNumId w:val="15"/>
  </w:num>
  <w:num w:numId="8" w16cid:durableId="2011053867">
    <w:abstractNumId w:val="17"/>
  </w:num>
  <w:num w:numId="9" w16cid:durableId="302662110">
    <w:abstractNumId w:val="9"/>
  </w:num>
  <w:num w:numId="10" w16cid:durableId="2075856709">
    <w:abstractNumId w:val="13"/>
  </w:num>
  <w:num w:numId="11" w16cid:durableId="1717044948">
    <w:abstractNumId w:val="4"/>
  </w:num>
  <w:num w:numId="12" w16cid:durableId="1340813912">
    <w:abstractNumId w:val="7"/>
  </w:num>
  <w:num w:numId="13" w16cid:durableId="1559511338">
    <w:abstractNumId w:val="18"/>
  </w:num>
  <w:num w:numId="14" w16cid:durableId="507988895">
    <w:abstractNumId w:val="1"/>
  </w:num>
  <w:num w:numId="15" w16cid:durableId="724718444">
    <w:abstractNumId w:val="3"/>
  </w:num>
  <w:num w:numId="16" w16cid:durableId="1536498747">
    <w:abstractNumId w:val="10"/>
  </w:num>
  <w:num w:numId="17" w16cid:durableId="429158834">
    <w:abstractNumId w:val="11"/>
  </w:num>
  <w:num w:numId="18" w16cid:durableId="261955962">
    <w:abstractNumId w:val="14"/>
  </w:num>
  <w:num w:numId="19" w16cid:durableId="1774981401">
    <w:abstractNumId w:val="19"/>
  </w:num>
  <w:num w:numId="20" w16cid:durableId="100033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F414B"/>
    <w:rsid w:val="00106D77"/>
    <w:rsid w:val="0011432B"/>
    <w:rsid w:val="0012655D"/>
    <w:rsid w:val="00175C0D"/>
    <w:rsid w:val="00194B7F"/>
    <w:rsid w:val="0024417D"/>
    <w:rsid w:val="002B4583"/>
    <w:rsid w:val="002C10F6"/>
    <w:rsid w:val="00301E59"/>
    <w:rsid w:val="00341124"/>
    <w:rsid w:val="003959E4"/>
    <w:rsid w:val="003C7CDA"/>
    <w:rsid w:val="003F6D8F"/>
    <w:rsid w:val="00457A52"/>
    <w:rsid w:val="00485502"/>
    <w:rsid w:val="00584B50"/>
    <w:rsid w:val="005E2369"/>
    <w:rsid w:val="00643389"/>
    <w:rsid w:val="00720A49"/>
    <w:rsid w:val="00744236"/>
    <w:rsid w:val="00777383"/>
    <w:rsid w:val="007D2437"/>
    <w:rsid w:val="008311C7"/>
    <w:rsid w:val="008456A5"/>
    <w:rsid w:val="008C62DE"/>
    <w:rsid w:val="008E204A"/>
    <w:rsid w:val="00901B24"/>
    <w:rsid w:val="009816D2"/>
    <w:rsid w:val="009D05FB"/>
    <w:rsid w:val="009F4BE9"/>
    <w:rsid w:val="00A33B68"/>
    <w:rsid w:val="00AD1C92"/>
    <w:rsid w:val="00AD76B7"/>
    <w:rsid w:val="00AF1850"/>
    <w:rsid w:val="00B16A1A"/>
    <w:rsid w:val="00BF6D6C"/>
    <w:rsid w:val="00BF724C"/>
    <w:rsid w:val="00C618DD"/>
    <w:rsid w:val="00CD2724"/>
    <w:rsid w:val="00CD78CD"/>
    <w:rsid w:val="00CE28A6"/>
    <w:rsid w:val="00D334AC"/>
    <w:rsid w:val="00D82EA3"/>
    <w:rsid w:val="00D85463"/>
    <w:rsid w:val="00DA66CC"/>
    <w:rsid w:val="00DB4536"/>
    <w:rsid w:val="00DB58A9"/>
    <w:rsid w:val="00E0332A"/>
    <w:rsid w:val="00E10ADB"/>
    <w:rsid w:val="00E77B64"/>
    <w:rsid w:val="00EA3EF5"/>
    <w:rsid w:val="00ED0649"/>
    <w:rsid w:val="00ED3DDC"/>
    <w:rsid w:val="00EE3316"/>
    <w:rsid w:val="00F15F6B"/>
    <w:rsid w:val="00F2067A"/>
    <w:rsid w:val="00F92BEE"/>
    <w:rsid w:val="00F97B99"/>
    <w:rsid w:val="00FA405E"/>
    <w:rsid w:val="00FA6F6C"/>
    <w:rsid w:val="00FD3DD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hyperlink" Target="https://cerma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4-nebojte-se-matematiky-ii-uloha-na-spolecnou-pra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B2C7-2A78-426F-B62F-C78EAE7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Luchyshyn Tetiana</cp:lastModifiedBy>
  <cp:revision>8</cp:revision>
  <cp:lastPrinted>2021-07-23T08:26:00Z</cp:lastPrinted>
  <dcterms:created xsi:type="dcterms:W3CDTF">2022-02-12T16:30:00Z</dcterms:created>
  <dcterms:modified xsi:type="dcterms:W3CDTF">2023-02-11T19:17:00Z</dcterms:modified>
</cp:coreProperties>
</file>