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5D17" w14:textId="77777777" w:rsidR="00FA405E" w:rsidRPr="00EA3E35" w:rsidRDefault="00065419" w:rsidP="000D3EAF">
      <w:pPr>
        <w:pStyle w:val="Popispracovnholistu"/>
        <w:tabs>
          <w:tab w:val="left" w:pos="4455"/>
        </w:tabs>
        <w:rPr>
          <w:b/>
          <w:sz w:val="44"/>
          <w:szCs w:val="44"/>
        </w:rPr>
      </w:pPr>
      <w:r w:rsidRPr="00EA3E35">
        <w:rPr>
          <w:b/>
          <w:sz w:val="44"/>
          <w:szCs w:val="44"/>
        </w:rPr>
        <w:t>Úhly</w:t>
      </w:r>
      <w:r w:rsidR="003B53CC" w:rsidRPr="00EA3E35">
        <w:rPr>
          <w:b/>
          <w:sz w:val="44"/>
          <w:szCs w:val="44"/>
        </w:rPr>
        <w:t xml:space="preserve"> – přijímačky na SŠ</w:t>
      </w:r>
      <w:r w:rsidR="000D3EAF" w:rsidRPr="00EA3E35">
        <w:rPr>
          <w:b/>
          <w:sz w:val="44"/>
          <w:szCs w:val="44"/>
        </w:rPr>
        <w:tab/>
      </w:r>
    </w:p>
    <w:p w14:paraId="011585B4" w14:textId="77702B42" w:rsidR="000D3EAF" w:rsidRPr="00EA3E35" w:rsidRDefault="000D3EAF" w:rsidP="000D3EAF">
      <w:pPr>
        <w:pStyle w:val="Popispracovnholistu"/>
        <w:tabs>
          <w:tab w:val="left" w:pos="4455"/>
        </w:tabs>
        <w:rPr>
          <w:b/>
          <w:sz w:val="44"/>
          <w:szCs w:val="44"/>
          <w:lang w:val="uk-UA"/>
        </w:rPr>
        <w:sectPr w:rsidR="000D3EAF" w:rsidRPr="00EA3E35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35">
        <w:rPr>
          <w:b/>
          <w:sz w:val="44"/>
          <w:szCs w:val="44"/>
          <w:lang w:val="uk-UA"/>
        </w:rPr>
        <w:t>Кути – вступні екзамени на середню школу</w:t>
      </w:r>
    </w:p>
    <w:p w14:paraId="041E8CB0" w14:textId="658B872B" w:rsidR="00FA405E" w:rsidRDefault="003B53CC" w:rsidP="009D05FB">
      <w:pPr>
        <w:pStyle w:val="Popispracovnholistu"/>
      </w:pPr>
      <w:r>
        <w:t>Procvičuj reálné příklady na příjímací zkoušky z</w:t>
      </w:r>
      <w:r w:rsidR="000D3EAF">
        <w:t> </w:t>
      </w:r>
      <w:r>
        <w:t>matematiky</w:t>
      </w:r>
    </w:p>
    <w:p w14:paraId="4CC1A0C3" w14:textId="71BA53ED" w:rsidR="000D3EAF" w:rsidRPr="000D3EAF" w:rsidRDefault="000D3EAF" w:rsidP="009D05FB">
      <w:pPr>
        <w:pStyle w:val="Popispracovnholistu"/>
        <w:rPr>
          <w:lang w:val="uk-UA"/>
        </w:rPr>
        <w:sectPr w:rsidR="000D3EAF" w:rsidRPr="000D3EA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Практикуй реальні приклади на вступні екзамени з математики</w:t>
      </w:r>
    </w:p>
    <w:p w14:paraId="5DDBAD8A" w14:textId="77777777" w:rsidR="00D121A4" w:rsidRPr="00102A20" w:rsidRDefault="00D121A4" w:rsidP="00D121A4">
      <w:pPr>
        <w:pStyle w:val="Video"/>
        <w:rPr>
          <w:rStyle w:val="Hypertextovodkaz"/>
          <w:color w:val="FF3399"/>
        </w:rPr>
        <w:sectPr w:rsidR="00D121A4" w:rsidRPr="00102A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Pr="00102A20">
          <w:rPr>
            <w:rStyle w:val="Hypertextovodkaz"/>
            <w:color w:val="FF3399"/>
          </w:rPr>
          <w:t>Nebojte se matematiky III: Úhly II</w:t>
        </w:r>
      </w:hyperlink>
    </w:p>
    <w:p w14:paraId="071E9051" w14:textId="4244DF66" w:rsidR="000D3EAF" w:rsidRDefault="000D3EAF" w:rsidP="00EA3E35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0D3EA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673B158F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</w:t>
      </w:r>
      <w:bookmarkStart w:id="0" w:name="_GoBack"/>
      <w:bookmarkEnd w:id="0"/>
      <w:r w:rsidRPr="00643389">
        <w:rPr>
          <w:color w:val="33BEF2"/>
        </w:rPr>
        <w:t>____________</w:t>
      </w:r>
      <w:r w:rsidRPr="00643389">
        <w:rPr>
          <w:color w:val="404040" w:themeColor="text1" w:themeTint="BF"/>
        </w:rPr>
        <w:t>______________</w:t>
      </w:r>
    </w:p>
    <w:p w14:paraId="10AE5ECA" w14:textId="0DBA3BB6" w:rsidR="00B61463" w:rsidRDefault="000D3EAF" w:rsidP="000D3EAF">
      <w:pPr>
        <w:pStyle w:val="kol-zadn"/>
        <w:numPr>
          <w:ilvl w:val="0"/>
          <w:numId w:val="16"/>
        </w:numPr>
        <w:rPr>
          <w:b w:val="0"/>
          <w:bCs/>
          <w:lang w:val="en-US"/>
        </w:rPr>
      </w:pPr>
      <w:r>
        <w:rPr>
          <w:b w:val="0"/>
          <w:bCs/>
          <w:lang w:val="uk-UA"/>
        </w:rPr>
        <w:t xml:space="preserve">Кут </w:t>
      </w:r>
      <w:r w:rsidRPr="000D3EAF">
        <w:rPr>
          <w:b w:val="0"/>
          <w:bCs/>
          <w:i/>
          <w:iCs/>
          <w:lang w:val="en-US"/>
        </w:rPr>
        <w:t>B</w:t>
      </w:r>
      <w:r>
        <w:rPr>
          <w:b w:val="0"/>
          <w:bCs/>
          <w:i/>
          <w:iCs/>
          <w:lang w:val="en-US"/>
        </w:rPr>
        <w:t xml:space="preserve"> </w:t>
      </w:r>
      <w:r w:rsidRPr="000D3EAF">
        <w:rPr>
          <w:b w:val="0"/>
          <w:bCs/>
          <w:lang w:val="uk-UA"/>
        </w:rPr>
        <w:t>у трикутнику</w:t>
      </w:r>
      <w:r>
        <w:rPr>
          <w:b w:val="0"/>
          <w:bCs/>
          <w:lang w:val="uk-UA"/>
        </w:rPr>
        <w:t xml:space="preserve"> АВС має величину 60⁰. Величини інших кутів мають співвідношення 1 </w:t>
      </w:r>
      <w:r>
        <w:rPr>
          <w:b w:val="0"/>
          <w:bCs/>
          <w:lang w:val="en-US"/>
        </w:rPr>
        <w:t>: 2.</w:t>
      </w:r>
    </w:p>
    <w:p w14:paraId="4C2A4C34" w14:textId="761A73CD" w:rsidR="000D3EAF" w:rsidRPr="000D3EAF" w:rsidRDefault="000D3EAF" w:rsidP="000D3EAF">
      <w:pPr>
        <w:pStyle w:val="kol-zadn"/>
        <w:numPr>
          <w:ilvl w:val="0"/>
          <w:numId w:val="0"/>
        </w:numPr>
        <w:ind w:left="1068" w:hanging="360"/>
        <w:rPr>
          <w:color w:val="000000"/>
          <w:sz w:val="22"/>
          <w:lang w:val="en-US"/>
        </w:rPr>
      </w:pPr>
      <w:r w:rsidRPr="000D3EAF">
        <w:rPr>
          <w:lang w:val="uk-UA"/>
        </w:rPr>
        <w:t>Яка величина найменшого внутрішнього кута трикутника АВС</w:t>
      </w:r>
      <w:r w:rsidRPr="000D3EAF">
        <w:rPr>
          <w:lang w:val="en-US"/>
        </w:rPr>
        <w:t>?</w:t>
      </w:r>
    </w:p>
    <w:p w14:paraId="3BA821E6" w14:textId="77777777" w:rsidR="00065419" w:rsidRDefault="00065419" w:rsidP="00B61463">
      <w:pPr>
        <w:pStyle w:val="kol-zadn"/>
        <w:numPr>
          <w:ilvl w:val="0"/>
          <w:numId w:val="0"/>
        </w:numPr>
        <w:ind w:left="360"/>
      </w:pPr>
      <w:r w:rsidRPr="00065419">
        <w:drawing>
          <wp:inline distT="0" distB="0" distL="0" distR="0" wp14:anchorId="4202CE7A" wp14:editId="00B7FF22">
            <wp:extent cx="5639090" cy="179714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9090" cy="179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25002" w14:textId="27C077E8" w:rsidR="00E65CB9" w:rsidRDefault="00A7516A" w:rsidP="00B61463">
      <w:pPr>
        <w:pStyle w:val="kol-zadn"/>
        <w:numPr>
          <w:ilvl w:val="0"/>
          <w:numId w:val="0"/>
        </w:numPr>
        <w:ind w:left="360"/>
      </w:pPr>
      <w:r w:rsidRPr="00A7516A">
        <w:drawing>
          <wp:inline distT="0" distB="0" distL="0" distR="0" wp14:anchorId="1DC4D680" wp14:editId="2365B076">
            <wp:extent cx="3962604" cy="1625684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604" cy="162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CB9">
        <w:t>¨</w:t>
      </w:r>
    </w:p>
    <w:p w14:paraId="79BEA957" w14:textId="0A70CD99" w:rsidR="00E65CB9" w:rsidRDefault="00E65CB9" w:rsidP="00B61463">
      <w:pPr>
        <w:pStyle w:val="kol-zadn"/>
        <w:numPr>
          <w:ilvl w:val="0"/>
          <w:numId w:val="0"/>
        </w:numPr>
        <w:ind w:left="360"/>
      </w:pPr>
    </w:p>
    <w:p w14:paraId="248C0DFF" w14:textId="2902157B" w:rsidR="00E65CB9" w:rsidRDefault="00E65CB9" w:rsidP="00B61463">
      <w:pPr>
        <w:pStyle w:val="kol-zadn"/>
        <w:numPr>
          <w:ilvl w:val="0"/>
          <w:numId w:val="0"/>
        </w:numPr>
        <w:ind w:left="360"/>
      </w:pPr>
    </w:p>
    <w:p w14:paraId="4FFECA6D" w14:textId="7CA8A105" w:rsidR="00E65CB9" w:rsidRDefault="00E65CB9" w:rsidP="00B61463">
      <w:pPr>
        <w:pStyle w:val="kol-zadn"/>
        <w:numPr>
          <w:ilvl w:val="0"/>
          <w:numId w:val="0"/>
        </w:numPr>
        <w:ind w:left="360"/>
      </w:pPr>
    </w:p>
    <w:p w14:paraId="6C362C75" w14:textId="75547737" w:rsidR="00E65CB9" w:rsidRDefault="00E65CB9" w:rsidP="00B61463">
      <w:pPr>
        <w:pStyle w:val="kol-zadn"/>
        <w:numPr>
          <w:ilvl w:val="0"/>
          <w:numId w:val="0"/>
        </w:numPr>
        <w:ind w:left="360"/>
      </w:pPr>
    </w:p>
    <w:p w14:paraId="446E7CC8" w14:textId="77777777" w:rsidR="00E65CB9" w:rsidRDefault="00E65CB9" w:rsidP="00B61463">
      <w:pPr>
        <w:pStyle w:val="kol-zadn"/>
        <w:numPr>
          <w:ilvl w:val="0"/>
          <w:numId w:val="0"/>
        </w:numPr>
        <w:ind w:left="360"/>
      </w:pPr>
    </w:p>
    <w:p w14:paraId="58FA7D41" w14:textId="0F2F6F0B" w:rsidR="00E65CB9" w:rsidRDefault="00E65CB9" w:rsidP="00B61463">
      <w:pPr>
        <w:pStyle w:val="kol-zadn"/>
        <w:numPr>
          <w:ilvl w:val="0"/>
          <w:numId w:val="0"/>
        </w:numPr>
        <w:ind w:left="360"/>
      </w:pPr>
    </w:p>
    <w:p w14:paraId="29C3BA1C" w14:textId="31BA26DE" w:rsidR="00A7516A" w:rsidRDefault="00A7516A" w:rsidP="00B61463">
      <w:pPr>
        <w:pStyle w:val="kol-zadn"/>
        <w:numPr>
          <w:ilvl w:val="0"/>
          <w:numId w:val="0"/>
        </w:numPr>
        <w:ind w:left="360"/>
      </w:pPr>
    </w:p>
    <w:p w14:paraId="4D71E9A4" w14:textId="77777777" w:rsidR="00A7516A" w:rsidRDefault="00A7516A" w:rsidP="00B61463">
      <w:pPr>
        <w:pStyle w:val="kol-zadn"/>
        <w:numPr>
          <w:ilvl w:val="0"/>
          <w:numId w:val="0"/>
        </w:numPr>
        <w:ind w:left="360"/>
      </w:pPr>
    </w:p>
    <w:p w14:paraId="5B6A2B89" w14:textId="77777777" w:rsidR="00E65CB9" w:rsidRDefault="00E65CB9" w:rsidP="00B61463">
      <w:pPr>
        <w:pStyle w:val="kol-zadn"/>
        <w:numPr>
          <w:ilvl w:val="0"/>
          <w:numId w:val="0"/>
        </w:numPr>
        <w:ind w:left="360"/>
      </w:pPr>
    </w:p>
    <w:p w14:paraId="377DD847" w14:textId="1B352B0D" w:rsidR="00E65CB9" w:rsidRPr="000D3EAF" w:rsidRDefault="00E65CB9" w:rsidP="00E65CB9">
      <w:pPr>
        <w:pStyle w:val="kol-zadn"/>
        <w:numPr>
          <w:ilvl w:val="0"/>
          <w:numId w:val="0"/>
        </w:numPr>
        <w:ind w:left="360"/>
        <w:rPr>
          <w:color w:val="000000"/>
          <w:sz w:val="22"/>
          <w:lang w:val="en-US"/>
        </w:rPr>
      </w:pPr>
      <w:r>
        <w:t xml:space="preserve">2.     </w:t>
      </w:r>
      <w:bookmarkStart w:id="1" w:name="_Hlk127025184"/>
      <w:r w:rsidR="000D3EAF">
        <w:rPr>
          <w:lang w:val="uk-UA"/>
        </w:rPr>
        <w:t xml:space="preserve">Яка величина кута </w:t>
      </w:r>
      <w:r w:rsidR="000D3EAF" w:rsidRPr="000D3EAF">
        <w:rPr>
          <w:b w:val="0"/>
          <w:bCs/>
          <w:i/>
          <w:iCs/>
          <w:lang w:val="en-US"/>
        </w:rPr>
        <w:t>y</w:t>
      </w:r>
      <w:r w:rsidR="000D3EAF" w:rsidRPr="000D3EAF">
        <w:rPr>
          <w:lang w:val="en-US"/>
        </w:rPr>
        <w:t>?</w:t>
      </w:r>
    </w:p>
    <w:bookmarkEnd w:id="1"/>
    <w:p w14:paraId="131504F5" w14:textId="01EF417C" w:rsidR="00E65CB9" w:rsidRDefault="00E65CB9" w:rsidP="00E65CB9">
      <w:pPr>
        <w:pStyle w:val="kol-zadn"/>
        <w:numPr>
          <w:ilvl w:val="0"/>
          <w:numId w:val="0"/>
        </w:numPr>
        <w:ind w:left="360"/>
      </w:pPr>
      <w:r>
        <w:t xml:space="preserve">    </w:t>
      </w:r>
      <w:r w:rsidR="00A7516A" w:rsidRPr="00A7516A">
        <w:drawing>
          <wp:inline distT="0" distB="0" distL="0" distR="0" wp14:anchorId="1B1B47B4" wp14:editId="009A7BD7">
            <wp:extent cx="3759393" cy="148597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9393" cy="148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FE2C0" w14:textId="77777777" w:rsidR="00A7516A" w:rsidRDefault="00A7516A" w:rsidP="00E65CB9">
      <w:pPr>
        <w:pStyle w:val="kol-zadn"/>
        <w:numPr>
          <w:ilvl w:val="0"/>
          <w:numId w:val="0"/>
        </w:numPr>
        <w:ind w:left="360"/>
      </w:pPr>
    </w:p>
    <w:p w14:paraId="72D17C62" w14:textId="38755EB7" w:rsidR="00A7516A" w:rsidRDefault="00A7516A" w:rsidP="00E65CB9">
      <w:pPr>
        <w:pStyle w:val="kol-zadn"/>
        <w:numPr>
          <w:ilvl w:val="0"/>
          <w:numId w:val="0"/>
        </w:numPr>
        <w:ind w:left="360"/>
        <w:rPr>
          <w:color w:val="000000"/>
          <w:sz w:val="22"/>
        </w:rPr>
      </w:pPr>
      <w:r w:rsidRPr="00A7516A">
        <w:rPr>
          <w:color w:val="000000"/>
          <w:sz w:val="22"/>
        </w:rPr>
        <w:drawing>
          <wp:inline distT="0" distB="0" distL="0" distR="0" wp14:anchorId="09BF75C4" wp14:editId="1115872B">
            <wp:extent cx="1606633" cy="165743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6633" cy="165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92816" w14:textId="42E3AE5B" w:rsidR="00E65CB9" w:rsidRDefault="00E65CB9" w:rsidP="00B61463">
      <w:pPr>
        <w:pStyle w:val="kol-zadn"/>
        <w:numPr>
          <w:ilvl w:val="0"/>
          <w:numId w:val="0"/>
        </w:numPr>
        <w:ind w:left="360"/>
      </w:pPr>
    </w:p>
    <w:p w14:paraId="33A4B526" w14:textId="77777777" w:rsidR="00E65CB9" w:rsidRDefault="00E65CB9" w:rsidP="00B61463">
      <w:pPr>
        <w:pStyle w:val="kol-zadn"/>
        <w:numPr>
          <w:ilvl w:val="0"/>
          <w:numId w:val="0"/>
        </w:numPr>
        <w:ind w:left="360"/>
      </w:pPr>
    </w:p>
    <w:p w14:paraId="2538D7BD" w14:textId="3A242B8B" w:rsidR="00B61463" w:rsidRDefault="00B61463" w:rsidP="003B53CC">
      <w:pPr>
        <w:pStyle w:val="kol-zadn"/>
        <w:numPr>
          <w:ilvl w:val="0"/>
          <w:numId w:val="0"/>
        </w:numPr>
        <w:ind w:left="360"/>
        <w:sectPr w:rsidR="00B614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3D3BC09" w14:textId="409ABC24" w:rsidR="00FA405E" w:rsidRDefault="00FA405E" w:rsidP="00EA3EF5">
      <w:pPr>
        <w:pStyle w:val="dekodpov"/>
      </w:pPr>
    </w:p>
    <w:p w14:paraId="0B307A23" w14:textId="5DCA4803" w:rsidR="00A7516A" w:rsidRDefault="00A7516A" w:rsidP="00EA3EF5">
      <w:pPr>
        <w:pStyle w:val="dekodpov"/>
      </w:pPr>
    </w:p>
    <w:p w14:paraId="343976E1" w14:textId="1B925CC6" w:rsidR="00A7516A" w:rsidRDefault="00A7516A" w:rsidP="00EA3EF5">
      <w:pPr>
        <w:pStyle w:val="dekodpov"/>
      </w:pPr>
    </w:p>
    <w:p w14:paraId="58FDD2E6" w14:textId="1C909986" w:rsidR="00A7516A" w:rsidRDefault="00A7516A" w:rsidP="00EA3EF5">
      <w:pPr>
        <w:pStyle w:val="dekodpov"/>
      </w:pPr>
    </w:p>
    <w:p w14:paraId="725E6698" w14:textId="2A92C8E9" w:rsidR="00A7516A" w:rsidRDefault="00A7516A" w:rsidP="00EA3EF5">
      <w:pPr>
        <w:pStyle w:val="dekodpov"/>
      </w:pPr>
    </w:p>
    <w:p w14:paraId="5C325781" w14:textId="1253C6EF" w:rsidR="00A7516A" w:rsidRDefault="00A7516A" w:rsidP="00EA3EF5">
      <w:pPr>
        <w:pStyle w:val="dekodpov"/>
      </w:pPr>
    </w:p>
    <w:p w14:paraId="330374D9" w14:textId="26A68140" w:rsidR="00A7516A" w:rsidRDefault="00A7516A" w:rsidP="00EA3EF5">
      <w:pPr>
        <w:pStyle w:val="dekodpov"/>
      </w:pPr>
    </w:p>
    <w:p w14:paraId="5CB9349D" w14:textId="482445FF" w:rsidR="00A7516A" w:rsidRDefault="00A7516A" w:rsidP="00EA3EF5">
      <w:pPr>
        <w:pStyle w:val="dekodpov"/>
      </w:pPr>
    </w:p>
    <w:p w14:paraId="329E351C" w14:textId="77777777" w:rsidR="00A7516A" w:rsidRDefault="00A7516A" w:rsidP="00EA3EF5">
      <w:pPr>
        <w:pStyle w:val="dekodpov"/>
      </w:pPr>
    </w:p>
    <w:p w14:paraId="19C5359E" w14:textId="77777777" w:rsidR="000D3EAF" w:rsidRPr="000D3EAF" w:rsidRDefault="00E65CB9" w:rsidP="000D3EAF">
      <w:pPr>
        <w:pStyle w:val="kol-zadn"/>
        <w:numPr>
          <w:ilvl w:val="0"/>
          <w:numId w:val="0"/>
        </w:numPr>
        <w:ind w:left="360"/>
        <w:rPr>
          <w:color w:val="000000"/>
          <w:sz w:val="22"/>
          <w:lang w:val="en-US"/>
        </w:rPr>
      </w:pPr>
      <w:r>
        <w:t xml:space="preserve">3.    </w:t>
      </w:r>
      <w:r w:rsidR="000D3EAF">
        <w:rPr>
          <w:lang w:val="uk-UA"/>
        </w:rPr>
        <w:t xml:space="preserve">Яка величина кута </w:t>
      </w:r>
      <w:r w:rsidR="000D3EAF" w:rsidRPr="000D3EAF">
        <w:rPr>
          <w:b w:val="0"/>
          <w:bCs/>
          <w:i/>
          <w:iCs/>
          <w:lang w:val="en-US"/>
        </w:rPr>
        <w:t>y</w:t>
      </w:r>
      <w:r w:rsidR="000D3EAF" w:rsidRPr="000D3EAF">
        <w:rPr>
          <w:lang w:val="en-US"/>
        </w:rPr>
        <w:t>?</w:t>
      </w:r>
    </w:p>
    <w:p w14:paraId="0916CA2D" w14:textId="3DA6C098" w:rsidR="003B53CC" w:rsidRDefault="00E65CB9" w:rsidP="00A7516A">
      <w:pPr>
        <w:pStyle w:val="kol-zadn"/>
        <w:numPr>
          <w:ilvl w:val="0"/>
          <w:numId w:val="0"/>
        </w:numPr>
        <w:ind w:left="360"/>
      </w:pPr>
      <w:r>
        <w:t xml:space="preserve"> </w:t>
      </w:r>
    </w:p>
    <w:p w14:paraId="15157040" w14:textId="6D04A372" w:rsidR="00A7516A" w:rsidRDefault="00A7516A" w:rsidP="00A7516A">
      <w:pPr>
        <w:pStyle w:val="kol-zadn"/>
        <w:numPr>
          <w:ilvl w:val="0"/>
          <w:numId w:val="0"/>
        </w:numPr>
        <w:ind w:left="360"/>
        <w:rPr>
          <w:color w:val="000000"/>
          <w:sz w:val="22"/>
        </w:rPr>
      </w:pPr>
      <w:r w:rsidRPr="00A7516A">
        <w:rPr>
          <w:color w:val="000000"/>
          <w:sz w:val="22"/>
        </w:rPr>
        <w:drawing>
          <wp:inline distT="0" distB="0" distL="0" distR="0" wp14:anchorId="1A7C8319" wp14:editId="14D58C7F">
            <wp:extent cx="3225800" cy="1383596"/>
            <wp:effectExtent l="0" t="0" r="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341" cy="138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F30E4" w14:textId="77777777" w:rsidR="00A7516A" w:rsidRDefault="00A7516A" w:rsidP="00A7516A">
      <w:pPr>
        <w:pStyle w:val="kol-zadn"/>
        <w:numPr>
          <w:ilvl w:val="0"/>
          <w:numId w:val="0"/>
        </w:numPr>
        <w:ind w:left="360"/>
        <w:rPr>
          <w:color w:val="000000"/>
          <w:sz w:val="22"/>
        </w:rPr>
      </w:pPr>
    </w:p>
    <w:p w14:paraId="2CB1D072" w14:textId="08CDEBD1" w:rsidR="00E65CB9" w:rsidRDefault="00A7516A" w:rsidP="003B53CC">
      <w:pPr>
        <w:pStyle w:val="kol-zadn"/>
        <w:numPr>
          <w:ilvl w:val="0"/>
          <w:numId w:val="0"/>
        </w:numPr>
        <w:ind w:left="360"/>
      </w:pPr>
      <w:r w:rsidRPr="00A7516A">
        <w:drawing>
          <wp:inline distT="0" distB="0" distL="0" distR="0" wp14:anchorId="5EDC612E" wp14:editId="4788FAA7">
            <wp:extent cx="1581231" cy="162568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1231" cy="162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84CB9" w14:textId="1CD8F0DA" w:rsidR="00E65CB9" w:rsidRDefault="00E65CB9" w:rsidP="003B53CC">
      <w:pPr>
        <w:pStyle w:val="kol-zadn"/>
        <w:numPr>
          <w:ilvl w:val="0"/>
          <w:numId w:val="0"/>
        </w:numPr>
        <w:ind w:left="360"/>
      </w:pPr>
    </w:p>
    <w:p w14:paraId="499CA4D7" w14:textId="0123A0AF" w:rsidR="00DC79BA" w:rsidRDefault="00DC79BA" w:rsidP="003B53CC">
      <w:pPr>
        <w:pStyle w:val="kol-zadn"/>
        <w:numPr>
          <w:ilvl w:val="0"/>
          <w:numId w:val="0"/>
        </w:numPr>
        <w:ind w:left="360"/>
      </w:pPr>
    </w:p>
    <w:p w14:paraId="4ED808EE" w14:textId="50DB6482" w:rsidR="00DC79BA" w:rsidRDefault="00DC79BA" w:rsidP="003B53CC">
      <w:pPr>
        <w:pStyle w:val="kol-zadn"/>
        <w:numPr>
          <w:ilvl w:val="0"/>
          <w:numId w:val="0"/>
        </w:numPr>
        <w:ind w:left="360"/>
      </w:pPr>
    </w:p>
    <w:p w14:paraId="0BABB090" w14:textId="54A135EA" w:rsidR="00DC79BA" w:rsidRDefault="00DC79BA" w:rsidP="003B53CC">
      <w:pPr>
        <w:pStyle w:val="kol-zadn"/>
        <w:numPr>
          <w:ilvl w:val="0"/>
          <w:numId w:val="0"/>
        </w:numPr>
        <w:ind w:left="360"/>
      </w:pPr>
    </w:p>
    <w:p w14:paraId="479E354A" w14:textId="1B6F2536" w:rsidR="00DC79BA" w:rsidRDefault="00DC79BA" w:rsidP="003B53CC">
      <w:pPr>
        <w:pStyle w:val="kol-zadn"/>
        <w:numPr>
          <w:ilvl w:val="0"/>
          <w:numId w:val="0"/>
        </w:numPr>
        <w:ind w:left="360"/>
      </w:pPr>
    </w:p>
    <w:p w14:paraId="11F34D7B" w14:textId="3DF01863" w:rsidR="00DC79BA" w:rsidRDefault="00DC79BA" w:rsidP="003B53CC">
      <w:pPr>
        <w:pStyle w:val="kol-zadn"/>
        <w:numPr>
          <w:ilvl w:val="0"/>
          <w:numId w:val="0"/>
        </w:numPr>
        <w:ind w:left="360"/>
      </w:pPr>
    </w:p>
    <w:p w14:paraId="3EE46A5A" w14:textId="5BD0D71C" w:rsidR="00DC79BA" w:rsidRDefault="00DC79BA" w:rsidP="003B53CC">
      <w:pPr>
        <w:pStyle w:val="kol-zadn"/>
        <w:numPr>
          <w:ilvl w:val="0"/>
          <w:numId w:val="0"/>
        </w:numPr>
        <w:ind w:left="360"/>
      </w:pPr>
    </w:p>
    <w:p w14:paraId="75D933E5" w14:textId="28A8D985" w:rsidR="00DC79BA" w:rsidRDefault="00DC79BA" w:rsidP="003B53CC">
      <w:pPr>
        <w:pStyle w:val="kol-zadn"/>
        <w:numPr>
          <w:ilvl w:val="0"/>
          <w:numId w:val="0"/>
        </w:numPr>
        <w:ind w:left="360"/>
      </w:pPr>
    </w:p>
    <w:p w14:paraId="70AD8A92" w14:textId="4CA9F947" w:rsidR="00DC79BA" w:rsidRDefault="00DC79BA" w:rsidP="003B53CC">
      <w:pPr>
        <w:pStyle w:val="kol-zadn"/>
        <w:numPr>
          <w:ilvl w:val="0"/>
          <w:numId w:val="0"/>
        </w:numPr>
        <w:ind w:left="360"/>
      </w:pPr>
    </w:p>
    <w:p w14:paraId="2FCCE48C" w14:textId="62689AD6" w:rsidR="00DC79BA" w:rsidRDefault="00DC79BA" w:rsidP="003B53CC">
      <w:pPr>
        <w:pStyle w:val="kol-zadn"/>
        <w:numPr>
          <w:ilvl w:val="0"/>
          <w:numId w:val="0"/>
        </w:numPr>
        <w:ind w:left="360"/>
      </w:pPr>
    </w:p>
    <w:p w14:paraId="6208E49F" w14:textId="0A37A2A6" w:rsidR="00DC79BA" w:rsidRDefault="00DC79BA" w:rsidP="003B53CC">
      <w:pPr>
        <w:pStyle w:val="kol-zadn"/>
        <w:numPr>
          <w:ilvl w:val="0"/>
          <w:numId w:val="0"/>
        </w:numPr>
        <w:ind w:left="360"/>
      </w:pPr>
    </w:p>
    <w:p w14:paraId="13676996" w14:textId="014A6A93" w:rsidR="00DC79BA" w:rsidRDefault="00DC79BA" w:rsidP="003B53CC">
      <w:pPr>
        <w:pStyle w:val="kol-zadn"/>
        <w:numPr>
          <w:ilvl w:val="0"/>
          <w:numId w:val="0"/>
        </w:numPr>
        <w:ind w:left="360"/>
      </w:pPr>
    </w:p>
    <w:p w14:paraId="1EE73D08" w14:textId="281D1528" w:rsidR="00DC79BA" w:rsidRDefault="00DC79BA" w:rsidP="003B53CC">
      <w:pPr>
        <w:pStyle w:val="kol-zadn"/>
        <w:numPr>
          <w:ilvl w:val="0"/>
          <w:numId w:val="0"/>
        </w:numPr>
        <w:ind w:left="360"/>
      </w:pPr>
    </w:p>
    <w:p w14:paraId="7EC155D0" w14:textId="5A06108C" w:rsidR="00DC79BA" w:rsidRDefault="00DC79BA" w:rsidP="003B53CC">
      <w:pPr>
        <w:pStyle w:val="kol-zadn"/>
        <w:numPr>
          <w:ilvl w:val="0"/>
          <w:numId w:val="0"/>
        </w:numPr>
        <w:ind w:left="360"/>
      </w:pPr>
    </w:p>
    <w:p w14:paraId="35B5B662" w14:textId="17229A2E" w:rsidR="00DC79BA" w:rsidRDefault="00DC79BA" w:rsidP="003B53CC">
      <w:pPr>
        <w:pStyle w:val="kol-zadn"/>
        <w:numPr>
          <w:ilvl w:val="0"/>
          <w:numId w:val="0"/>
        </w:numPr>
        <w:ind w:left="360"/>
      </w:pPr>
    </w:p>
    <w:p w14:paraId="2581A29E" w14:textId="77777777" w:rsidR="00DC79BA" w:rsidRDefault="00DC79BA" w:rsidP="003B53CC">
      <w:pPr>
        <w:pStyle w:val="kol-zadn"/>
        <w:numPr>
          <w:ilvl w:val="0"/>
          <w:numId w:val="0"/>
        </w:numPr>
        <w:ind w:left="360"/>
      </w:pPr>
    </w:p>
    <w:p w14:paraId="790B8C57" w14:textId="3825A12A" w:rsidR="00DC79BA" w:rsidRPr="000D3EAF" w:rsidRDefault="00DC79BA" w:rsidP="003B53CC">
      <w:pPr>
        <w:pStyle w:val="kol-zadn"/>
        <w:numPr>
          <w:ilvl w:val="0"/>
          <w:numId w:val="0"/>
        </w:numPr>
        <w:ind w:left="360"/>
        <w:rPr>
          <w:lang w:val="en-US"/>
        </w:rPr>
      </w:pPr>
      <w:r>
        <w:t xml:space="preserve">4. </w:t>
      </w:r>
      <w:r w:rsidR="000D3EAF">
        <w:t xml:space="preserve"> </w:t>
      </w:r>
      <w:r w:rsidR="000D3EAF">
        <w:rPr>
          <w:lang w:val="uk-UA"/>
        </w:rPr>
        <w:t xml:space="preserve">Чому дорівнює </w:t>
      </w:r>
      <w:r w:rsidR="000D3EAF" w:rsidRPr="000D3EAF">
        <w:rPr>
          <w:b w:val="0"/>
          <w:bCs/>
          <w:i/>
          <w:iCs/>
          <w:lang w:val="en-US"/>
        </w:rPr>
        <w:t>a+b</w:t>
      </w:r>
      <w:r w:rsidR="000D3EAF">
        <w:rPr>
          <w:lang w:val="en-US"/>
        </w:rPr>
        <w:t>?</w:t>
      </w:r>
    </w:p>
    <w:p w14:paraId="5D6EFAD0" w14:textId="2CAD4E8A" w:rsidR="00DC79BA" w:rsidRDefault="00DC79BA" w:rsidP="003B53CC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6A0018DC" wp14:editId="2ECDEA96">
            <wp:extent cx="3600450" cy="185295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27475" cy="186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ADA01" w14:textId="68BA41D0" w:rsidR="00DC79BA" w:rsidRDefault="00DC79BA" w:rsidP="003B53CC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4C7BC325" wp14:editId="4043B92C">
            <wp:extent cx="1276350" cy="18732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87999" cy="18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20F44" w14:textId="2A807BD2" w:rsidR="00A7516A" w:rsidRDefault="00A7516A" w:rsidP="003B53CC">
      <w:pPr>
        <w:pStyle w:val="kol-zadn"/>
        <w:numPr>
          <w:ilvl w:val="0"/>
          <w:numId w:val="0"/>
        </w:numPr>
        <w:ind w:left="360"/>
      </w:pPr>
    </w:p>
    <w:p w14:paraId="1E1AF225" w14:textId="042C1AD2" w:rsidR="00A7516A" w:rsidRDefault="00A7516A" w:rsidP="003B53CC">
      <w:pPr>
        <w:pStyle w:val="kol-zadn"/>
        <w:numPr>
          <w:ilvl w:val="0"/>
          <w:numId w:val="0"/>
        </w:numPr>
        <w:ind w:left="360"/>
      </w:pPr>
    </w:p>
    <w:p w14:paraId="2B0D9214" w14:textId="42A9CE0D" w:rsidR="00A7516A" w:rsidRDefault="00A7516A" w:rsidP="003B53CC">
      <w:pPr>
        <w:pStyle w:val="kol-zadn"/>
        <w:numPr>
          <w:ilvl w:val="0"/>
          <w:numId w:val="0"/>
        </w:numPr>
        <w:ind w:left="360"/>
      </w:pPr>
    </w:p>
    <w:p w14:paraId="075298D3" w14:textId="06BD90CD" w:rsidR="00A7516A" w:rsidRDefault="00A7516A" w:rsidP="003B53CC">
      <w:pPr>
        <w:pStyle w:val="kol-zadn"/>
        <w:numPr>
          <w:ilvl w:val="0"/>
          <w:numId w:val="0"/>
        </w:numPr>
        <w:ind w:left="360"/>
      </w:pPr>
    </w:p>
    <w:p w14:paraId="3168BA27" w14:textId="3D48517F" w:rsidR="00A7516A" w:rsidRDefault="00A7516A" w:rsidP="003B53CC">
      <w:pPr>
        <w:pStyle w:val="kol-zadn"/>
        <w:numPr>
          <w:ilvl w:val="0"/>
          <w:numId w:val="0"/>
        </w:numPr>
        <w:ind w:left="360"/>
      </w:pPr>
    </w:p>
    <w:p w14:paraId="1A6B3F65" w14:textId="1F6BB965" w:rsidR="00971CC1" w:rsidRDefault="00971CC1" w:rsidP="003B53CC">
      <w:pPr>
        <w:pStyle w:val="kol-zadn"/>
        <w:numPr>
          <w:ilvl w:val="0"/>
          <w:numId w:val="0"/>
        </w:numPr>
        <w:ind w:left="360"/>
      </w:pPr>
    </w:p>
    <w:p w14:paraId="02B417E9" w14:textId="5205EC4F" w:rsidR="00971CC1" w:rsidRDefault="00971CC1" w:rsidP="003B53CC">
      <w:pPr>
        <w:pStyle w:val="kol-zadn"/>
        <w:numPr>
          <w:ilvl w:val="0"/>
          <w:numId w:val="0"/>
        </w:numPr>
        <w:ind w:left="360"/>
      </w:pPr>
    </w:p>
    <w:p w14:paraId="4847620D" w14:textId="758964E9" w:rsidR="00971CC1" w:rsidRDefault="00971CC1" w:rsidP="003B53CC">
      <w:pPr>
        <w:pStyle w:val="kol-zadn"/>
        <w:numPr>
          <w:ilvl w:val="0"/>
          <w:numId w:val="0"/>
        </w:numPr>
        <w:ind w:left="360"/>
      </w:pPr>
    </w:p>
    <w:p w14:paraId="32F136D5" w14:textId="6AD14A57" w:rsidR="00971CC1" w:rsidRDefault="00971CC1" w:rsidP="003B53CC">
      <w:pPr>
        <w:pStyle w:val="kol-zadn"/>
        <w:numPr>
          <w:ilvl w:val="0"/>
          <w:numId w:val="0"/>
        </w:numPr>
        <w:ind w:left="360"/>
      </w:pPr>
    </w:p>
    <w:p w14:paraId="7A1DD7F3" w14:textId="65F2784A" w:rsidR="00971CC1" w:rsidRDefault="00971CC1" w:rsidP="003B53CC">
      <w:pPr>
        <w:pStyle w:val="kol-zadn"/>
        <w:numPr>
          <w:ilvl w:val="0"/>
          <w:numId w:val="0"/>
        </w:numPr>
        <w:ind w:left="360"/>
      </w:pPr>
    </w:p>
    <w:p w14:paraId="21FDA832" w14:textId="1B2A3C91" w:rsidR="00971CC1" w:rsidRDefault="00971CC1" w:rsidP="003B53CC">
      <w:pPr>
        <w:pStyle w:val="kol-zadn"/>
        <w:numPr>
          <w:ilvl w:val="0"/>
          <w:numId w:val="0"/>
        </w:numPr>
        <w:ind w:left="360"/>
      </w:pPr>
    </w:p>
    <w:p w14:paraId="3E623535" w14:textId="58A00460" w:rsidR="00971CC1" w:rsidRDefault="00971CC1" w:rsidP="003B53CC">
      <w:pPr>
        <w:pStyle w:val="kol-zadn"/>
        <w:numPr>
          <w:ilvl w:val="0"/>
          <w:numId w:val="0"/>
        </w:numPr>
        <w:ind w:left="360"/>
      </w:pPr>
    </w:p>
    <w:p w14:paraId="0DD4B3B7" w14:textId="33FF28FB" w:rsidR="00971CC1" w:rsidRDefault="00971CC1" w:rsidP="003B53CC">
      <w:pPr>
        <w:pStyle w:val="kol-zadn"/>
        <w:numPr>
          <w:ilvl w:val="0"/>
          <w:numId w:val="0"/>
        </w:numPr>
        <w:ind w:left="360"/>
      </w:pPr>
    </w:p>
    <w:p w14:paraId="5ED3F32F" w14:textId="04252F4A" w:rsidR="00971CC1" w:rsidRDefault="00971CC1" w:rsidP="003B53CC">
      <w:pPr>
        <w:pStyle w:val="kol-zadn"/>
        <w:numPr>
          <w:ilvl w:val="0"/>
          <w:numId w:val="0"/>
        </w:numPr>
        <w:ind w:left="360"/>
      </w:pPr>
    </w:p>
    <w:p w14:paraId="2193DBDD" w14:textId="406666AE" w:rsidR="00971CC1" w:rsidRDefault="00971CC1" w:rsidP="003B53CC">
      <w:pPr>
        <w:pStyle w:val="kol-zadn"/>
        <w:numPr>
          <w:ilvl w:val="0"/>
          <w:numId w:val="0"/>
        </w:numPr>
        <w:ind w:left="360"/>
      </w:pPr>
    </w:p>
    <w:p w14:paraId="2C9CB3EE" w14:textId="31D6AA01" w:rsidR="00A401A2" w:rsidRDefault="00971CC1" w:rsidP="00A401A2">
      <w:pPr>
        <w:pStyle w:val="kol-zadn"/>
        <w:numPr>
          <w:ilvl w:val="0"/>
          <w:numId w:val="0"/>
        </w:numPr>
        <w:ind w:left="360"/>
        <w:rPr>
          <w:lang w:val="en-US"/>
        </w:rPr>
      </w:pPr>
      <w:r>
        <w:t>5.</w:t>
      </w:r>
      <w:r w:rsidR="00A401A2">
        <w:t xml:space="preserve"> </w:t>
      </w:r>
      <w:r w:rsidR="00A401A2">
        <w:rPr>
          <w:lang w:val="uk-UA"/>
        </w:rPr>
        <w:t xml:space="preserve">Яка величина кута </w:t>
      </w:r>
      <w:r w:rsidR="00A401A2">
        <w:rPr>
          <w:b w:val="0"/>
          <w:bCs/>
          <w:i/>
          <w:iCs/>
          <w:lang w:val="en-US"/>
        </w:rPr>
        <w:t>…</w:t>
      </w:r>
      <w:r w:rsidR="00A401A2" w:rsidRPr="000D3EAF">
        <w:rPr>
          <w:lang w:val="en-US"/>
        </w:rPr>
        <w:t>?</w:t>
      </w:r>
    </w:p>
    <w:p w14:paraId="1344C008" w14:textId="5D00CA97" w:rsidR="00A401A2" w:rsidRPr="00A401A2" w:rsidRDefault="00A401A2" w:rsidP="00A401A2">
      <w:pPr>
        <w:pStyle w:val="kol-zadn"/>
        <w:numPr>
          <w:ilvl w:val="0"/>
          <w:numId w:val="0"/>
        </w:numPr>
        <w:ind w:left="360"/>
        <w:rPr>
          <w:b w:val="0"/>
          <w:bCs/>
          <w:color w:val="000000"/>
          <w:sz w:val="22"/>
          <w:lang w:val="uk-UA"/>
        </w:rPr>
      </w:pPr>
      <w:r w:rsidRPr="00A401A2">
        <w:rPr>
          <w:b w:val="0"/>
          <w:bCs/>
          <w:lang w:val="uk-UA"/>
        </w:rPr>
        <w:t>Не міряйте кути, вирахуйте їх.</w:t>
      </w:r>
    </w:p>
    <w:p w14:paraId="337E004C" w14:textId="12AF6D2F" w:rsidR="00971CC1" w:rsidRDefault="00971CC1" w:rsidP="003B53CC">
      <w:pPr>
        <w:pStyle w:val="kol-zadn"/>
        <w:numPr>
          <w:ilvl w:val="0"/>
          <w:numId w:val="0"/>
        </w:numPr>
        <w:ind w:left="360"/>
      </w:pPr>
    </w:p>
    <w:p w14:paraId="2D462430" w14:textId="6F9117A1" w:rsidR="00971CC1" w:rsidRDefault="00971CC1" w:rsidP="003B53CC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2C4473D3" wp14:editId="22EE3230">
            <wp:extent cx="3213100" cy="1246875"/>
            <wp:effectExtent l="0" t="0" r="635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6593" cy="125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7E8A" w14:textId="68461F80" w:rsidR="00971CC1" w:rsidRDefault="00971CC1" w:rsidP="00A401A2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09D12FE1" wp14:editId="6929B729">
            <wp:extent cx="1746250" cy="1775354"/>
            <wp:effectExtent l="0" t="0" r="635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53389" cy="178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EEEA4" w14:textId="77777777" w:rsidR="00971CC1" w:rsidRDefault="00971CC1" w:rsidP="003B53CC">
      <w:pPr>
        <w:pStyle w:val="kol-zadn"/>
        <w:numPr>
          <w:ilvl w:val="0"/>
          <w:numId w:val="0"/>
        </w:numPr>
        <w:ind w:left="360"/>
      </w:pPr>
    </w:p>
    <w:p w14:paraId="1685984B" w14:textId="77777777" w:rsidR="00A7516A" w:rsidRDefault="00A7516A" w:rsidP="003B53CC">
      <w:pPr>
        <w:pStyle w:val="kol-zadn"/>
        <w:numPr>
          <w:ilvl w:val="0"/>
          <w:numId w:val="0"/>
        </w:numPr>
        <w:ind w:left="360"/>
      </w:pPr>
    </w:p>
    <w:p w14:paraId="5F8C230C" w14:textId="34EAADDB" w:rsidR="00CE28A6" w:rsidRDefault="00CE28A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AB82184" w14:textId="161D1733" w:rsidR="00EA3E35" w:rsidRDefault="00EA3E35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FC548" w14:textId="79105F7A" w:rsidR="00EA3E35" w:rsidRDefault="00EA3E35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2BC322" w14:textId="1DE9B3EA" w:rsidR="00EA3E35" w:rsidRDefault="00EA3E35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A7D334" w14:textId="265E3866" w:rsidR="00EA3E35" w:rsidRDefault="00EA3E35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A677FA" w14:textId="185559E9" w:rsidR="00EA3E35" w:rsidRDefault="00EA3E35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6F9F1" w14:textId="128F522B" w:rsidR="00EA3E35" w:rsidRDefault="00EA3E35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4FF744" w14:textId="59CDB5A8" w:rsidR="00EA3E35" w:rsidRDefault="00EA3E35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BED296" w14:textId="77777777" w:rsidR="00EA3E35" w:rsidRDefault="00EA3E35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833C68" w14:textId="46A2B2F4" w:rsidR="00EA3E35" w:rsidRPr="00EA3E35" w:rsidRDefault="00E62463" w:rsidP="003B53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E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Výsledky</w:t>
      </w:r>
      <w:r w:rsidR="00EA3E35" w:rsidRPr="00EA3E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9CDAF3C" w14:textId="2BB129F0" w:rsidR="00E62463" w:rsidRPr="00EA3E35" w:rsidRDefault="00A401A2" w:rsidP="003B53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E3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</w:t>
      </w:r>
      <w:r w:rsidR="00E62463" w:rsidRPr="00EA3E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53B8976" w14:textId="77777777" w:rsidR="000F0165" w:rsidRPr="000F0165" w:rsidRDefault="000F0165" w:rsidP="00E62463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769CCA5C" w14:textId="726175E6" w:rsidR="000F0165" w:rsidRPr="00DC79BA" w:rsidRDefault="00743B14" w:rsidP="000F016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Součet úhlů v</w:t>
      </w:r>
      <w:r w:rsidR="00A401A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trojúhelníku</w:t>
      </w:r>
      <w:r w:rsidR="00A401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Сума кутів у трикутнику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0165">
        <w:rPr>
          <w:rFonts w:ascii="Times New Roman" w:eastAsia="Times New Roman" w:hAnsi="Times New Roman" w:cs="Times New Roman"/>
          <w:sz w:val="24"/>
          <w:szCs w:val="24"/>
        </w:rPr>
        <w:t>α + 2α + 60 = 180</w:t>
      </w:r>
      <w:r w:rsidR="00DC79BA"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</w:p>
    <w:p w14:paraId="00AB58F3" w14:textId="59AA2225" w:rsidR="000F0165" w:rsidRDefault="000F0165" w:rsidP="000F016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3α = 120</w:t>
      </w:r>
    </w:p>
    <w:p w14:paraId="56275A5F" w14:textId="7AD788E5" w:rsidR="000F0165" w:rsidRDefault="00743B14" w:rsidP="000F016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</w:t>
      </w:r>
      <w:r w:rsidR="000F0165">
        <w:rPr>
          <w:rFonts w:ascii="Times New Roman" w:eastAsia="Times New Roman" w:hAnsi="Times New Roman" w:cs="Times New Roman"/>
          <w:sz w:val="24"/>
          <w:szCs w:val="24"/>
        </w:rPr>
        <w:t xml:space="preserve"> = 40</w:t>
      </w:r>
      <w:r w:rsidR="00DC79BA"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  <w:r w:rsidR="000F0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4FD7AA" w14:textId="13783C7A" w:rsidR="00743B14" w:rsidRPr="00743B14" w:rsidRDefault="00743B14" w:rsidP="000F0165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B14">
        <w:rPr>
          <w:rFonts w:ascii="Times New Roman" w:eastAsia="Times New Roman" w:hAnsi="Times New Roman" w:cs="Times New Roman"/>
          <w:b/>
          <w:sz w:val="24"/>
          <w:szCs w:val="24"/>
        </w:rPr>
        <w:t>Odpověď: B</w:t>
      </w:r>
    </w:p>
    <w:p w14:paraId="01FCAD29" w14:textId="77777777" w:rsidR="00743B14" w:rsidRPr="000F0165" w:rsidRDefault="00743B14" w:rsidP="00743B14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558BA9BA" w14:textId="17DAFA63" w:rsidR="00743B14" w:rsidRDefault="00743B14" w:rsidP="00743B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Vedlejší úhly</w:t>
      </w:r>
      <w:r w:rsidR="00A401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Сусідні кути</w:t>
      </w:r>
      <w:r>
        <w:rPr>
          <w:rFonts w:ascii="Times New Roman" w:eastAsia="Times New Roman" w:hAnsi="Times New Roman" w:cs="Times New Roman"/>
          <w:sz w:val="24"/>
          <w:szCs w:val="24"/>
        </w:rPr>
        <w:t>: 90 + α + α = 180</w:t>
      </w:r>
      <w:r w:rsidR="00DC79BA"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</w:p>
    <w:p w14:paraId="69FB36BF" w14:textId="47C85291" w:rsidR="00743B14" w:rsidRDefault="00743B14" w:rsidP="00743B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2α = 90</w:t>
      </w:r>
    </w:p>
    <w:p w14:paraId="657036C5" w14:textId="0B6A2FA6" w:rsidR="00743B14" w:rsidRDefault="00743B14" w:rsidP="00743B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 = 45</w:t>
      </w:r>
      <w:r w:rsidR="00DC79BA"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DE9116" w14:textId="5135A8F8" w:rsidR="00743B14" w:rsidRDefault="00743B14" w:rsidP="00743B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Součet úhlů v</w:t>
      </w:r>
      <w:r w:rsidR="00A401A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trojúhelníku</w:t>
      </w:r>
      <w:r w:rsidR="00A401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Сума кутів у </w:t>
      </w:r>
      <w:proofErr w:type="gramStart"/>
      <w:r w:rsidR="00A401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трикутнику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180</w:t>
      </w:r>
      <w:proofErr w:type="gramEnd"/>
      <w:r w:rsidR="00DC79BA"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</w:p>
    <w:p w14:paraId="6FC7CCBD" w14:textId="23781F10" w:rsidR="00743B14" w:rsidRDefault="00743B14" w:rsidP="00743B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 + 45 + 35 = 180</w:t>
      </w:r>
    </w:p>
    <w:p w14:paraId="502525A2" w14:textId="799522BA" w:rsidR="00743B14" w:rsidRDefault="00743B14" w:rsidP="00743B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 = 100</w:t>
      </w:r>
      <w:r w:rsidR="00DC79BA"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</w:p>
    <w:p w14:paraId="1CF2074C" w14:textId="2509F7AF" w:rsidR="00743B14" w:rsidRPr="00743B14" w:rsidRDefault="00743B14" w:rsidP="00743B14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B14">
        <w:rPr>
          <w:rFonts w:ascii="Times New Roman" w:eastAsia="Times New Roman" w:hAnsi="Times New Roman" w:cs="Times New Roman"/>
          <w:b/>
          <w:sz w:val="24"/>
          <w:szCs w:val="24"/>
        </w:rPr>
        <w:t xml:space="preserve">Odpověď: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</w:p>
    <w:p w14:paraId="7BDF65EF" w14:textId="77777777" w:rsidR="00743B14" w:rsidRPr="000F0165" w:rsidRDefault="00743B14" w:rsidP="00743B14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44568732" w14:textId="4BDFC8E0" w:rsidR="00743B14" w:rsidRDefault="00743B14" w:rsidP="00743B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Vedlejší úhly</w:t>
      </w:r>
      <w:r w:rsidR="00A401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Сусідна кути</w:t>
      </w:r>
      <w:r>
        <w:rPr>
          <w:rFonts w:ascii="Times New Roman" w:eastAsia="Times New Roman" w:hAnsi="Times New Roman" w:cs="Times New Roman"/>
          <w:sz w:val="24"/>
          <w:szCs w:val="24"/>
        </w:rPr>
        <w:t>: 132 + α = 180</w:t>
      </w:r>
      <w:r w:rsidR="00DC79BA"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</w:p>
    <w:p w14:paraId="468D6F4B" w14:textId="78970F5E" w:rsidR="00743B14" w:rsidRDefault="00743B14" w:rsidP="00743B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 = 58</w:t>
      </w:r>
      <w:r w:rsidR="00DC79BA"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</w:p>
    <w:p w14:paraId="24C9DBBB" w14:textId="60FC0D78" w:rsidR="00743B14" w:rsidRDefault="00743B14" w:rsidP="00743B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Součet úhlů v trojúhelníku </w:t>
      </w:r>
      <w:r w:rsidR="00A401A2">
        <w:rPr>
          <w:rFonts w:ascii="Times New Roman" w:eastAsia="Times New Roman" w:hAnsi="Times New Roman" w:cs="Times New Roman"/>
          <w:sz w:val="24"/>
          <w:szCs w:val="24"/>
          <w:lang w:val="uk-UA"/>
        </w:rPr>
        <w:t>Сума кутів у трикутнику</w:t>
      </w:r>
      <w:r w:rsidR="00A40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180</w:t>
      </w:r>
      <w:r w:rsidR="00DC79BA"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</w:p>
    <w:p w14:paraId="6EFF53DF" w14:textId="447D9BC0" w:rsidR="00743B14" w:rsidRDefault="00743B14" w:rsidP="00743B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 + 58 + 48 = 180</w:t>
      </w:r>
    </w:p>
    <w:p w14:paraId="54418207" w14:textId="5AE0E1AF" w:rsidR="00743B14" w:rsidRDefault="00743B14" w:rsidP="00743B1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 = 94</w:t>
      </w:r>
      <w:r w:rsidR="00DC79BA"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</w:p>
    <w:p w14:paraId="702635A9" w14:textId="678C996A" w:rsidR="00743B14" w:rsidRDefault="00743B14" w:rsidP="00743B14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B14">
        <w:rPr>
          <w:rFonts w:ascii="Times New Roman" w:eastAsia="Times New Roman" w:hAnsi="Times New Roman" w:cs="Times New Roman"/>
          <w:b/>
          <w:sz w:val="24"/>
          <w:szCs w:val="24"/>
        </w:rPr>
        <w:t xml:space="preserve">Odpověď: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</w:p>
    <w:p w14:paraId="17E66F9F" w14:textId="7E54E0C1" w:rsidR="00AA17FA" w:rsidRDefault="00AA17FA" w:rsidP="00743B14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3F3C95" w14:textId="2A03EC55" w:rsidR="00AA17FA" w:rsidRDefault="00AA17FA" w:rsidP="00743B14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E484D" w14:textId="3478A07E" w:rsidR="00AA17FA" w:rsidRDefault="00AA17FA" w:rsidP="00743B14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1D89E" w14:textId="4BCFECE1" w:rsidR="00AA17FA" w:rsidRDefault="00AA17FA" w:rsidP="00743B14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F5885" w14:textId="01B3A58F" w:rsidR="00AA17FA" w:rsidRDefault="00AA17FA" w:rsidP="00743B14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31E1D" w14:textId="1B073418" w:rsidR="00AA17FA" w:rsidRDefault="00AA17FA" w:rsidP="00743B14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64EB0" w14:textId="77777777" w:rsidR="00AA17FA" w:rsidRPr="00743B14" w:rsidRDefault="00AA17FA" w:rsidP="00743B14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67140" w14:textId="77777777" w:rsidR="00DC79BA" w:rsidRPr="000F0165" w:rsidRDefault="00DC79BA" w:rsidP="00DC79BA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47E38D86" w14:textId="4DB72817" w:rsidR="00DC79BA" w:rsidRDefault="00DC79BA" w:rsidP="00DC79B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Vedlejší úhly</w:t>
      </w:r>
      <w:r w:rsidR="00A401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Сусідні кути</w:t>
      </w:r>
      <w:r>
        <w:rPr>
          <w:rFonts w:ascii="Times New Roman" w:eastAsia="Times New Roman" w:hAnsi="Times New Roman" w:cs="Times New Roman"/>
          <w:sz w:val="24"/>
          <w:szCs w:val="24"/>
        </w:rPr>
        <w:t>: 113 + γ = 180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</w:p>
    <w:p w14:paraId="7FB92F62" w14:textId="7DA9C92B" w:rsidR="00DC79BA" w:rsidRDefault="00DC79BA" w:rsidP="00DC79B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γ = </w:t>
      </w:r>
      <w:r w:rsidR="00971CC1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</w:p>
    <w:p w14:paraId="7E5BBD68" w14:textId="7E49D295" w:rsidR="00DC79BA" w:rsidRDefault="00DC79BA" w:rsidP="00DC79B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Součet úhlů v</w:t>
      </w:r>
      <w:r w:rsidR="00A401A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trojúhelníku</w:t>
      </w:r>
      <w:r w:rsidR="00A401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Сума кутів у трикутнику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</w:p>
    <w:p w14:paraId="207E33E5" w14:textId="0B600FDB" w:rsidR="00DC79BA" w:rsidRDefault="00971CC1" w:rsidP="00DC79B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 + β + </w:t>
      </w:r>
      <w:r w:rsidR="00DC79BA">
        <w:rPr>
          <w:rFonts w:ascii="Times New Roman" w:eastAsia="Times New Roman" w:hAnsi="Times New Roman" w:cs="Times New Roman"/>
          <w:sz w:val="24"/>
          <w:szCs w:val="24"/>
        </w:rPr>
        <w:t>γ = 180</w:t>
      </w:r>
    </w:p>
    <w:p w14:paraId="0FC6A25D" w14:textId="59DAEC07" w:rsidR="00971CC1" w:rsidRDefault="00971CC1" w:rsidP="00DC79B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 + β + 67 = 180</w:t>
      </w:r>
    </w:p>
    <w:p w14:paraId="2499AE70" w14:textId="67EEED3D" w:rsidR="00DC79BA" w:rsidRDefault="00971CC1" w:rsidP="00DC79B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 + β = 113</w:t>
      </w:r>
      <w:r w:rsidR="00DC79BA"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</w:p>
    <w:p w14:paraId="36C5B4C9" w14:textId="0B20AC37" w:rsidR="00DC79BA" w:rsidRPr="00743B14" w:rsidRDefault="00DC79BA" w:rsidP="00DC79BA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B14">
        <w:rPr>
          <w:rFonts w:ascii="Times New Roman" w:eastAsia="Times New Roman" w:hAnsi="Times New Roman" w:cs="Times New Roman"/>
          <w:b/>
          <w:sz w:val="24"/>
          <w:szCs w:val="24"/>
        </w:rPr>
        <w:t xml:space="preserve">Odpověď: </w:t>
      </w:r>
      <w:r w:rsidR="00971CC1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76E6076D" w14:textId="77777777" w:rsidR="00AA17FA" w:rsidRPr="000F0165" w:rsidRDefault="00AA17FA" w:rsidP="00AA17FA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6D0F6900" w14:textId="28101B78" w:rsidR="00AA17FA" w:rsidRDefault="00AA17FA" w:rsidP="00AA17F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Součet úhlů v</w:t>
      </w:r>
      <w:r w:rsidR="00A401A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trojúhelníku</w:t>
      </w:r>
      <w:r w:rsidR="00A401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Сума кутів у трикутнику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</w:p>
    <w:p w14:paraId="033C1459" w14:textId="2DC774AB" w:rsidR="00AA17FA" w:rsidRDefault="00AA17FA" w:rsidP="00AA17F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2α + 112 = 180</w:t>
      </w:r>
    </w:p>
    <w:p w14:paraId="32E54AD0" w14:textId="4A63F53E" w:rsidR="00AA17FA" w:rsidRDefault="00AA17FA" w:rsidP="00AA17FA">
      <w:pPr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 = 34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</w:p>
    <w:p w14:paraId="77C427FB" w14:textId="7EE30D92" w:rsidR="00AA17FA" w:rsidRDefault="00AA17FA" w:rsidP="00AA17F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Prodloužení levé ramene trojúhelníku vidíme, že úhel δ se skládá z úhlu přímého a úhlu α (souhlasný)</w:t>
      </w:r>
    </w:p>
    <w:p w14:paraId="6298A098" w14:textId="0B1EE45F" w:rsidR="00AA17FA" w:rsidRDefault="00AA17FA" w:rsidP="00AA17F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δ = 180 + α</w:t>
      </w:r>
    </w:p>
    <w:p w14:paraId="3B2BC483" w14:textId="050D13DB" w:rsidR="00AA17FA" w:rsidRDefault="00AA17FA" w:rsidP="00AA17F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δ = 214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º</w:t>
      </w:r>
    </w:p>
    <w:p w14:paraId="73C102C6" w14:textId="77777777" w:rsidR="00AA17FA" w:rsidRPr="00743B14" w:rsidRDefault="00AA17FA" w:rsidP="00AA17FA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B14">
        <w:rPr>
          <w:rFonts w:ascii="Times New Roman" w:eastAsia="Times New Roman" w:hAnsi="Times New Roman" w:cs="Times New Roman"/>
          <w:b/>
          <w:sz w:val="24"/>
          <w:szCs w:val="24"/>
        </w:rPr>
        <w:t xml:space="preserve">Odpověď: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01C667C9" w14:textId="25945016" w:rsidR="000F0165" w:rsidRPr="000F0165" w:rsidRDefault="000F0165" w:rsidP="000F016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6E3FD6E" w14:textId="026EB398" w:rsidR="00E65CB9" w:rsidRPr="00E62463" w:rsidRDefault="00E65CB9" w:rsidP="00E65CB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A19532" w14:textId="5FD24BE7" w:rsidR="00EA3E35" w:rsidRDefault="00EA3E35" w:rsidP="00EA3E35">
      <w:pPr>
        <w:pStyle w:val="dekodpov"/>
        <w:ind w:right="-11"/>
      </w:pPr>
    </w:p>
    <w:p w14:paraId="21B6D422" w14:textId="7DF4CF73" w:rsidR="00EA3E35" w:rsidRDefault="00EA3E35" w:rsidP="00EA3E35">
      <w:pPr>
        <w:pStyle w:val="dekodpov"/>
        <w:ind w:right="-11"/>
      </w:pPr>
    </w:p>
    <w:p w14:paraId="33C76A56" w14:textId="04472CF4" w:rsidR="00EA3E35" w:rsidRDefault="00EA3E35" w:rsidP="00EA3E35">
      <w:pPr>
        <w:pStyle w:val="dekodpov"/>
        <w:ind w:right="-11"/>
      </w:pPr>
    </w:p>
    <w:p w14:paraId="39943999" w14:textId="77777777" w:rsidR="00EA3E35" w:rsidRDefault="00EA3E35" w:rsidP="00EA3E35">
      <w:pPr>
        <w:pStyle w:val="dekodpov"/>
        <w:ind w:right="-11"/>
      </w:pPr>
    </w:p>
    <w:p w14:paraId="73E54453" w14:textId="77777777" w:rsidR="00EA3E35" w:rsidRDefault="00EA3E35" w:rsidP="00EA3E35">
      <w:pPr>
        <w:pStyle w:val="dekodpov"/>
        <w:ind w:right="-11"/>
        <w:sectPr w:rsidR="00EA3E3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D7B27F4" w14:textId="77777777" w:rsidR="00EA3E35" w:rsidRDefault="00EA3E35" w:rsidP="00EA3E3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197701F3" wp14:editId="05927D01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Petr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38B88299" w14:textId="77777777" w:rsidR="00EA3E35" w:rsidRDefault="00EA3E35" w:rsidP="00EA3E3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131F24C1" w14:textId="77777777" w:rsidR="00E62463" w:rsidRPr="00E62463" w:rsidRDefault="00E62463" w:rsidP="00E62463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sectPr w:rsidR="00E62463" w:rsidRPr="00E6246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AA6" w14:textId="77777777" w:rsidR="0056703C" w:rsidRDefault="0056703C">
      <w:pPr>
        <w:spacing w:after="0" w:line="240" w:lineRule="auto"/>
      </w:pPr>
      <w:r>
        <w:separator/>
      </w:r>
    </w:p>
  </w:endnote>
  <w:endnote w:type="continuationSeparator" w:id="0">
    <w:p w14:paraId="2034B325" w14:textId="77777777" w:rsidR="0056703C" w:rsidRDefault="0056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22360" w14:textId="77777777" w:rsidR="0056703C" w:rsidRDefault="0056703C">
      <w:pPr>
        <w:spacing w:after="0" w:line="240" w:lineRule="auto"/>
      </w:pPr>
      <w:r>
        <w:separator/>
      </w:r>
    </w:p>
  </w:footnote>
  <w:footnote w:type="continuationSeparator" w:id="0">
    <w:p w14:paraId="64552A11" w14:textId="77777777" w:rsidR="0056703C" w:rsidRDefault="0056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54985"/>
    <w:multiLevelType w:val="hybridMultilevel"/>
    <w:tmpl w:val="70B4446A"/>
    <w:lvl w:ilvl="0" w:tplc="FF38AF8E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A57C3"/>
    <w:multiLevelType w:val="hybridMultilevel"/>
    <w:tmpl w:val="88220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65419"/>
    <w:rsid w:val="000C6DCF"/>
    <w:rsid w:val="000D3EAF"/>
    <w:rsid w:val="000F0165"/>
    <w:rsid w:val="00106D77"/>
    <w:rsid w:val="0011432B"/>
    <w:rsid w:val="00194B7F"/>
    <w:rsid w:val="002C10F6"/>
    <w:rsid w:val="00301E59"/>
    <w:rsid w:val="003B53CC"/>
    <w:rsid w:val="0056703C"/>
    <w:rsid w:val="005C69F8"/>
    <w:rsid w:val="005E2369"/>
    <w:rsid w:val="00643389"/>
    <w:rsid w:val="00743B14"/>
    <w:rsid w:val="00777383"/>
    <w:rsid w:val="0078132B"/>
    <w:rsid w:val="007D2437"/>
    <w:rsid w:val="00806B4A"/>
    <w:rsid w:val="008311C7"/>
    <w:rsid w:val="00832728"/>
    <w:rsid w:val="008456A5"/>
    <w:rsid w:val="00971CC1"/>
    <w:rsid w:val="009D05FB"/>
    <w:rsid w:val="00A401A2"/>
    <w:rsid w:val="00A7516A"/>
    <w:rsid w:val="00AA17FA"/>
    <w:rsid w:val="00AD1C92"/>
    <w:rsid w:val="00B16A1A"/>
    <w:rsid w:val="00B61463"/>
    <w:rsid w:val="00B62EA6"/>
    <w:rsid w:val="00C558EA"/>
    <w:rsid w:val="00C91677"/>
    <w:rsid w:val="00C92E73"/>
    <w:rsid w:val="00CE28A6"/>
    <w:rsid w:val="00D121A4"/>
    <w:rsid w:val="00D334AC"/>
    <w:rsid w:val="00D85463"/>
    <w:rsid w:val="00DA65DC"/>
    <w:rsid w:val="00DB4536"/>
    <w:rsid w:val="00DC79BA"/>
    <w:rsid w:val="00E0332A"/>
    <w:rsid w:val="00E62463"/>
    <w:rsid w:val="00E65CB9"/>
    <w:rsid w:val="00E77B64"/>
    <w:rsid w:val="00EA3E35"/>
    <w:rsid w:val="00EA3EF5"/>
    <w:rsid w:val="00ED3DDC"/>
    <w:rsid w:val="00EE3316"/>
    <w:rsid w:val="00EF2B77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A1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hyperlink" Target="https://edu.ceskatelevize.cz/video/14881-nebojte-se-matematiky-iii-uhly-ii?vsrc=namet&amp;vsrcid=jak-na-prijimacky-z-matematiky" TargetMode="Externa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E71A-A47D-4367-A4FB-AE8BA3B6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2023-02-20T13:54:00Z</dcterms:created>
  <dcterms:modified xsi:type="dcterms:W3CDTF">2023-02-20T15:00:00Z</dcterms:modified>
</cp:coreProperties>
</file>