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F1" w:rsidRDefault="00F30AF1">
      <w:pPr>
        <w:pStyle w:val="Nzevpracovnholistu"/>
      </w:pPr>
      <w:r>
        <w:rPr>
          <w:color w:val="292929" w:themeColor="background2" w:themeShade="80"/>
          <w:sz w:val="20"/>
          <w:szCs w:val="20"/>
          <w:lang w:val="uk-UA"/>
        </w:rPr>
        <w:t xml:space="preserve">                                                                                                                   </w:t>
      </w:r>
      <w:r w:rsidRPr="004F64C3">
        <w:rPr>
          <w:color w:val="292929" w:themeColor="background2" w:themeShade="80"/>
          <w:sz w:val="20"/>
          <w:szCs w:val="20"/>
          <w:lang w:val="uk-UA"/>
        </w:rPr>
        <w:t>Моє ім’я _______________________</w:t>
      </w:r>
    </w:p>
    <w:p w:rsidR="00F30AF1" w:rsidRDefault="00F30AF1">
      <w:pPr>
        <w:pStyle w:val="Nzevpracovnholistu"/>
      </w:pPr>
    </w:p>
    <w:p w:rsidR="00F16E15" w:rsidRDefault="000C610E">
      <w:pPr>
        <w:pStyle w:val="Nzevpracovnholistu"/>
      </w:pPr>
      <w:r>
        <w:t>O politice</w:t>
      </w:r>
    </w:p>
    <w:p w:rsidR="00410820" w:rsidRPr="003A16DC" w:rsidRDefault="003A16DC">
      <w:pPr>
        <w:pStyle w:val="Nzevpracovnholistu"/>
        <w:rPr>
          <w:lang w:val="uk-UA"/>
        </w:rPr>
        <w:sectPr w:rsidR="00410820" w:rsidRPr="003A16D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720" w:right="849" w:bottom="720" w:left="720" w:header="708" w:footer="708" w:gutter="0"/>
          <w:cols w:space="708"/>
          <w:titlePg/>
        </w:sectPr>
      </w:pPr>
      <w:r>
        <w:t xml:space="preserve">Про політику </w:t>
      </w:r>
    </w:p>
    <w:p w:rsidR="00410820" w:rsidRDefault="000C610E" w:rsidP="00D45276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lastRenderedPageBreak/>
        <w:t>Pracovní list se věnuje tématu politiky</w:t>
      </w:r>
      <w:r w:rsidR="00D45276">
        <w:rPr>
          <w:sz w:val="24"/>
          <w:szCs w:val="24"/>
        </w:rPr>
        <w:t xml:space="preserve">. Je určen pro žáky 4. a 5. ročníků ZŠ. </w:t>
      </w:r>
      <w:r>
        <w:rPr>
          <w:sz w:val="24"/>
          <w:szCs w:val="24"/>
        </w:rPr>
        <w:t>Žáci budou potřebovat psací potřeby</w:t>
      </w:r>
      <w:r w:rsidR="00D45276">
        <w:rPr>
          <w:sz w:val="24"/>
          <w:szCs w:val="24"/>
        </w:rPr>
        <w:t>, zdroje informací (učebnice vlastivědy, encyklopedie, internet)</w:t>
      </w:r>
      <w:r w:rsidR="00862ABC">
        <w:rPr>
          <w:sz w:val="24"/>
          <w:szCs w:val="24"/>
        </w:rPr>
        <w:t xml:space="preserve">, </w:t>
      </w:r>
      <w:r w:rsidR="00D45276">
        <w:rPr>
          <w:sz w:val="24"/>
          <w:szCs w:val="24"/>
        </w:rPr>
        <w:t>digitální technologie, pokud budou vyhledávat na internetu</w:t>
      </w:r>
      <w:r w:rsidR="00862ABC">
        <w:rPr>
          <w:sz w:val="24"/>
          <w:szCs w:val="24"/>
        </w:rPr>
        <w:t>, případně aplikaci na načtení QR kódu.</w:t>
      </w:r>
      <w:r w:rsidR="00D45276">
        <w:rPr>
          <w:sz w:val="24"/>
          <w:szCs w:val="24"/>
        </w:rPr>
        <w:t xml:space="preserve"> Vhodná je práce ve skupinách, aby žáci mohli návrhy řešení diskutovat a následná společná </w:t>
      </w:r>
      <w:r w:rsidR="006D4682">
        <w:rPr>
          <w:sz w:val="24"/>
          <w:szCs w:val="24"/>
        </w:rPr>
        <w:t>reflexe a zdůvodňování řešení.</w:t>
      </w:r>
      <w:r w:rsidR="00D45276">
        <w:rPr>
          <w:sz w:val="24"/>
          <w:szCs w:val="24"/>
        </w:rPr>
        <w:t xml:space="preserve"> Pracovní list má vést k vyhledávání a ověřování informací jako součásti rozvoje digitální kompetence, nikoliv k ověření znalostí žáků.</w:t>
      </w:r>
    </w:p>
    <w:p w:rsidR="00410820" w:rsidRDefault="00410820" w:rsidP="00D45276">
      <w:pPr>
        <w:pStyle w:val="Popispracovnholistu"/>
        <w:rPr>
          <w:sz w:val="24"/>
          <w:szCs w:val="24"/>
        </w:rPr>
      </w:pPr>
      <w:r w:rsidRPr="00410820">
        <w:rPr>
          <w:sz w:val="24"/>
          <w:szCs w:val="24"/>
        </w:rPr>
        <w:t>Робочий лист присвячений темі політики. Призначений для учнів 4-х та 5-х класів початкової школи. Учням знадобляться письмове прилад</w:t>
      </w:r>
      <w:r w:rsidR="006D0321">
        <w:rPr>
          <w:sz w:val="24"/>
          <w:szCs w:val="24"/>
        </w:rPr>
        <w:t>дя, джерела інформації (</w:t>
      </w:r>
      <w:r w:rsidR="006D0321" w:rsidRPr="006D0321">
        <w:rPr>
          <w:sz w:val="24"/>
          <w:szCs w:val="24"/>
        </w:rPr>
        <w:t>підручник краєзнавства</w:t>
      </w:r>
      <w:r w:rsidRPr="00410820">
        <w:rPr>
          <w:sz w:val="24"/>
          <w:szCs w:val="24"/>
        </w:rPr>
        <w:t>, енциклоп</w:t>
      </w:r>
      <w:r w:rsidR="006D0321">
        <w:rPr>
          <w:sz w:val="24"/>
          <w:szCs w:val="24"/>
        </w:rPr>
        <w:t>едії, Інтернет),</w:t>
      </w:r>
      <w:r w:rsidR="006D0321" w:rsidRPr="006D0321">
        <w:rPr>
          <w:sz w:val="24"/>
          <w:szCs w:val="24"/>
        </w:rPr>
        <w:t xml:space="preserve"> цифрові технології</w:t>
      </w:r>
      <w:r w:rsidR="008426CC">
        <w:rPr>
          <w:sz w:val="24"/>
          <w:szCs w:val="24"/>
        </w:rPr>
        <w:t xml:space="preserve">, якщо шукатимуть в Інтернеті, </w:t>
      </w:r>
      <w:r w:rsidR="008426CC" w:rsidRPr="008426CC">
        <w:rPr>
          <w:sz w:val="24"/>
          <w:szCs w:val="24"/>
        </w:rPr>
        <w:t>стане в нагоді</w:t>
      </w:r>
      <w:r w:rsidRPr="00410820">
        <w:rPr>
          <w:sz w:val="24"/>
          <w:szCs w:val="24"/>
        </w:rPr>
        <w:t xml:space="preserve"> додаток для зчитування QR-коду. Доцільною є робота в групах, щоб учні могли обговорити запропоновані рішення</w:t>
      </w:r>
      <w:r w:rsidR="008426CC">
        <w:rPr>
          <w:sz w:val="24"/>
          <w:szCs w:val="24"/>
          <w:lang w:val="uk-UA"/>
        </w:rPr>
        <w:t>,</w:t>
      </w:r>
      <w:r w:rsidRPr="00410820">
        <w:rPr>
          <w:sz w:val="24"/>
          <w:szCs w:val="24"/>
        </w:rPr>
        <w:t xml:space="preserve"> та подальше спільне обмірковування та обґрунтування рішень. Робочий лист призначений для пошуку та перевірки інформації в рамках розвитку цифрової компетенції, а не для перевірки знань учнів.</w:t>
      </w:r>
    </w:p>
    <w:p w:rsidR="007A212F" w:rsidRDefault="007A212F" w:rsidP="00D45276">
      <w:pPr>
        <w:pStyle w:val="Popispracovnholistu"/>
        <w:rPr>
          <w:sz w:val="24"/>
          <w:szCs w:val="24"/>
        </w:rPr>
      </w:pPr>
    </w:p>
    <w:p w:rsidR="007A212F" w:rsidRDefault="007A212F" w:rsidP="00D45276">
      <w:pPr>
        <w:pStyle w:val="Popispracovnholistu"/>
        <w:rPr>
          <w:sz w:val="24"/>
          <w:szCs w:val="24"/>
        </w:rPr>
        <w:sectPr w:rsidR="007A212F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F16E15" w:rsidRDefault="00CB1B3D">
      <w:pPr>
        <w:pStyle w:val="Video"/>
        <w:numPr>
          <w:ilvl w:val="0"/>
          <w:numId w:val="2"/>
        </w:numPr>
      </w:pPr>
      <w:hyperlink r:id="rId11" w:history="1">
        <w:r w:rsidR="000C610E">
          <w:rPr>
            <w:rStyle w:val="Hyperlink0"/>
          </w:rPr>
          <w:t>Co dělá politik?</w:t>
        </w:r>
      </w:hyperlink>
    </w:p>
    <w:p w:rsidR="00410820" w:rsidRDefault="00410820">
      <w:pPr>
        <w:pStyle w:val="Video"/>
        <w:numPr>
          <w:ilvl w:val="0"/>
          <w:numId w:val="2"/>
        </w:numPr>
      </w:pPr>
      <w:r w:rsidRPr="00410820">
        <w:t>Що робить політик?</w:t>
      </w:r>
    </w:p>
    <w:p w:rsidR="00F16E15" w:rsidRDefault="000C610E">
      <w:pPr>
        <w:pStyle w:val="Popispracovnholistu"/>
        <w:rPr>
          <w:color w:val="404040"/>
          <w:u w:color="404040"/>
        </w:rPr>
        <w:sectPr w:rsidR="00F16E15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lang w:val="en-US"/>
        </w:rPr>
        <w:t>______________</w:t>
      </w:r>
      <w:r>
        <w:rPr>
          <w:color w:val="F030A1"/>
          <w:u w:color="F030A1"/>
          <w:lang w:val="en-US"/>
        </w:rPr>
        <w:t>______________</w:t>
      </w:r>
      <w:r>
        <w:rPr>
          <w:color w:val="33BEF2"/>
          <w:u w:color="33BEF2"/>
          <w:lang w:val="en-US"/>
        </w:rPr>
        <w:t>______________</w:t>
      </w:r>
      <w:r>
        <w:rPr>
          <w:color w:val="404040"/>
          <w:u w:color="404040"/>
          <w:lang w:val="en-US"/>
        </w:rPr>
        <w:t>______________</w:t>
      </w:r>
    </w:p>
    <w:p w:rsidR="00410820" w:rsidRPr="00410820" w:rsidRDefault="00D45276" w:rsidP="00D45276">
      <w:pPr>
        <w:pStyle w:val="kol-zadn"/>
        <w:numPr>
          <w:ilvl w:val="0"/>
          <w:numId w:val="4"/>
        </w:numPr>
        <w:jc w:val="both"/>
        <w:rPr>
          <w:shd w:val="clear" w:color="auto" w:fill="080801"/>
        </w:rPr>
      </w:pPr>
      <w:r w:rsidRPr="00D45276">
        <w:rPr>
          <w:color w:val="000000" w:themeColor="text1"/>
          <w:u w:color="404040"/>
        </w:rPr>
        <w:lastRenderedPageBreak/>
        <w:t>V minulosti byla naše země královstvím a vládli jí králové. Vzpomenete si na jméno některého českého krále?</w:t>
      </w:r>
      <w:r>
        <w:rPr>
          <w:color w:val="000000" w:themeColor="text1"/>
          <w:u w:color="404040"/>
        </w:rPr>
        <w:t xml:space="preserve"> (Můžete ho vyhledat v učebnici, v encyklopedii nebo na internetu).</w:t>
      </w:r>
      <w:r w:rsidR="00410820" w:rsidRPr="00410820">
        <w:t xml:space="preserve"> </w:t>
      </w:r>
    </w:p>
    <w:p w:rsidR="00D45276" w:rsidRPr="00410820" w:rsidRDefault="00410820" w:rsidP="00410820">
      <w:pPr>
        <w:pStyle w:val="kol-zadn"/>
        <w:ind w:left="360"/>
        <w:jc w:val="both"/>
        <w:rPr>
          <w:shd w:val="clear" w:color="auto" w:fill="080801"/>
        </w:rPr>
      </w:pPr>
      <w:r w:rsidRPr="00410820">
        <w:rPr>
          <w:color w:val="000000" w:themeColor="text1"/>
          <w:u w:color="404040"/>
        </w:rPr>
        <w:t>1. У минулому наша країна була королівством і нею правили королі. Ви можете згадати ім'я якогось чеського короля? (Можна пошукати в підручнику, в енциклопедії чи в Інтернеті).</w:t>
      </w:r>
    </w:p>
    <w:p w:rsidR="00410820" w:rsidRPr="00D45276" w:rsidRDefault="00410820" w:rsidP="00410820">
      <w:pPr>
        <w:pStyle w:val="kol-zadn"/>
        <w:ind w:left="360"/>
        <w:jc w:val="both"/>
        <w:rPr>
          <w:shd w:val="clear" w:color="auto" w:fill="080801"/>
        </w:rPr>
      </w:pPr>
    </w:p>
    <w:p w:rsidR="00F16E15" w:rsidRDefault="000C610E">
      <w:pPr>
        <w:pStyle w:val="dekodpov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15" w:rsidRPr="00410820" w:rsidRDefault="000C610E" w:rsidP="00D45276">
      <w:pPr>
        <w:pStyle w:val="kol-zadn"/>
        <w:numPr>
          <w:ilvl w:val="0"/>
          <w:numId w:val="4"/>
        </w:numPr>
        <w:jc w:val="both"/>
        <w:rPr>
          <w:color w:val="000000" w:themeColor="text1"/>
        </w:rPr>
      </w:pPr>
      <w:r w:rsidRPr="00D45276">
        <w:rPr>
          <w:color w:val="000000" w:themeColor="text1"/>
          <w:u w:color="404040"/>
        </w:rPr>
        <w:t>Nyní je naše země republikou a hlavou státu je prezident. Zná</w:t>
      </w:r>
      <w:r w:rsidR="00D45276">
        <w:rPr>
          <w:color w:val="000000" w:themeColor="text1"/>
          <w:u w:color="404040"/>
        </w:rPr>
        <w:t>te</w:t>
      </w:r>
      <w:r w:rsidR="003716C8" w:rsidRPr="003716C8">
        <w:rPr>
          <w:color w:val="000000" w:themeColor="text1"/>
          <w:u w:color="404040"/>
          <w:lang w:val="en-US"/>
        </w:rPr>
        <w:t xml:space="preserve"> </w:t>
      </w:r>
      <w:r w:rsidR="00D45276">
        <w:rPr>
          <w:color w:val="000000" w:themeColor="text1"/>
          <w:u w:color="404040"/>
        </w:rPr>
        <w:t>jméno</w:t>
      </w:r>
      <w:r w:rsidR="003716C8" w:rsidRPr="003716C8">
        <w:rPr>
          <w:color w:val="000000" w:themeColor="text1"/>
          <w:u w:color="404040"/>
          <w:lang w:val="en-US"/>
        </w:rPr>
        <w:t xml:space="preserve"> </w:t>
      </w:r>
      <w:r w:rsidR="00455DE1">
        <w:rPr>
          <w:color w:val="000000" w:themeColor="text1"/>
          <w:u w:color="404040"/>
        </w:rPr>
        <w:t xml:space="preserve">alespoň jednoho </w:t>
      </w:r>
      <w:r w:rsidRPr="00D45276">
        <w:rPr>
          <w:color w:val="000000" w:themeColor="text1"/>
          <w:u w:color="404040"/>
        </w:rPr>
        <w:t>českého</w:t>
      </w:r>
      <w:r w:rsidR="003716C8" w:rsidRPr="003716C8">
        <w:rPr>
          <w:color w:val="000000" w:themeColor="text1"/>
          <w:u w:color="404040"/>
          <w:lang w:val="en-US"/>
        </w:rPr>
        <w:t xml:space="preserve"> </w:t>
      </w:r>
      <w:r w:rsidR="006D4682">
        <w:rPr>
          <w:color w:val="000000" w:themeColor="text1"/>
          <w:u w:color="404040"/>
        </w:rPr>
        <w:t>prezidenta?</w:t>
      </w:r>
    </w:p>
    <w:p w:rsidR="00410820" w:rsidRPr="00D45276" w:rsidRDefault="00410820" w:rsidP="00410820">
      <w:pPr>
        <w:pStyle w:val="kol-zadn"/>
        <w:ind w:left="360"/>
        <w:jc w:val="both"/>
        <w:rPr>
          <w:color w:val="000000" w:themeColor="text1"/>
        </w:rPr>
      </w:pPr>
      <w:r w:rsidRPr="00410820">
        <w:rPr>
          <w:color w:val="000000" w:themeColor="text1"/>
        </w:rPr>
        <w:lastRenderedPageBreak/>
        <w:t>2. Зараз наша країна є республікою і главою держави є пр</w:t>
      </w:r>
      <w:r w:rsidR="003716C8">
        <w:rPr>
          <w:color w:val="000000" w:themeColor="text1"/>
        </w:rPr>
        <w:t xml:space="preserve">езидент. Ви знаєте </w:t>
      </w:r>
      <w:r w:rsidR="003716C8" w:rsidRPr="003716C8">
        <w:rPr>
          <w:color w:val="000000" w:themeColor="text1"/>
        </w:rPr>
        <w:t>ім'я</w:t>
      </w:r>
      <w:r w:rsidRPr="00410820">
        <w:rPr>
          <w:color w:val="000000" w:themeColor="text1"/>
        </w:rPr>
        <w:t xml:space="preserve"> </w:t>
      </w:r>
      <w:r w:rsidR="003716C8" w:rsidRPr="003716C8">
        <w:rPr>
          <w:color w:val="000000" w:themeColor="text1"/>
        </w:rPr>
        <w:t xml:space="preserve">принаймні одного </w:t>
      </w:r>
      <w:r w:rsidRPr="00410820">
        <w:rPr>
          <w:color w:val="000000" w:themeColor="text1"/>
        </w:rPr>
        <w:t>чеського президента?</w:t>
      </w:r>
    </w:p>
    <w:p w:rsidR="00F16E15" w:rsidRDefault="000C610E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15" w:rsidRDefault="00F16E15">
      <w:pPr>
        <w:pStyle w:val="dekodpov"/>
        <w:sectPr w:rsidR="00F16E15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F16E15" w:rsidRDefault="000C610E">
      <w:pPr>
        <w:pStyle w:val="kol-zadn"/>
        <w:numPr>
          <w:ilvl w:val="0"/>
          <w:numId w:val="5"/>
        </w:numPr>
      </w:pPr>
      <w:r>
        <w:lastRenderedPageBreak/>
        <w:t>Ve videu se zmiňovaly příklady toho, co všechno může politik dělat. Podívej</w:t>
      </w:r>
      <w:r w:rsidR="00214489">
        <w:t>te</w:t>
      </w:r>
      <w:r>
        <w:t xml:space="preserve"> se na příklady a vyber</w:t>
      </w:r>
      <w:r w:rsidR="00214489">
        <w:t>te</w:t>
      </w:r>
      <w:r>
        <w:t xml:space="preserve"> ty, které jsou správné.</w:t>
      </w:r>
    </w:p>
    <w:p w:rsidR="00F16E15" w:rsidRDefault="004E037E">
      <w:pPr>
        <w:pStyle w:val="kol-zadn"/>
        <w:sectPr w:rsidR="00F16E15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>3</w:t>
      </w:r>
      <w:r w:rsidRPr="004E037E">
        <w:t>. У відео були наведені приклади того, що може зробити політик. Розгляньте приклади та виберіть правильні.</w:t>
      </w:r>
    </w:p>
    <w:p w:rsidR="00F16E15" w:rsidRDefault="000C610E">
      <w:pPr>
        <w:pStyle w:val="Odrkakostka"/>
        <w:numPr>
          <w:ilvl w:val="0"/>
          <w:numId w:val="7"/>
        </w:numPr>
      </w:pPr>
      <w:r>
        <w:lastRenderedPageBreak/>
        <w:t>Politik navrhuje zákony.</w:t>
      </w:r>
    </w:p>
    <w:p w:rsidR="004E037E" w:rsidRDefault="004E037E">
      <w:pPr>
        <w:pStyle w:val="Odrkakostka"/>
        <w:numPr>
          <w:ilvl w:val="0"/>
          <w:numId w:val="7"/>
        </w:numPr>
      </w:pPr>
      <w:r w:rsidRPr="004E037E">
        <w:t>Політик пропонує закони.</w:t>
      </w:r>
    </w:p>
    <w:p w:rsidR="00F16E15" w:rsidRDefault="000C610E">
      <w:pPr>
        <w:pStyle w:val="Odrkakostka"/>
        <w:numPr>
          <w:ilvl w:val="0"/>
          <w:numId w:val="7"/>
        </w:numPr>
      </w:pPr>
      <w:r>
        <w:t>Politik schvaluje zákony.</w:t>
      </w:r>
    </w:p>
    <w:p w:rsidR="004E037E" w:rsidRDefault="004E037E">
      <w:pPr>
        <w:pStyle w:val="Odrkakostka"/>
        <w:numPr>
          <w:ilvl w:val="0"/>
          <w:numId w:val="7"/>
        </w:numPr>
      </w:pPr>
      <w:r w:rsidRPr="004E037E">
        <w:t>Політик приймає закони.</w:t>
      </w:r>
    </w:p>
    <w:p w:rsidR="00F16E15" w:rsidRDefault="000C610E">
      <w:pPr>
        <w:pStyle w:val="Odrkakostka"/>
        <w:numPr>
          <w:ilvl w:val="0"/>
          <w:numId w:val="7"/>
        </w:numPr>
      </w:pPr>
      <w:r>
        <w:t>Politik hlásí počasí v televizi.</w:t>
      </w:r>
    </w:p>
    <w:p w:rsidR="00953EB3" w:rsidRDefault="008C402A">
      <w:pPr>
        <w:pStyle w:val="Odrkakostka"/>
        <w:numPr>
          <w:ilvl w:val="0"/>
          <w:numId w:val="7"/>
        </w:numPr>
      </w:pPr>
      <w:r w:rsidRPr="008C402A">
        <w:t>Політик повідомляє про погоду по телебаченню</w:t>
      </w:r>
      <w:r>
        <w:rPr>
          <w:lang w:val="uk-UA"/>
        </w:rPr>
        <w:t>.</w:t>
      </w:r>
    </w:p>
    <w:p w:rsidR="00F16E15" w:rsidRDefault="000C610E">
      <w:pPr>
        <w:pStyle w:val="Odrkakostka"/>
        <w:numPr>
          <w:ilvl w:val="0"/>
          <w:numId w:val="7"/>
        </w:numPr>
      </w:pPr>
      <w:r>
        <w:t>Politik řeší, jak naloží s penězi své obce.</w:t>
      </w:r>
    </w:p>
    <w:p w:rsidR="00953EB3" w:rsidRDefault="00953EB3">
      <w:pPr>
        <w:pStyle w:val="Odrkakostka"/>
        <w:numPr>
          <w:ilvl w:val="0"/>
          <w:numId w:val="7"/>
        </w:numPr>
      </w:pPr>
      <w:r w:rsidRPr="00953EB3">
        <w:t>Політик в</w:t>
      </w:r>
      <w:r w:rsidR="00235BD9">
        <w:t xml:space="preserve">ирішує, як розпоряджатися </w:t>
      </w:r>
      <w:r w:rsidR="00235BD9">
        <w:rPr>
          <w:lang w:val="uk-UA"/>
        </w:rPr>
        <w:t>коштами</w:t>
      </w:r>
      <w:r w:rsidR="00235BD9">
        <w:t xml:space="preserve"> свого муніципалітету</w:t>
      </w:r>
      <w:r w:rsidR="00235BD9">
        <w:rPr>
          <w:lang w:val="uk-UA"/>
        </w:rPr>
        <w:t>.</w:t>
      </w:r>
    </w:p>
    <w:p w:rsidR="00F16E15" w:rsidRDefault="000C610E">
      <w:pPr>
        <w:pStyle w:val="Odrkakostka"/>
        <w:numPr>
          <w:ilvl w:val="0"/>
          <w:numId w:val="7"/>
        </w:numPr>
      </w:pPr>
      <w:r>
        <w:t>Politik řeší jízdní řád tramvají.</w:t>
      </w:r>
    </w:p>
    <w:p w:rsidR="00953EB3" w:rsidRDefault="00953EB3">
      <w:pPr>
        <w:pStyle w:val="Odrkakostka"/>
        <w:numPr>
          <w:ilvl w:val="0"/>
          <w:numId w:val="7"/>
        </w:numPr>
      </w:pPr>
      <w:r w:rsidRPr="00953EB3">
        <w:t>Політик визначає графік руху трамваїв.</w:t>
      </w:r>
    </w:p>
    <w:p w:rsidR="00F16E15" w:rsidRDefault="000C610E">
      <w:pPr>
        <w:pStyle w:val="Odrkakostka"/>
        <w:numPr>
          <w:ilvl w:val="0"/>
          <w:numId w:val="7"/>
        </w:numPr>
      </w:pPr>
      <w:r>
        <w:t>Politik hraje v divadle.</w:t>
      </w:r>
    </w:p>
    <w:p w:rsidR="00953EB3" w:rsidRDefault="001A00BB">
      <w:pPr>
        <w:pStyle w:val="Odrkakostka"/>
        <w:numPr>
          <w:ilvl w:val="0"/>
          <w:numId w:val="7"/>
        </w:numPr>
        <w:sectPr w:rsidR="00953EB3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lang w:val="uk-UA"/>
        </w:rPr>
        <w:t>П</w:t>
      </w:r>
      <w:r w:rsidRPr="00953EB3">
        <w:t>олітик</w:t>
      </w:r>
      <w:r>
        <w:t xml:space="preserve"> грає</w:t>
      </w:r>
      <w:r w:rsidRPr="001A00BB">
        <w:rPr>
          <w:lang w:val="uk-UA"/>
        </w:rPr>
        <w:t xml:space="preserve"> </w:t>
      </w:r>
      <w:r>
        <w:rPr>
          <w:lang w:val="uk-UA"/>
        </w:rPr>
        <w:t>у</w:t>
      </w:r>
      <w:r>
        <w:t xml:space="preserve"> театрі</w:t>
      </w:r>
      <w:r w:rsidR="00953EB3" w:rsidRPr="00953EB3">
        <w:t>.</w:t>
      </w:r>
    </w:p>
    <w:p w:rsidR="00F16E15" w:rsidRDefault="00F16E15">
      <w:pPr>
        <w:widowControl w:val="0"/>
        <w:spacing w:line="240" w:lineRule="auto"/>
        <w:jc w:val="center"/>
      </w:pPr>
    </w:p>
    <w:p w:rsidR="00214489" w:rsidRDefault="00214489">
      <w:pPr>
        <w:widowControl w:val="0"/>
        <w:spacing w:line="240" w:lineRule="auto"/>
        <w:jc w:val="center"/>
      </w:pPr>
    </w:p>
    <w:p w:rsidR="00214489" w:rsidRDefault="00214489">
      <w:pPr>
        <w:widowControl w:val="0"/>
        <w:spacing w:line="240" w:lineRule="auto"/>
        <w:jc w:val="center"/>
      </w:pPr>
    </w:p>
    <w:p w:rsidR="00F16E15" w:rsidRDefault="000C610E">
      <w:pPr>
        <w:pStyle w:val="kol-zadn"/>
        <w:numPr>
          <w:ilvl w:val="0"/>
          <w:numId w:val="8"/>
        </w:numPr>
      </w:pPr>
      <w:r>
        <w:t>Našimi zákonodárci, politiky</w:t>
      </w:r>
      <w:r w:rsidR="00214489">
        <w:t>,</w:t>
      </w:r>
      <w:r w:rsidR="00070272">
        <w:rPr>
          <w:lang w:val="uk-UA"/>
        </w:rPr>
        <w:t xml:space="preserve"> </w:t>
      </w:r>
      <w:r w:rsidR="00214489">
        <w:t>kteří připravují a schvalují</w:t>
      </w:r>
      <w:r>
        <w:t xml:space="preserve"> zákony, jsou poslanci a senátoři. Ví</w:t>
      </w:r>
      <w:r w:rsidR="00862ABC">
        <w:t>te</w:t>
      </w:r>
      <w:r>
        <w:t xml:space="preserve">, v jakém městě </w:t>
      </w:r>
      <w:r w:rsidR="00214489">
        <w:t>sídlí</w:t>
      </w:r>
      <w:r>
        <w:t xml:space="preserve"> Poslanecká sněmovna a Senát?</w:t>
      </w:r>
    </w:p>
    <w:p w:rsidR="001C0EA6" w:rsidRDefault="001C0EA6">
      <w:pPr>
        <w:pStyle w:val="kol-zadn"/>
        <w:numPr>
          <w:ilvl w:val="0"/>
          <w:numId w:val="8"/>
        </w:numPr>
        <w:sectPr w:rsidR="001C0EA6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1C0EA6">
        <w:t xml:space="preserve">Нашими законодавцями, політиками, які готують і ухвалюють закони, є </w:t>
      </w:r>
      <w:r w:rsidR="003A30D5">
        <w:t xml:space="preserve">депутати </w:t>
      </w:r>
      <w:r w:rsidR="003A30D5">
        <w:rPr>
          <w:lang w:val="uk-UA"/>
        </w:rPr>
        <w:t>та</w:t>
      </w:r>
      <w:r w:rsidRPr="001C0EA6">
        <w:t xml:space="preserve"> сенатори. Чи знаєте</w:t>
      </w:r>
      <w:r w:rsidR="003A30D5">
        <w:t xml:space="preserve"> ви, в якому місті знаходяться </w:t>
      </w:r>
      <w:r w:rsidR="003A30D5">
        <w:rPr>
          <w:lang w:val="uk-UA"/>
        </w:rPr>
        <w:t>П</w:t>
      </w:r>
      <w:r w:rsidR="003A30D5">
        <w:t xml:space="preserve">алата депутатів і </w:t>
      </w:r>
      <w:r w:rsidR="003A30D5">
        <w:rPr>
          <w:lang w:val="uk-UA"/>
        </w:rPr>
        <w:t>С</w:t>
      </w:r>
      <w:r w:rsidRPr="001C0EA6">
        <w:t>енат?</w:t>
      </w:r>
    </w:p>
    <w:p w:rsidR="00F16E15" w:rsidRDefault="00862ABC">
      <w:pPr>
        <w:pStyle w:val="dekodpov"/>
        <w:ind w:left="0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3241887</wp:posOffset>
            </wp:positionH>
            <wp:positionV relativeFrom="paragraph">
              <wp:posOffset>984250</wp:posOffset>
            </wp:positionV>
            <wp:extent cx="1354667" cy="1362659"/>
            <wp:effectExtent l="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667" cy="1362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</w:t>
      </w:r>
    </w:p>
    <w:p w:rsidR="00862ABC" w:rsidRDefault="00862ABC" w:rsidP="00862ABC">
      <w:pPr>
        <w:pStyle w:val="Odrkakostka"/>
        <w:numPr>
          <w:ilvl w:val="0"/>
          <w:numId w:val="7"/>
        </w:numPr>
      </w:pPr>
      <w:r>
        <w:t>Řešení si můžete ověřit přes QR kód:</w:t>
      </w:r>
    </w:p>
    <w:p w:rsidR="001C0EA6" w:rsidRDefault="001C0EA6" w:rsidP="00862ABC">
      <w:pPr>
        <w:pStyle w:val="Odrkakostka"/>
        <w:numPr>
          <w:ilvl w:val="0"/>
          <w:numId w:val="7"/>
        </w:numPr>
      </w:pPr>
      <w:r w:rsidRPr="001C0EA6">
        <w:t>Перевірити рішення можна за допомогою QR-коду:</w:t>
      </w:r>
    </w:p>
    <w:p w:rsidR="00F16E15" w:rsidRDefault="00F16E15">
      <w:pPr>
        <w:pStyle w:val="dekodpov"/>
        <w:ind w:left="0"/>
      </w:pPr>
    </w:p>
    <w:p w:rsidR="00862ABC" w:rsidRDefault="00862ABC">
      <w:pPr>
        <w:pStyle w:val="dekodpov"/>
        <w:ind w:left="0"/>
      </w:pPr>
    </w:p>
    <w:p w:rsidR="00862ABC" w:rsidRDefault="00862ABC">
      <w:pPr>
        <w:pStyle w:val="dekodpov"/>
        <w:ind w:left="0"/>
      </w:pPr>
    </w:p>
    <w:p w:rsidR="00F16E15" w:rsidRDefault="000C610E">
      <w:pPr>
        <w:pStyle w:val="kol-zadn"/>
        <w:numPr>
          <w:ilvl w:val="0"/>
          <w:numId w:val="4"/>
        </w:numPr>
      </w:pPr>
      <w:r>
        <w:t>Představ</w:t>
      </w:r>
      <w:r w:rsidR="00FE14A6">
        <w:t>te</w:t>
      </w:r>
      <w:r>
        <w:t xml:space="preserve"> si, že js</w:t>
      </w:r>
      <w:r w:rsidR="00FE14A6">
        <w:t>te</w:t>
      </w:r>
      <w:r>
        <w:t xml:space="preserve"> senáto</w:t>
      </w:r>
      <w:r w:rsidR="00FE14A6">
        <w:t>ři</w:t>
      </w:r>
      <w:r>
        <w:t xml:space="preserve"> a schvaluje</w:t>
      </w:r>
      <w:r w:rsidR="00FE14A6">
        <w:t>te</w:t>
      </w:r>
      <w:r>
        <w:t xml:space="preserve"> zákon. Musí</w:t>
      </w:r>
      <w:r w:rsidR="00FE14A6">
        <w:t>te</w:t>
      </w:r>
      <w:r>
        <w:t xml:space="preserve"> si ho </w:t>
      </w:r>
      <w:r w:rsidR="00FE14A6">
        <w:t>pečlivě</w:t>
      </w:r>
      <w:r>
        <w:t xml:space="preserve"> pročíst, aby</w:t>
      </w:r>
      <w:r w:rsidR="00FE14A6">
        <w:t>ste od</w:t>
      </w:r>
      <w:r>
        <w:t>halil</w:t>
      </w:r>
      <w:r w:rsidR="00FE14A6">
        <w:t>i</w:t>
      </w:r>
      <w:r>
        <w:t xml:space="preserve"> případné chyby. Který z těchto návrhů </w:t>
      </w:r>
      <w:r w:rsidR="00FE14A6">
        <w:t>obsahuje chybu?</w:t>
      </w:r>
    </w:p>
    <w:p w:rsidR="00F16E15" w:rsidRDefault="00F16E15">
      <w:pPr>
        <w:pStyle w:val="kol-zadn"/>
      </w:pPr>
    </w:p>
    <w:p w:rsidR="006C2C0D" w:rsidRDefault="00EA551F">
      <w:pPr>
        <w:pStyle w:val="kol-zadn"/>
        <w:sectPr w:rsidR="006C2C0D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 xml:space="preserve">5. Уявіть, що ви сенатори </w:t>
      </w:r>
      <w:r>
        <w:rPr>
          <w:lang w:val="uk-UA"/>
        </w:rPr>
        <w:t>та</w:t>
      </w:r>
      <w:r w:rsidR="006C2C0D" w:rsidRPr="006C2C0D">
        <w:t xml:space="preserve"> приймаєте закон. Ви повинні уважно прочитати його, щоб виявити</w:t>
      </w:r>
      <w:r w:rsidR="00F9632B">
        <w:t xml:space="preserve"> будь-які помилки. Як</w:t>
      </w:r>
      <w:r w:rsidR="00F9632B">
        <w:rPr>
          <w:lang w:val="uk-UA"/>
        </w:rPr>
        <w:t>і</w:t>
      </w:r>
      <w:r w:rsidR="00F9632B">
        <w:t xml:space="preserve"> з цих пропозицій міст</w:t>
      </w:r>
      <w:r w:rsidR="00F9632B">
        <w:rPr>
          <w:lang w:val="uk-UA"/>
        </w:rPr>
        <w:t>я</w:t>
      </w:r>
      <w:r w:rsidR="006C2C0D" w:rsidRPr="006C2C0D">
        <w:t>ть помилку?</w:t>
      </w:r>
    </w:p>
    <w:p w:rsidR="00F16E15" w:rsidRDefault="000C610E">
      <w:pPr>
        <w:pStyle w:val="Odrkakostka"/>
        <w:numPr>
          <w:ilvl w:val="0"/>
          <w:numId w:val="7"/>
        </w:numPr>
      </w:pPr>
      <w:r>
        <w:lastRenderedPageBreak/>
        <w:t>Od šesti let je dítě povinno navštěvovat základní školu.</w:t>
      </w:r>
    </w:p>
    <w:p w:rsidR="006C2C0D" w:rsidRDefault="006C2C0D">
      <w:pPr>
        <w:pStyle w:val="Odrkakostka"/>
        <w:numPr>
          <w:ilvl w:val="0"/>
          <w:numId w:val="7"/>
        </w:numPr>
      </w:pPr>
      <w:r w:rsidRPr="006C2C0D">
        <w:t>З шести років дитина зобов'язана відвідувати початкову школу.</w:t>
      </w:r>
    </w:p>
    <w:p w:rsidR="00F16E15" w:rsidRDefault="000C610E">
      <w:pPr>
        <w:pStyle w:val="Odrkakostka"/>
        <w:numPr>
          <w:ilvl w:val="0"/>
          <w:numId w:val="7"/>
        </w:numPr>
      </w:pPr>
      <w:r>
        <w:t>Učitelem může být ten, kdo má odbornou kvalifikaci, je zdravotně způsobilý, bezúhonný a dosáhl věku alespoň dvanácti let.</w:t>
      </w:r>
    </w:p>
    <w:p w:rsidR="006C2C0D" w:rsidRDefault="006C2C0D">
      <w:pPr>
        <w:pStyle w:val="Odrkakostka"/>
        <w:numPr>
          <w:ilvl w:val="0"/>
          <w:numId w:val="7"/>
        </w:numPr>
      </w:pPr>
      <w:r w:rsidRPr="006C2C0D">
        <w:t>Вчителем може бути особа, яка має професійну кваліфікацію, придатна за станом здоров’я</w:t>
      </w:r>
      <w:r w:rsidR="00F42821">
        <w:t xml:space="preserve">, </w:t>
      </w:r>
      <w:r w:rsidR="00F42821">
        <w:rPr>
          <w:lang w:val="uk-UA"/>
        </w:rPr>
        <w:t xml:space="preserve">має </w:t>
      </w:r>
      <w:r w:rsidR="00F42821" w:rsidRPr="00F42821">
        <w:rPr>
          <w:rStyle w:val="a7"/>
          <w:rFonts w:cs="Arial"/>
          <w:bCs/>
          <w:i w:val="0"/>
          <w:iCs w:val="0"/>
          <w:color w:val="auto"/>
          <w:shd w:val="clear" w:color="auto" w:fill="FFFFFF"/>
        </w:rPr>
        <w:t>бездоганну</w:t>
      </w:r>
      <w:r w:rsidR="00E274C1">
        <w:rPr>
          <w:rFonts w:cs="Arial"/>
          <w:color w:val="auto"/>
          <w:shd w:val="clear" w:color="auto" w:fill="FFFFFF"/>
          <w:lang w:val="uk-UA"/>
        </w:rPr>
        <w:t xml:space="preserve"> </w:t>
      </w:r>
      <w:r w:rsidR="00F42821" w:rsidRPr="00F42821">
        <w:rPr>
          <w:rFonts w:cs="Arial"/>
          <w:color w:val="auto"/>
          <w:shd w:val="clear" w:color="auto" w:fill="FFFFFF"/>
        </w:rPr>
        <w:t>репутацію</w:t>
      </w:r>
      <w:r w:rsidRPr="006C2C0D">
        <w:t xml:space="preserve"> та досягла віку не менше дванадцяти років.</w:t>
      </w:r>
    </w:p>
    <w:p w:rsidR="00F16E15" w:rsidRDefault="000C610E">
      <w:pPr>
        <w:pStyle w:val="Odrkakostka"/>
        <w:numPr>
          <w:ilvl w:val="0"/>
          <w:numId w:val="7"/>
        </w:numPr>
      </w:pPr>
      <w:r>
        <w:t>Ředitel školy může vyhlašovat mimořádné ředitelské volno.</w:t>
      </w:r>
    </w:p>
    <w:p w:rsidR="006C2C0D" w:rsidRDefault="006C2C0D">
      <w:pPr>
        <w:pStyle w:val="Odrkakostka"/>
        <w:numPr>
          <w:ilvl w:val="0"/>
          <w:numId w:val="7"/>
        </w:numPr>
      </w:pPr>
      <w:r w:rsidRPr="006C2C0D">
        <w:t>Директор школи може оголосити позачергову директорську відпустку.</w:t>
      </w:r>
    </w:p>
    <w:p w:rsidR="00F16E15" w:rsidRDefault="000C610E">
      <w:pPr>
        <w:pStyle w:val="Odrkakostka"/>
        <w:numPr>
          <w:ilvl w:val="0"/>
          <w:numId w:val="7"/>
        </w:numPr>
      </w:pPr>
      <w:r>
        <w:t>Žák je povinen jíst oběd ve školní jídelně a je povinen vše sníst.</w:t>
      </w:r>
    </w:p>
    <w:p w:rsidR="006C2C0D" w:rsidRDefault="006C2C0D">
      <w:pPr>
        <w:pStyle w:val="Odrkakostka"/>
        <w:numPr>
          <w:ilvl w:val="0"/>
          <w:numId w:val="7"/>
        </w:numPr>
      </w:pPr>
      <w:r w:rsidRPr="006C2C0D">
        <w:t>Учень зобов’яза</w:t>
      </w:r>
      <w:r w:rsidR="000423C3">
        <w:t xml:space="preserve">ний обідати в шкільній їдальні </w:t>
      </w:r>
      <w:r w:rsidR="000423C3">
        <w:rPr>
          <w:lang w:val="uk-UA"/>
        </w:rPr>
        <w:t>та</w:t>
      </w:r>
      <w:r w:rsidRPr="006C2C0D">
        <w:t xml:space="preserve"> зобов’язаний з’їсти все.</w:t>
      </w:r>
    </w:p>
    <w:p w:rsidR="00F16E15" w:rsidRDefault="00F16E15">
      <w:pPr>
        <w:pStyle w:val="Odrkakostka"/>
      </w:pPr>
    </w:p>
    <w:p w:rsidR="00F16E15" w:rsidRDefault="000C610E">
      <w:pPr>
        <w:pStyle w:val="kol-zadn"/>
        <w:numPr>
          <w:ilvl w:val="0"/>
          <w:numId w:val="4"/>
        </w:numPr>
      </w:pPr>
      <w:r>
        <w:t>Nyní si představ</w:t>
      </w:r>
      <w:r w:rsidR="00FE14A6">
        <w:t>te</w:t>
      </w:r>
      <w:r>
        <w:t>, že js</w:t>
      </w:r>
      <w:r w:rsidR="00FE14A6">
        <w:t>te</w:t>
      </w:r>
      <w:r>
        <w:t xml:space="preserve"> politi</w:t>
      </w:r>
      <w:r w:rsidR="00FE14A6">
        <w:t>ci</w:t>
      </w:r>
      <w:r>
        <w:t xml:space="preserve"> a může</w:t>
      </w:r>
      <w:r w:rsidR="00FE14A6">
        <w:t>te</w:t>
      </w:r>
      <w:r>
        <w:t xml:space="preserve"> navrhnout nějaký zákon. Jaký zákon bys</w:t>
      </w:r>
      <w:r w:rsidR="00FE14A6">
        <w:t>te</w:t>
      </w:r>
      <w:r>
        <w:t xml:space="preserve"> navrhl</w:t>
      </w:r>
      <w:r w:rsidR="00FE14A6">
        <w:t>i</w:t>
      </w:r>
      <w:r>
        <w:t>?</w:t>
      </w:r>
      <w:r w:rsidR="00FE14A6">
        <w:t xml:space="preserve"> A proč?</w:t>
      </w:r>
    </w:p>
    <w:p w:rsidR="000803E7" w:rsidRDefault="000803E7" w:rsidP="000803E7">
      <w:pPr>
        <w:pStyle w:val="kol-zadn"/>
        <w:ind w:left="360"/>
      </w:pPr>
      <w:r w:rsidRPr="000803E7">
        <w:t>6. А тепер уявіть, що ви політик і можете запропонувати закон. Який закон ви б запропонували? І чому?</w:t>
      </w:r>
    </w:p>
    <w:p w:rsidR="00F16E15" w:rsidRDefault="000C610E">
      <w:pPr>
        <w:pStyle w:val="dekodpov"/>
        <w:spacing w:after="0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6E15" w:rsidRDefault="000C610E">
      <w:pPr>
        <w:pStyle w:val="dekodpov"/>
        <w:spacing w:after="0"/>
        <w:ind w:left="0"/>
        <w:sectPr w:rsidR="00F16E15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15" w:rsidRDefault="000C610E">
      <w:pPr>
        <w:pStyle w:val="dekodpov"/>
        <w:spacing w:after="0"/>
        <w:ind w:left="0"/>
      </w:pPr>
      <w:r>
        <w:lastRenderedPageBreak/>
        <w:t>……………………………………………………………………………………………………………………..</w:t>
      </w:r>
    </w:p>
    <w:p w:rsidR="00F16E15" w:rsidRDefault="000C610E">
      <w:pPr>
        <w:pStyle w:val="dekodpov"/>
        <w:spacing w:after="0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15" w:rsidRDefault="00F16E15"/>
    <w:p w:rsidR="00F16E15" w:rsidRDefault="00F16E15"/>
    <w:p w:rsidR="00F16E15" w:rsidRDefault="000C610E">
      <w:pPr>
        <w:pStyle w:val="Sebereflexeka"/>
      </w:pPr>
      <w:r>
        <w:t>Co jsem se touto aktivi</w:t>
      </w:r>
      <w:r w:rsidR="006D4682">
        <w:t>tou naučil/a</w:t>
      </w:r>
      <w:r>
        <w:t>:</w:t>
      </w:r>
    </w:p>
    <w:p w:rsidR="00F30AF1" w:rsidRDefault="00F30AF1">
      <w:pPr>
        <w:pStyle w:val="Sebereflexeka"/>
        <w:sectPr w:rsidR="00F30AF1">
          <w:type w:val="continuous"/>
          <w:pgSz w:w="11900" w:h="16840"/>
          <w:pgMar w:top="720" w:right="991" w:bottom="720" w:left="720" w:header="708" w:footer="708" w:gutter="0"/>
          <w:cols w:space="708"/>
        </w:sectPr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7A212F">
        <w:t>:</w:t>
      </w:r>
    </w:p>
    <w:p w:rsidR="00F16E15" w:rsidRDefault="000C610E">
      <w:pPr>
        <w:pStyle w:val="dekodpov"/>
        <w:ind w:right="0"/>
        <w:sectPr w:rsidR="00F16E15">
          <w:type w:val="continuous"/>
          <w:pgSz w:w="11900" w:h="16840"/>
          <w:pgMar w:top="720" w:right="991" w:bottom="720" w:left="720" w:header="708" w:footer="708" w:gutter="0"/>
          <w:cols w:space="708"/>
        </w:sect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15" w:rsidRDefault="00CB1B3D">
      <w:r w:rsidRPr="00CB1B3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Textové pole 2" style="position:absolute;margin-left:-.3pt;margin-top:476.35pt;width:534.15pt;height:80.4pt;z-index:251659264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" filled="f" stroked="f" strokeweight="1pt">
            <v:stroke miterlimit="4"/>
            <v:textbox inset="3.6pt,,3.6pt">
              <w:txbxContent>
                <w:p w:rsidR="00F16E15" w:rsidRDefault="005414D5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0"/>
                        <wp:docPr id="1073741829" name="officeArt objec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9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Arial Unicode MS" w:cs="Arial Unicode MS"/>
                    </w:rPr>
                    <w:t xml:space="preserve"> Autor: Mgr. Kateřina Páleníková</w:t>
                  </w:r>
                  <w:r>
                    <w:br/>
                  </w:r>
                  <w:r>
                    <w:rPr>
                      <w:rFonts w:eastAsia="Arial Unicode MS" w:cs="Arial Unicode MS"/>
                    </w:rPr>
                    <w:t xml:space="preserve">Toto dílo je licencováno pod licencí </w:t>
                  </w:r>
                  <w:r>
                    <w:rPr>
                      <w:rFonts w:eastAsia="Arial Unicode MS" w:cs="Arial Unicode MS"/>
                      <w:lang w:val="en-US"/>
                    </w:rPr>
                    <w:t>Creative Commons [CC BY-NC 4.0]. Licen</w:t>
                  </w:r>
                  <w:r>
                    <w:rPr>
                      <w:rFonts w:eastAsia="Arial Unicode MS" w:cs="Arial Unicode MS"/>
                    </w:rPr>
                    <w:t>ční podmínky navš</w:t>
                  </w:r>
                  <w:r>
                    <w:rPr>
                      <w:rFonts w:eastAsia="Arial Unicode MS" w:cs="Arial Unicode MS"/>
                      <w:lang w:val="en-US"/>
                    </w:rPr>
                    <w:t>tivtenaadrese [https://creativecommons.org/choose/?lang=cs].</w:t>
                  </w:r>
                </w:p>
              </w:txbxContent>
            </v:textbox>
            <w10:wrap type="square"/>
          </v:shape>
        </w:pict>
      </w:r>
      <w:r w:rsidR="000C610E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16E15" w:rsidRDefault="000C610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ŘEŠENÍ:</w:t>
      </w:r>
    </w:p>
    <w:p w:rsidR="00F16E15" w:rsidRDefault="006D4682">
      <w:pPr>
        <w:numPr>
          <w:ilvl w:val="0"/>
          <w:numId w:val="1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králové: například</w:t>
      </w:r>
      <w:bookmarkStart w:id="0" w:name="_GoBack"/>
      <w:bookmarkEnd w:id="0"/>
      <w:r w:rsidR="000C610E">
        <w:rPr>
          <w:rFonts w:ascii="Arial" w:hAnsi="Arial"/>
          <w:sz w:val="20"/>
          <w:szCs w:val="20"/>
        </w:rPr>
        <w:t xml:space="preserve"> Přemysl Otakar II., Karel IV.</w:t>
      </w:r>
    </w:p>
    <w:p w:rsidR="00F16E15" w:rsidRDefault="000C610E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prezidenti: Václav Havel, Václav Klaus, Miloš Zeman</w:t>
      </w:r>
    </w:p>
    <w:p w:rsidR="00F16E15" w:rsidRDefault="000C610E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2) Politik navrhuje zákony. Politik schvaluje zákony. Politik řeší, jak naloží s penězi své obce.</w:t>
      </w:r>
    </w:p>
    <w:p w:rsidR="00F16E15" w:rsidRDefault="000C610E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3) Poslanecká sněmovna i Senát sídlí v Praze.</w:t>
      </w:r>
    </w:p>
    <w:p w:rsidR="00F16E15" w:rsidRDefault="000C610E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4) Učitelem může být ten, kdo má odbornou kvalifikaci, je zdravotně způsobilý, bezúhonný a </w:t>
      </w:r>
      <w:r>
        <w:rPr>
          <w:rFonts w:ascii="Arial" w:hAnsi="Arial"/>
          <w:color w:val="8D1132"/>
          <w:sz w:val="20"/>
          <w:szCs w:val="20"/>
        </w:rPr>
        <w:t>dosáhl věku alespoň dvanácti let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color w:val="87202A"/>
          <w:sz w:val="20"/>
          <w:szCs w:val="20"/>
        </w:rPr>
        <w:t>Žák je povinen jíst oběd ve školní jídelně a je povinen vše sníst.</w:t>
      </w:r>
    </w:p>
    <w:sectPr w:rsidR="00F16E15" w:rsidSect="00DA0F1F">
      <w:type w:val="continuous"/>
      <w:pgSz w:w="11900" w:h="16840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39" w:rsidRDefault="004A2D39">
      <w:pPr>
        <w:spacing w:after="0" w:line="240" w:lineRule="auto"/>
      </w:pPr>
      <w:r>
        <w:separator/>
      </w:r>
    </w:p>
  </w:endnote>
  <w:endnote w:type="continuationSeparator" w:id="1">
    <w:p w:rsidR="004A2D39" w:rsidRDefault="004A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15" w:rsidRDefault="000C610E">
    <w:pPr>
      <w:pStyle w:val="a4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15" w:rsidRDefault="00F16E15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39" w:rsidRDefault="004A2D39">
      <w:pPr>
        <w:spacing w:after="0" w:line="240" w:lineRule="auto"/>
      </w:pPr>
      <w:r>
        <w:separator/>
      </w:r>
    </w:p>
  </w:footnote>
  <w:footnote w:type="continuationSeparator" w:id="1">
    <w:p w:rsidR="004A2D39" w:rsidRDefault="004A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15" w:rsidRDefault="000C610E">
    <w:pPr>
      <w:pStyle w:val="a4"/>
    </w:pPr>
    <w:r>
      <w:rPr>
        <w:noProof/>
        <w:lang w:val="ru-RU" w:eastAsia="ru-RU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353682</wp:posOffset>
          </wp:positionH>
          <wp:positionV relativeFrom="page">
            <wp:posOffset>9092241</wp:posOffset>
          </wp:positionV>
          <wp:extent cx="1141095" cy="1277620"/>
          <wp:effectExtent l="0" t="0" r="0" b="0"/>
          <wp:wrapNone/>
          <wp:docPr id="1073741826" name="officeArt object" descr="Obráze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ek 21" descr="Obrázek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inline distT="0" distB="0" distL="0" distR="0">
          <wp:extent cx="6553200" cy="570016"/>
          <wp:effectExtent l="0" t="0" r="0" b="0"/>
          <wp:docPr id="1073741825" name="officeArt object" descr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0" descr="Obrázek 20"/>
                  <pic:cNvPicPr>
                    <a:picLocks noChangeAspect="1"/>
                  </pic:cNvPicPr>
                </pic:nvPicPr>
                <pic:blipFill>
                  <a:blip r:embed="rId2"/>
                  <a:srcRect b="43543"/>
                  <a:stretch>
                    <a:fillRect/>
                  </a:stretch>
                </pic:blipFill>
                <pic:spPr>
                  <a:xfrm>
                    <a:off x="0" y="0"/>
                    <a:ext cx="6553200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15" w:rsidRDefault="000C610E">
    <w:pPr>
      <w:pStyle w:val="a4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073741827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7.25pt;height:47.25pt;visibility:visible" o:bullet="t">
        <v:imagedata r:id="rId1" o:title="image4"/>
      </v:shape>
    </w:pict>
  </w:numPicBullet>
  <w:numPicBullet w:numPicBulletId="1">
    <w:pict>
      <v:shape id="_x0000_i1039" type="#_x0000_t75" style="width:9.5pt;height:7.3pt;visibility:visible" o:bullet="t">
        <v:imagedata r:id="rId2" o:title="image1"/>
      </v:shape>
    </w:pict>
  </w:numPicBullet>
  <w:abstractNum w:abstractNumId="0">
    <w:nsid w:val="1A3C2DC2"/>
    <w:multiLevelType w:val="hybridMultilevel"/>
    <w:tmpl w:val="6F70AC46"/>
    <w:styleLink w:val="Importovanstyl4"/>
    <w:lvl w:ilvl="0" w:tplc="688E73E4">
      <w:start w:val="1"/>
      <w:numFmt w:val="bullet"/>
      <w:lvlText w:val="·"/>
      <w:lvlPicBulletId w:val="1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A263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1205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A473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4297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D438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E81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961C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CC2C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F2425AF"/>
    <w:multiLevelType w:val="hybridMultilevel"/>
    <w:tmpl w:val="8AD48952"/>
    <w:numStyleLink w:val="Importovanstyl1"/>
  </w:abstractNum>
  <w:abstractNum w:abstractNumId="2">
    <w:nsid w:val="391C2CDA"/>
    <w:multiLevelType w:val="hybridMultilevel"/>
    <w:tmpl w:val="E334F8BC"/>
    <w:numStyleLink w:val="Psmena"/>
  </w:abstractNum>
  <w:abstractNum w:abstractNumId="3">
    <w:nsid w:val="3D1D38F7"/>
    <w:multiLevelType w:val="hybridMultilevel"/>
    <w:tmpl w:val="6F70AC46"/>
    <w:numStyleLink w:val="Importovanstyl4"/>
  </w:abstractNum>
  <w:abstractNum w:abstractNumId="4">
    <w:nsid w:val="51422319"/>
    <w:multiLevelType w:val="hybridMultilevel"/>
    <w:tmpl w:val="DF1A6B3A"/>
    <w:numStyleLink w:val="Importovanstyl3"/>
  </w:abstractNum>
  <w:abstractNum w:abstractNumId="5">
    <w:nsid w:val="62AD3F7C"/>
    <w:multiLevelType w:val="hybridMultilevel"/>
    <w:tmpl w:val="8AD48952"/>
    <w:styleLink w:val="Importovanstyl1"/>
    <w:lvl w:ilvl="0" w:tplc="92380B1A">
      <w:start w:val="1"/>
      <w:numFmt w:val="bullet"/>
      <w:suff w:val="nothing"/>
      <w:lvlText w:val="·"/>
      <w:lvlPicBulletId w:val="0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F876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EF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C8B7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34C8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D0A5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5615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2636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3C8E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30330AC"/>
    <w:multiLevelType w:val="hybridMultilevel"/>
    <w:tmpl w:val="E334F8BC"/>
    <w:styleLink w:val="Psmena"/>
    <w:lvl w:ilvl="0" w:tplc="F8ACA22C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25CFC">
      <w:start w:val="1"/>
      <w:numFmt w:val="decimal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54F292">
      <w:start w:val="1"/>
      <w:numFmt w:val="decimal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DE0B26">
      <w:start w:val="1"/>
      <w:numFmt w:val="decimal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4541C">
      <w:start w:val="1"/>
      <w:numFmt w:val="decimal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6980">
      <w:start w:val="1"/>
      <w:numFmt w:val="decimal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6E19C8">
      <w:start w:val="1"/>
      <w:numFmt w:val="decimal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00084">
      <w:start w:val="1"/>
      <w:numFmt w:val="decimal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70CEC8">
      <w:start w:val="1"/>
      <w:numFmt w:val="decimal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F584D7D"/>
    <w:multiLevelType w:val="hybridMultilevel"/>
    <w:tmpl w:val="DF1A6B3A"/>
    <w:styleLink w:val="Importovanstyl3"/>
    <w:lvl w:ilvl="0" w:tplc="065652E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F05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67BD0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34BB8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AAE8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9AA28C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4AF1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7A0C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762D32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4"/>
    <w:lvlOverride w:ilvl="0">
      <w:startOverride w:val="2"/>
    </w:lvlOverride>
  </w:num>
  <w:num w:numId="6">
    <w:abstractNumId w:val="0"/>
  </w:num>
  <w:num w:numId="7">
    <w:abstractNumId w:val="3"/>
  </w:num>
  <w:num w:numId="8">
    <w:abstractNumId w:val="4"/>
    <w:lvlOverride w:ilvl="0">
      <w:startOverride w:val="3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oNotDisplayPageBoundaries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E15"/>
    <w:rsid w:val="000423C3"/>
    <w:rsid w:val="00070272"/>
    <w:rsid w:val="000803E7"/>
    <w:rsid w:val="00097C7E"/>
    <w:rsid w:val="000C610E"/>
    <w:rsid w:val="00144674"/>
    <w:rsid w:val="001A00BB"/>
    <w:rsid w:val="001C0EA6"/>
    <w:rsid w:val="00214489"/>
    <w:rsid w:val="00235BD9"/>
    <w:rsid w:val="002E1009"/>
    <w:rsid w:val="002E131E"/>
    <w:rsid w:val="003716C8"/>
    <w:rsid w:val="003A16DC"/>
    <w:rsid w:val="003A30D5"/>
    <w:rsid w:val="00410820"/>
    <w:rsid w:val="00455DE1"/>
    <w:rsid w:val="004A2D39"/>
    <w:rsid w:val="004E037E"/>
    <w:rsid w:val="005414D5"/>
    <w:rsid w:val="006C2C0D"/>
    <w:rsid w:val="006D0321"/>
    <w:rsid w:val="006D4682"/>
    <w:rsid w:val="007A212F"/>
    <w:rsid w:val="008426CC"/>
    <w:rsid w:val="00862ABC"/>
    <w:rsid w:val="00894224"/>
    <w:rsid w:val="008C402A"/>
    <w:rsid w:val="00953EB3"/>
    <w:rsid w:val="00BE5DDB"/>
    <w:rsid w:val="00CB1B3D"/>
    <w:rsid w:val="00D45276"/>
    <w:rsid w:val="00DA0F1F"/>
    <w:rsid w:val="00E274C1"/>
    <w:rsid w:val="00EA551F"/>
    <w:rsid w:val="00F16E15"/>
    <w:rsid w:val="00F30AF1"/>
    <w:rsid w:val="00F42821"/>
    <w:rsid w:val="00F9632B"/>
    <w:rsid w:val="00FE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F1F"/>
    <w:rPr>
      <w:u w:val="single"/>
    </w:rPr>
  </w:style>
  <w:style w:type="table" w:customStyle="1" w:styleId="TableNormal">
    <w:name w:val="Table Normal"/>
    <w:rsid w:val="00DA0F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DA0F1F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rsid w:val="00DA0F1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zevpracovnholistu">
    <w:name w:val="Název pracovního listu"/>
    <w:rsid w:val="00DA0F1F"/>
    <w:pPr>
      <w:spacing w:after="160" w:line="259" w:lineRule="auto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rsid w:val="00DA0F1F"/>
    <w:pPr>
      <w:spacing w:before="240" w:after="120" w:line="259" w:lineRule="auto"/>
      <w:ind w:right="131"/>
      <w:jc w:val="both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a3"/>
    <w:rsid w:val="00DA0F1F"/>
    <w:rPr>
      <w:outline w:val="0"/>
      <w:color w:val="0563C1"/>
      <w:u w:val="single" w:color="0563C1"/>
    </w:rPr>
  </w:style>
  <w:style w:type="paragraph" w:customStyle="1" w:styleId="Video">
    <w:name w:val="Video"/>
    <w:rsid w:val="00DA0F1F"/>
    <w:pPr>
      <w:spacing w:line="259" w:lineRule="auto"/>
      <w:ind w:right="968"/>
    </w:pPr>
    <w:rPr>
      <w:rFonts w:ascii="Arial" w:eastAsia="Arial" w:hAnsi="Arial" w:cs="Arial"/>
      <w:b/>
      <w:bCs/>
      <w:color w:val="F22EA2"/>
      <w:sz w:val="32"/>
      <w:szCs w:val="32"/>
      <w:u w:val="single" w:color="F22EA2"/>
    </w:rPr>
  </w:style>
  <w:style w:type="numbering" w:customStyle="1" w:styleId="Importovanstyl1">
    <w:name w:val="Importovaný styl 1"/>
    <w:rsid w:val="00DA0F1F"/>
    <w:pPr>
      <w:numPr>
        <w:numId w:val="1"/>
      </w:numPr>
    </w:pPr>
  </w:style>
  <w:style w:type="paragraph" w:customStyle="1" w:styleId="kol-zadn">
    <w:name w:val="Úkol - zadání"/>
    <w:rsid w:val="00DA0F1F"/>
    <w:pPr>
      <w:spacing w:after="160"/>
      <w:ind w:right="40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ovanstyl3">
    <w:name w:val="Importovaný styl 3"/>
    <w:rsid w:val="00DA0F1F"/>
    <w:pPr>
      <w:numPr>
        <w:numId w:val="3"/>
      </w:numPr>
    </w:pPr>
  </w:style>
  <w:style w:type="paragraph" w:customStyle="1" w:styleId="dekodpov">
    <w:name w:val="Řádek odpověď"/>
    <w:rsid w:val="00DA0F1F"/>
    <w:pPr>
      <w:spacing w:after="160" w:line="480" w:lineRule="auto"/>
      <w:ind w:left="284" w:right="260"/>
      <w:jc w:val="both"/>
    </w:pPr>
    <w:rPr>
      <w:rFonts w:ascii="Arial" w:hAnsi="Arial" w:cs="Arial Unicode MS"/>
      <w:color w:val="33BEF2"/>
      <w:sz w:val="22"/>
      <w:szCs w:val="22"/>
      <w:u w:color="33BEF2"/>
    </w:rPr>
  </w:style>
  <w:style w:type="paragraph" w:customStyle="1" w:styleId="Odrkakostka">
    <w:name w:val="Odrážka kostka"/>
    <w:rsid w:val="00DA0F1F"/>
    <w:pPr>
      <w:spacing w:after="160" w:line="259" w:lineRule="auto"/>
      <w:ind w:right="968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rsid w:val="00DA0F1F"/>
    <w:pPr>
      <w:numPr>
        <w:numId w:val="6"/>
      </w:numPr>
    </w:pPr>
  </w:style>
  <w:style w:type="paragraph" w:customStyle="1" w:styleId="Sebereflexeka">
    <w:name w:val="Sebereflexe žáka"/>
    <w:rsid w:val="00DA0F1F"/>
    <w:pPr>
      <w:spacing w:after="160" w:line="259" w:lineRule="auto"/>
    </w:pPr>
    <w:rPr>
      <w:rFonts w:ascii="Arial" w:hAnsi="Arial" w:cs="Arial Unicode MS"/>
      <w:b/>
      <w:bCs/>
      <w:color w:val="F030A1"/>
      <w:sz w:val="28"/>
      <w:szCs w:val="28"/>
      <w:u w:color="F030A1"/>
    </w:rPr>
  </w:style>
  <w:style w:type="numbering" w:customStyle="1" w:styleId="Psmena">
    <w:name w:val="Písmena"/>
    <w:rsid w:val="00DA0F1F"/>
    <w:pPr>
      <w:numPr>
        <w:numId w:val="9"/>
      </w:numPr>
    </w:pPr>
  </w:style>
  <w:style w:type="paragraph" w:styleId="a5">
    <w:name w:val="Balloon Text"/>
    <w:basedOn w:val="a"/>
    <w:link w:val="a6"/>
    <w:uiPriority w:val="99"/>
    <w:semiHidden/>
    <w:unhideWhenUsed/>
    <w:rsid w:val="006D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82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7">
    <w:name w:val="Emphasis"/>
    <w:basedOn w:val="a0"/>
    <w:uiPriority w:val="20"/>
    <w:qFormat/>
    <w:rsid w:val="00F428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zevpracovnholistu">
    <w:name w:val="Název pracovního listu"/>
    <w:pPr>
      <w:spacing w:after="160" w:line="259" w:lineRule="auto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pPr>
      <w:spacing w:before="240" w:after="120" w:line="259" w:lineRule="auto"/>
      <w:ind w:right="131"/>
      <w:jc w:val="both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customStyle="1" w:styleId="Video">
    <w:name w:val="Video"/>
    <w:pPr>
      <w:spacing w:line="259" w:lineRule="auto"/>
      <w:ind w:right="968"/>
    </w:pPr>
    <w:rPr>
      <w:rFonts w:ascii="Arial" w:eastAsia="Arial" w:hAnsi="Arial" w:cs="Arial"/>
      <w:b/>
      <w:bCs/>
      <w:color w:val="F22EA2"/>
      <w:sz w:val="32"/>
      <w:szCs w:val="32"/>
      <w:u w:val="single" w:color="F22EA2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kol-zadn">
    <w:name w:val="Úkol - zadání"/>
    <w:pPr>
      <w:spacing w:after="160"/>
      <w:ind w:right="40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dekodpov">
    <w:name w:val="Řádek odpověď"/>
    <w:pPr>
      <w:spacing w:after="160" w:line="480" w:lineRule="auto"/>
      <w:ind w:left="284" w:right="260"/>
      <w:jc w:val="both"/>
    </w:pPr>
    <w:rPr>
      <w:rFonts w:ascii="Arial" w:hAnsi="Arial" w:cs="Arial Unicode MS"/>
      <w:color w:val="33BEF2"/>
      <w:sz w:val="22"/>
      <w:szCs w:val="22"/>
      <w:u w:color="33BEF2"/>
    </w:rPr>
  </w:style>
  <w:style w:type="paragraph" w:customStyle="1" w:styleId="Odrkakostka">
    <w:name w:val="Odrážka kostka"/>
    <w:pPr>
      <w:spacing w:after="160" w:line="259" w:lineRule="auto"/>
      <w:ind w:right="968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6"/>
      </w:numPr>
    </w:pPr>
  </w:style>
  <w:style w:type="paragraph" w:customStyle="1" w:styleId="Sebereflexeka">
    <w:name w:val="Sebereflexe žáka"/>
    <w:pPr>
      <w:spacing w:after="160" w:line="259" w:lineRule="auto"/>
    </w:pPr>
    <w:rPr>
      <w:rFonts w:ascii="Arial" w:hAnsi="Arial" w:cs="Arial Unicode MS"/>
      <w:b/>
      <w:bCs/>
      <w:color w:val="F030A1"/>
      <w:sz w:val="28"/>
      <w:szCs w:val="28"/>
      <w:u w:color="F030A1"/>
    </w:rPr>
  </w:style>
  <w:style w:type="numbering" w:customStyle="1" w:styleId="Psmena">
    <w:name w:val="Písmena"/>
    <w:pPr>
      <w:numPr>
        <w:numId w:val="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68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888-co-dela-politik?vsrc=vyhledavani&amp;vsrcid=prezident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26</cp:revision>
  <dcterms:created xsi:type="dcterms:W3CDTF">2023-01-04T15:31:00Z</dcterms:created>
  <dcterms:modified xsi:type="dcterms:W3CDTF">2023-01-12T12:04:00Z</dcterms:modified>
</cp:coreProperties>
</file>