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94" w:rsidRDefault="00057F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Vánoční tradice (zvonky, jmelí, kapr)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563C1"/>
          <w:sz w:val="44"/>
          <w:szCs w:val="44"/>
        </w:rPr>
        <w:sectPr w:rsidR="00057F94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proofErr w:type="spellStart"/>
      <w:r>
        <w:rPr>
          <w:rFonts w:ascii="Arial" w:eastAsia="Arial" w:hAnsi="Arial" w:cs="Arial"/>
          <w:b/>
          <w:color w:val="0563C1"/>
          <w:sz w:val="44"/>
          <w:szCs w:val="44"/>
        </w:rPr>
        <w:t>Різдвяні</w:t>
      </w:r>
      <w:proofErr w:type="spellEnd"/>
      <w:r>
        <w:rPr>
          <w:rFonts w:ascii="Arial" w:eastAsia="Arial" w:hAnsi="Arial" w:cs="Arial"/>
          <w:b/>
          <w:color w:val="0563C1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44"/>
          <w:szCs w:val="44"/>
        </w:rPr>
        <w:t>традиції</w:t>
      </w:r>
      <w:proofErr w:type="spellEnd"/>
      <w:r>
        <w:rPr>
          <w:rFonts w:ascii="Arial" w:eastAsia="Arial" w:hAnsi="Arial" w:cs="Arial"/>
          <w:b/>
          <w:color w:val="0563C1"/>
          <w:sz w:val="44"/>
          <w:szCs w:val="44"/>
        </w:rPr>
        <w:t xml:space="preserve"> (</w:t>
      </w:r>
      <w:proofErr w:type="spellStart"/>
      <w:r>
        <w:rPr>
          <w:rFonts w:ascii="Arial" w:eastAsia="Arial" w:hAnsi="Arial" w:cs="Arial"/>
          <w:b/>
          <w:color w:val="0563C1"/>
          <w:sz w:val="44"/>
          <w:szCs w:val="44"/>
        </w:rPr>
        <w:t>дзвоники</w:t>
      </w:r>
      <w:proofErr w:type="spellEnd"/>
      <w:r>
        <w:rPr>
          <w:rFonts w:ascii="Arial" w:eastAsia="Arial" w:hAnsi="Arial" w:cs="Arial"/>
          <w:b/>
          <w:color w:val="0563C1"/>
          <w:sz w:val="44"/>
          <w:szCs w:val="44"/>
        </w:rPr>
        <w:t xml:space="preserve">, </w:t>
      </w:r>
      <w:proofErr w:type="spellStart"/>
      <w:r>
        <w:rPr>
          <w:rFonts w:ascii="Arial" w:eastAsia="Arial" w:hAnsi="Arial" w:cs="Arial"/>
          <w:b/>
          <w:color w:val="0563C1"/>
          <w:sz w:val="44"/>
          <w:szCs w:val="44"/>
        </w:rPr>
        <w:t>омела</w:t>
      </w:r>
      <w:proofErr w:type="spellEnd"/>
      <w:r>
        <w:rPr>
          <w:rFonts w:ascii="Arial" w:eastAsia="Arial" w:hAnsi="Arial" w:cs="Arial"/>
          <w:b/>
          <w:color w:val="0563C1"/>
          <w:sz w:val="44"/>
          <w:szCs w:val="44"/>
        </w:rPr>
        <w:t xml:space="preserve">, </w:t>
      </w:r>
      <w:proofErr w:type="spellStart"/>
      <w:r>
        <w:rPr>
          <w:rFonts w:ascii="Arial" w:eastAsia="Arial" w:hAnsi="Arial" w:cs="Arial"/>
          <w:b/>
          <w:color w:val="0563C1"/>
          <w:sz w:val="44"/>
          <w:szCs w:val="44"/>
        </w:rPr>
        <w:t>короп</w:t>
      </w:r>
      <w:proofErr w:type="spellEnd"/>
      <w:r>
        <w:rPr>
          <w:rFonts w:ascii="Arial" w:eastAsia="Arial" w:hAnsi="Arial" w:cs="Arial"/>
          <w:b/>
          <w:color w:val="0563C1"/>
          <w:sz w:val="44"/>
          <w:szCs w:val="44"/>
        </w:rPr>
        <w:t>)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Pracovní list je určen všem, kteří se chtějí dozvědět o některých vánočních zvycích a jejich původu. Žák aplikuje informace, které nalézá ve videoukázce, pracuje s textem, čte s porozuměním, vyhledává na internetu a ve slovníku.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563C1"/>
          <w:sz w:val="24"/>
          <w:szCs w:val="24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призначено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для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всіх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хто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хоче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дізнатися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походження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різдвяних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звичаїв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Учень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застосовує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інформацію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відео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працює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текстом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інтернетом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уважно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читає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шукає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необхідне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color w:val="0563C1"/>
          <w:sz w:val="24"/>
          <w:szCs w:val="24"/>
        </w:rPr>
        <w:t>словнику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>.</w:t>
      </w:r>
    </w:p>
    <w:p w:rsidR="00057F94" w:rsidRDefault="00500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hyperlink r:id="rId11">
        <w:r>
          <w:rPr>
            <w:rFonts w:ascii="Arial" w:eastAsia="Arial" w:hAnsi="Arial" w:cs="Arial"/>
            <w:b/>
            <w:sz w:val="32"/>
            <w:szCs w:val="32"/>
            <w:u w:val="single"/>
          </w:rPr>
          <w:t>České vánoční zvyky</w:t>
        </w:r>
      </w:hyperlink>
    </w:p>
    <w:p w:rsidR="00057F94" w:rsidRDefault="00500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0563C1"/>
          <w:sz w:val="32"/>
          <w:szCs w:val="32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color w:val="0563C1"/>
          <w:sz w:val="32"/>
          <w:szCs w:val="32"/>
          <w:u w:val="single"/>
        </w:rPr>
        <w:t>Різдвяні</w:t>
      </w:r>
      <w:proofErr w:type="spellEnd"/>
      <w:r>
        <w:rPr>
          <w:rFonts w:ascii="Arial" w:eastAsia="Arial" w:hAnsi="Arial" w:cs="Arial"/>
          <w:b/>
          <w:color w:val="0563C1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32"/>
          <w:szCs w:val="32"/>
          <w:u w:val="single"/>
        </w:rPr>
        <w:t>звичаї</w:t>
      </w:r>
      <w:proofErr w:type="spellEnd"/>
      <w:r>
        <w:rPr>
          <w:rFonts w:ascii="Arial" w:eastAsia="Arial" w:hAnsi="Arial" w:cs="Arial"/>
          <w:b/>
          <w:color w:val="0563C1"/>
          <w:sz w:val="32"/>
          <w:szCs w:val="32"/>
          <w:u w:val="single"/>
        </w:rPr>
        <w:t xml:space="preserve"> в </w:t>
      </w:r>
      <w:proofErr w:type="spellStart"/>
      <w:r>
        <w:rPr>
          <w:rFonts w:ascii="Arial" w:eastAsia="Arial" w:hAnsi="Arial" w:cs="Arial"/>
          <w:b/>
          <w:color w:val="0563C1"/>
          <w:sz w:val="32"/>
          <w:szCs w:val="32"/>
          <w:u w:val="single"/>
        </w:rPr>
        <w:t>Чехії</w:t>
      </w:r>
      <w:proofErr w:type="spellEnd"/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057F94" w:rsidRDefault="005008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Popiš, jaké pocity nebo situace se ti vybaví: 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0563C1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Опишіть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почуття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або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ситуації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вам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приходять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думку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563C1"/>
          <w:sz w:val="24"/>
          <w:szCs w:val="24"/>
        </w:rPr>
        <w:t>коли</w:t>
      </w:r>
      <w:proofErr w:type="spellEnd"/>
      <w:r>
        <w:rPr>
          <w:rFonts w:ascii="Arial" w:eastAsia="Arial" w:hAnsi="Arial" w:cs="Arial"/>
          <w:b/>
          <w:color w:val="0563C1"/>
          <w:sz w:val="24"/>
          <w:szCs w:val="24"/>
        </w:rPr>
        <w:t>:</w:t>
      </w: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0563C1"/>
          <w:sz w:val="24"/>
          <w:szCs w:val="24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57F94" w:rsidRDefault="00500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>Když slyšíš cinkání vánočního zvonečku.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563C1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color w:val="0563C1"/>
        </w:rPr>
        <w:t>Коли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чуєш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передзвін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різдвяного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дзвону</w:t>
      </w:r>
      <w:proofErr w:type="spellEnd"/>
      <w:r>
        <w:rPr>
          <w:rFonts w:ascii="Arial" w:eastAsia="Arial" w:hAnsi="Arial" w:cs="Arial"/>
          <w:color w:val="0563C1"/>
        </w:rPr>
        <w:t>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7F94" w:rsidRDefault="00500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>Když dostaneš větvičku jmelí.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563C1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color w:val="0563C1"/>
        </w:rPr>
        <w:t>Якщо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ви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отримаєте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гілочку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омели</w:t>
      </w:r>
      <w:proofErr w:type="spellEnd"/>
      <w:r>
        <w:rPr>
          <w:rFonts w:ascii="Arial" w:eastAsia="Arial" w:hAnsi="Arial" w:cs="Arial"/>
          <w:color w:val="0563C1"/>
        </w:rPr>
        <w:t>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……………………………………….</w:t>
      </w:r>
    </w:p>
    <w:p w:rsidR="00057F94" w:rsidRDefault="00500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968"/>
      </w:pPr>
      <w:r>
        <w:rPr>
          <w:rFonts w:ascii="Arial" w:eastAsia="Arial" w:hAnsi="Arial" w:cs="Arial"/>
          <w:color w:val="000000"/>
        </w:rPr>
        <w:t>Když vidíš před obchody kádě s vánočním kaprem.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ind w:left="720" w:right="968"/>
        <w:rPr>
          <w:rFonts w:ascii="Arial" w:eastAsia="Arial" w:hAnsi="Arial" w:cs="Arial"/>
          <w:color w:val="0563C1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color w:val="0563C1"/>
        </w:rPr>
        <w:t>Коли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бачиш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біля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магазинів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або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на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ярмарках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живих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різдвяних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коропів</w:t>
      </w:r>
      <w:proofErr w:type="spellEnd"/>
      <w:r>
        <w:rPr>
          <w:rFonts w:ascii="Arial" w:eastAsia="Arial" w:hAnsi="Arial" w:cs="Arial"/>
          <w:color w:val="0563C1"/>
        </w:rPr>
        <w:t>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Označ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zda je tvrzení pravda nebo lež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-57149</wp:posOffset>
            </wp:positionH>
            <wp:positionV relativeFrom="paragraph">
              <wp:posOffset>176909</wp:posOffset>
            </wp:positionV>
            <wp:extent cx="4786279" cy="3027600"/>
            <wp:effectExtent l="0" t="0" r="0" b="0"/>
            <wp:wrapTopAndBottom distT="0" distB="0"/>
            <wp:docPr id="222" name="image2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sah obrázku text&#10;&#10;Popis byl vytvořen automatick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6279" cy="302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2857500</wp:posOffset>
                </wp:positionV>
                <wp:extent cx="2914650" cy="1193800"/>
                <wp:effectExtent l="0" t="0" r="0" b="0"/>
                <wp:wrapNone/>
                <wp:docPr id="218" name="Myšlenková bublina: obláč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025" y="3189450"/>
                          <a:ext cx="2901950" cy="1181100"/>
                        </a:xfrm>
                        <a:prstGeom prst="cloudCallout">
                          <a:avLst>
                            <a:gd name="adj1" fmla="val -57813"/>
                            <a:gd name="adj2" fmla="val -3382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7F94" w:rsidRDefault="005008B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 je to žejdlík?</w:t>
                            </w:r>
                          </w:p>
                          <w:p w:rsidR="00057F94" w:rsidRDefault="005008B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 je to žemlička?</w:t>
                            </w:r>
                          </w:p>
                          <w:p w:rsidR="00057F94" w:rsidRDefault="00057F9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218" o:spid="_x0000_s1026" type="#_x0000_t106" style="position:absolute;margin-left:287pt;margin-top:225pt;width:229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qHfwIAAOwEAAAOAAAAZHJzL2Uyb0RvYy54bWysVFlu2zAQ/S/QOxD8T7Q4bmQjclAkTVGg&#10;S4C0BxhRlMWGW0nasg/RQ+Qsae/VIaUmTlugQFF/SDPi45vlzfjsfKck2XLnhdE1LY5zSrhmphV6&#10;XdNPH6+OKkp8AN2CNJrXdM89PV89f3Y22CUvTW9kyx1BEu2Xg61pH4JdZplnPVfgj43lGg874xQE&#10;dN06ax0MyK5kVub5i2wwrrXOMO49fr0cD+kq8XcdZ+FD13keiKwp5hbS06VnE5/Z6gyWawe2F2xK&#10;A/4hCwVCY9AHqksIQDZO/EalBHPGmy4cM6My03WC8VQDVlPkv1Rz04PlqRZsjrcPbfL/j5a93147&#10;ItqalgVKpUGhSO/23+8k17dme39Hmk0jhYYlMY28v/v2ld+SCMXGDdYv8f6NvXaT59GMXdh1TsU3&#10;1kd2NZ1Vi3lezinZo11Ui5P51Hi+C4QhoFzkBUIoYYgoiqoo8oTIHqms8+E1N4pEo6ZMmk17ARJf&#10;ITUetm99SAq0UxXQfi4o6ZREQbcgydH8tCpmk+IHoPIJaDarytMIwtgTJ1o/o8cA3kjRXgkpkxMH&#10;lV9IRzBETWUoprtPUFKTAQsrT7EswgDnvJMQ0FQWO+/1OpXw5EragEdiYIzrUP6JPOZ2Cb4fM0gk&#10;Y5FKBNwtKVRNqzz+xs89h/aVbknYW9Ra41rSmJ1XlKDoyUhbEUDIv+OwOVJjt+IwjPJHK+ya3TQT&#10;jWn3OGLesiuBmb4FH67BoSYozoCLhwG/bMBhEvKNxsleFCdxVEJyTuapZe7wpDk8Ac16g/vMgqNk&#10;dC5C2u+ojjYvN8F0IkQ9Y15jMpODK5VkntY/7uyhn1CPf1KrHwAAAP//AwBQSwMEFAAGAAgAAAAh&#10;APCD/wPiAAAADAEAAA8AAABkcnMvZG93bnJldi54bWxMj1FLwzAUhd8F/0O4gm8u0XbdrL0dYhGG&#10;oOB04GOWXJtik9Qm2+q/N3vSt3O4h3O/U60m27MDjaHzDuF6JoCRU153rkV4f3u8WgILUTote+8I&#10;4YcCrOrzs0qW2h/dKx02sWWpxIVSIpgYh5LzoAxZGWZ+IJdun360MiY7tlyP8pjKbc9vhCi4lZ1L&#10;H4wc6MGQ+trsLYL6XjTbl4/mdk2qMdu1KHLz/IR4eTHd3wGLNMW/MJzwEzrUiWnn904H1iPMF3na&#10;EhHyuUjilBBZltQOociWAnhd8f8j6l8AAAD//wMAUEsBAi0AFAAGAAgAAAAhALaDOJL+AAAA4QEA&#10;ABMAAAAAAAAAAAAAAAAAAAAAAFtDb250ZW50X1R5cGVzXS54bWxQSwECLQAUAAYACAAAACEAOP0h&#10;/9YAAACUAQAACwAAAAAAAAAAAAAAAAAvAQAAX3JlbHMvLnJlbHNQSwECLQAUAAYACAAAACEAptea&#10;h38CAADsBAAADgAAAAAAAAAAAAAAAAAuAgAAZHJzL2Uyb0RvYy54bWxQSwECLQAUAAYACAAAACEA&#10;8IP/A+IAAAAMAQAADwAAAAAAAAAAAAAAAADZBAAAZHJzL2Rvd25yZXYueG1sUEsFBgAAAAAEAAQA&#10;8wAAAOgFAAAAAA==&#10;" adj="-1688,3493" fillcolor="white [3201]" strokecolor="#ed7d31 [3205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057F94" w:rsidRDefault="005008B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 je to žejdlík?</w:t>
                      </w:r>
                    </w:p>
                    <w:p w:rsidR="00057F94" w:rsidRDefault="005008B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 je to žemlička?</w:t>
                      </w:r>
                    </w:p>
                    <w:p w:rsidR="00057F94" w:rsidRDefault="00057F9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057F94" w:rsidRDefault="00057F94">
      <w:pPr>
        <w:spacing w:line="240" w:lineRule="auto"/>
        <w:ind w:right="401"/>
        <w:rPr>
          <w:rFonts w:ascii="Arial" w:eastAsia="Arial" w:hAnsi="Arial" w:cs="Arial"/>
          <w:b/>
          <w:color w:val="CC4125"/>
        </w:rPr>
      </w:pPr>
    </w:p>
    <w:p w:rsidR="00057F94" w:rsidRDefault="005008BE">
      <w:pPr>
        <w:spacing w:line="240" w:lineRule="auto"/>
        <w:ind w:left="720" w:right="401" w:hanging="360"/>
        <w:rPr>
          <w:rFonts w:ascii="Arial" w:eastAsia="Arial" w:hAnsi="Arial" w:cs="Arial"/>
          <w:b/>
          <w:color w:val="B45F06"/>
        </w:rPr>
      </w:pPr>
      <w:bookmarkStart w:id="1" w:name="_heading=h.xt0sxqtbht98" w:colFirst="0" w:colLast="0"/>
      <w:bookmarkEnd w:id="1"/>
      <w:proofErr w:type="spellStart"/>
      <w:r>
        <w:rPr>
          <w:rFonts w:ascii="Arial" w:eastAsia="Arial" w:hAnsi="Arial" w:cs="Arial"/>
          <w:b/>
          <w:color w:val="B45F06"/>
        </w:rPr>
        <w:t>чашка</w:t>
      </w:r>
      <w:proofErr w:type="spellEnd"/>
      <w:r>
        <w:rPr>
          <w:rFonts w:ascii="Arial" w:eastAsia="Arial" w:hAnsi="Arial" w:cs="Arial"/>
          <w:b/>
          <w:color w:val="B45F06"/>
        </w:rPr>
        <w:t>/</w:t>
      </w:r>
      <w:proofErr w:type="spellStart"/>
      <w:r>
        <w:rPr>
          <w:rFonts w:ascii="Arial" w:eastAsia="Arial" w:hAnsi="Arial" w:cs="Arial"/>
          <w:b/>
          <w:color w:val="B45F06"/>
        </w:rPr>
        <w:t>ємність</w:t>
      </w:r>
      <w:proofErr w:type="spellEnd"/>
      <w:r>
        <w:rPr>
          <w:rFonts w:ascii="Arial" w:eastAsia="Arial" w:hAnsi="Arial" w:cs="Arial"/>
          <w:b/>
          <w:color w:val="B45F06"/>
        </w:rPr>
        <w:t xml:space="preserve"> = žejdlík  </w:t>
      </w:r>
      <w:sdt>
        <w:sdtPr>
          <w:tag w:val="goog_rdk_0"/>
          <w:id w:val="1458140125"/>
        </w:sdtPr>
        <w:sdtEndPr/>
        <w:sdtContent>
          <w:r>
            <w:rPr>
              <w:rFonts w:ascii="Arial Unicode MS" w:eastAsia="Arial Unicode MS" w:hAnsi="Arial Unicode MS" w:cs="Arial Unicode MS"/>
              <w:color w:val="B45F06"/>
            </w:rPr>
            <w:t xml:space="preserve"> ➝</w:t>
          </w:r>
        </w:sdtContent>
      </w:sdt>
    </w:p>
    <w:p w:rsidR="00057F94" w:rsidRDefault="005008BE">
      <w:pPr>
        <w:spacing w:line="240" w:lineRule="auto"/>
        <w:ind w:left="720" w:right="401" w:hanging="360"/>
        <w:rPr>
          <w:rFonts w:ascii="Arial" w:eastAsia="Arial" w:hAnsi="Arial" w:cs="Arial"/>
          <w:b/>
          <w:color w:val="B45F06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2" w:name="_heading=h.zduidhpqrqno" w:colFirst="0" w:colLast="0"/>
      <w:bookmarkEnd w:id="2"/>
      <w:proofErr w:type="spellStart"/>
      <w:r>
        <w:rPr>
          <w:rFonts w:ascii="Arial" w:eastAsia="Arial" w:hAnsi="Arial" w:cs="Arial"/>
          <w:b/>
          <w:color w:val="B45F06"/>
        </w:rPr>
        <w:t>булочка</w:t>
      </w:r>
      <w:proofErr w:type="spellEnd"/>
      <w:r>
        <w:rPr>
          <w:rFonts w:ascii="Arial" w:eastAsia="Arial" w:hAnsi="Arial" w:cs="Arial"/>
          <w:b/>
          <w:color w:val="B45F06"/>
        </w:rPr>
        <w:t>/</w:t>
      </w:r>
      <w:proofErr w:type="spellStart"/>
      <w:r>
        <w:rPr>
          <w:rFonts w:ascii="Arial" w:eastAsia="Arial" w:hAnsi="Arial" w:cs="Arial"/>
          <w:b/>
          <w:color w:val="B45F06"/>
        </w:rPr>
        <w:t>колобок</w:t>
      </w:r>
      <w:proofErr w:type="spellEnd"/>
      <w:r>
        <w:rPr>
          <w:rFonts w:ascii="Arial" w:eastAsia="Arial" w:hAnsi="Arial" w:cs="Arial"/>
          <w:b/>
          <w:color w:val="B45F06"/>
        </w:rPr>
        <w:t xml:space="preserve"> = žemlička </w:t>
      </w:r>
      <w:sdt>
        <w:sdtPr>
          <w:tag w:val="goog_rdk_1"/>
          <w:id w:val="952215356"/>
        </w:sdtPr>
        <w:sdtEndPr/>
        <w:sdtContent>
          <w:r>
            <w:rPr>
              <w:rFonts w:ascii="Arial Unicode MS" w:eastAsia="Arial Unicode MS" w:hAnsi="Arial Unicode MS" w:cs="Arial Unicode MS"/>
              <w:color w:val="B45F06"/>
            </w:rPr>
            <w:t xml:space="preserve"> ➝</w:t>
          </w:r>
        </w:sdtContent>
      </w:sdt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0563C1"/>
        </w:rPr>
      </w:pPr>
      <w:proofErr w:type="spellStart"/>
      <w:r>
        <w:rPr>
          <w:rFonts w:ascii="Arial" w:eastAsia="Arial" w:hAnsi="Arial" w:cs="Arial"/>
          <w:b/>
          <w:color w:val="0563C1"/>
        </w:rPr>
        <w:t>Вкажіть</w:t>
      </w:r>
      <w:proofErr w:type="spellEnd"/>
      <w:r>
        <w:rPr>
          <w:rFonts w:ascii="Arial" w:eastAsia="Arial" w:hAnsi="Arial" w:cs="Arial"/>
          <w:b/>
          <w:color w:val="0563C1"/>
        </w:rPr>
        <w:t xml:space="preserve">, </w:t>
      </w:r>
      <w:proofErr w:type="spellStart"/>
      <w:r>
        <w:rPr>
          <w:rFonts w:ascii="Arial" w:eastAsia="Arial" w:hAnsi="Arial" w:cs="Arial"/>
          <w:b/>
          <w:color w:val="0563C1"/>
        </w:rPr>
        <w:t>чи</w:t>
      </w:r>
      <w:proofErr w:type="spellEnd"/>
      <w:r>
        <w:rPr>
          <w:rFonts w:ascii="Arial" w:eastAsia="Arial" w:hAnsi="Arial" w:cs="Arial"/>
          <w:b/>
          <w:color w:val="0563C1"/>
        </w:rPr>
        <w:t xml:space="preserve"> є </w:t>
      </w:r>
      <w:proofErr w:type="spellStart"/>
      <w:r>
        <w:rPr>
          <w:rFonts w:ascii="Arial" w:eastAsia="Arial" w:hAnsi="Arial" w:cs="Arial"/>
          <w:b/>
          <w:color w:val="0563C1"/>
        </w:rPr>
        <w:t>твердження</w:t>
      </w:r>
      <w:proofErr w:type="spellEnd"/>
      <w:r>
        <w:rPr>
          <w:rFonts w:ascii="Arial" w:eastAsia="Arial" w:hAnsi="Arial" w:cs="Arial"/>
          <w:b/>
          <w:color w:val="0563C1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</w:rPr>
        <w:t>вірним</w:t>
      </w:r>
      <w:proofErr w:type="spellEnd"/>
      <w:r>
        <w:rPr>
          <w:rFonts w:ascii="Arial" w:eastAsia="Arial" w:hAnsi="Arial" w:cs="Arial"/>
          <w:b/>
          <w:color w:val="0563C1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</w:rPr>
        <w:t>або</w:t>
      </w:r>
      <w:proofErr w:type="spellEnd"/>
      <w:r>
        <w:rPr>
          <w:rFonts w:ascii="Arial" w:eastAsia="Arial" w:hAnsi="Arial" w:cs="Arial"/>
          <w:b/>
          <w:color w:val="0563C1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</w:rPr>
        <w:t>ні</w:t>
      </w:r>
      <w:proofErr w:type="spellEnd"/>
      <w:r>
        <w:rPr>
          <w:rFonts w:ascii="Arial" w:eastAsia="Arial" w:hAnsi="Arial" w:cs="Arial"/>
          <w:b/>
          <w:color w:val="0563C1"/>
        </w:rPr>
        <w:t>.</w:t>
      </w:r>
    </w:p>
    <w:p w:rsidR="00057F94" w:rsidRDefault="005008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563C1"/>
        </w:rPr>
      </w:pPr>
      <w:proofErr w:type="spellStart"/>
      <w:r>
        <w:rPr>
          <w:rFonts w:ascii="Arial" w:eastAsia="Arial" w:hAnsi="Arial" w:cs="Arial"/>
          <w:color w:val="0563C1"/>
        </w:rPr>
        <w:t>Спочатку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дзвони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сповіщали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про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важливі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події</w:t>
      </w:r>
      <w:proofErr w:type="spellEnd"/>
      <w:r>
        <w:rPr>
          <w:rFonts w:ascii="Arial" w:eastAsia="Arial" w:hAnsi="Arial" w:cs="Arial"/>
          <w:color w:val="0563C1"/>
        </w:rPr>
        <w:t xml:space="preserve">, </w:t>
      </w:r>
      <w:proofErr w:type="spellStart"/>
      <w:r>
        <w:rPr>
          <w:rFonts w:ascii="Arial" w:eastAsia="Arial" w:hAnsi="Arial" w:cs="Arial"/>
          <w:color w:val="0563C1"/>
        </w:rPr>
        <w:t>пожежу</w:t>
      </w:r>
      <w:proofErr w:type="spellEnd"/>
      <w:r>
        <w:rPr>
          <w:rFonts w:ascii="Arial" w:eastAsia="Arial" w:hAnsi="Arial" w:cs="Arial"/>
          <w:color w:val="0563C1"/>
        </w:rPr>
        <w:t xml:space="preserve">, </w:t>
      </w:r>
      <w:proofErr w:type="spellStart"/>
      <w:r>
        <w:rPr>
          <w:rFonts w:ascii="Arial" w:eastAsia="Arial" w:hAnsi="Arial" w:cs="Arial"/>
          <w:color w:val="0563C1"/>
        </w:rPr>
        <w:t>весілля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або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смерть</w:t>
      </w:r>
      <w:proofErr w:type="spellEnd"/>
      <w:r>
        <w:rPr>
          <w:rFonts w:ascii="Arial" w:eastAsia="Arial" w:hAnsi="Arial" w:cs="Arial"/>
          <w:color w:val="0563C1"/>
        </w:rPr>
        <w:t xml:space="preserve">. 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0563C1"/>
        </w:rPr>
      </w:pPr>
      <w:proofErr w:type="spellStart"/>
      <w:proofErr w:type="gramStart"/>
      <w:r>
        <w:rPr>
          <w:rFonts w:ascii="Arial" w:eastAsia="Arial" w:hAnsi="Arial" w:cs="Arial"/>
          <w:color w:val="0563C1"/>
        </w:rPr>
        <w:t>так</w:t>
      </w:r>
      <w:proofErr w:type="spellEnd"/>
      <w:r>
        <w:rPr>
          <w:rFonts w:ascii="Arial" w:eastAsia="Arial" w:hAnsi="Arial" w:cs="Arial"/>
          <w:color w:val="0563C1"/>
        </w:rPr>
        <w:t xml:space="preserve">  -</w:t>
      </w:r>
      <w:proofErr w:type="gramEnd"/>
      <w:r>
        <w:rPr>
          <w:rFonts w:ascii="Arial" w:eastAsia="Arial" w:hAnsi="Arial" w:cs="Arial"/>
          <w:color w:val="0563C1"/>
        </w:rPr>
        <w:t xml:space="preserve">   </w:t>
      </w:r>
      <w:proofErr w:type="spellStart"/>
      <w:r>
        <w:rPr>
          <w:rFonts w:ascii="Arial" w:eastAsia="Arial" w:hAnsi="Arial" w:cs="Arial"/>
          <w:color w:val="0563C1"/>
        </w:rPr>
        <w:t>ні</w:t>
      </w:r>
      <w:proofErr w:type="spellEnd"/>
    </w:p>
    <w:p w:rsidR="00057F94" w:rsidRDefault="00500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563C1"/>
        </w:rPr>
      </w:pPr>
      <w:proofErr w:type="spellStart"/>
      <w:r>
        <w:rPr>
          <w:rFonts w:ascii="Arial" w:eastAsia="Arial" w:hAnsi="Arial" w:cs="Arial"/>
          <w:color w:val="0563C1"/>
        </w:rPr>
        <w:t>Оскільки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дзвони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сповіщали</w:t>
      </w:r>
      <w:proofErr w:type="spellEnd"/>
      <w:r>
        <w:rPr>
          <w:rFonts w:ascii="Arial" w:eastAsia="Arial" w:hAnsi="Arial" w:cs="Arial"/>
          <w:color w:val="0563C1"/>
        </w:rPr>
        <w:t xml:space="preserve"> і </w:t>
      </w:r>
      <w:proofErr w:type="spellStart"/>
      <w:r>
        <w:rPr>
          <w:rFonts w:ascii="Arial" w:eastAsia="Arial" w:hAnsi="Arial" w:cs="Arial"/>
          <w:color w:val="0563C1"/>
        </w:rPr>
        <w:t>про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народження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дітей</w:t>
      </w:r>
      <w:proofErr w:type="spellEnd"/>
      <w:r>
        <w:rPr>
          <w:rFonts w:ascii="Arial" w:eastAsia="Arial" w:hAnsi="Arial" w:cs="Arial"/>
          <w:color w:val="0563C1"/>
        </w:rPr>
        <w:t xml:space="preserve">, </w:t>
      </w:r>
      <w:proofErr w:type="spellStart"/>
      <w:r>
        <w:rPr>
          <w:rFonts w:ascii="Arial" w:eastAsia="Arial" w:hAnsi="Arial" w:cs="Arial"/>
          <w:color w:val="0563C1"/>
        </w:rPr>
        <w:t>ця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традиція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стала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частиною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Різдва</w:t>
      </w:r>
      <w:proofErr w:type="spellEnd"/>
      <w:r>
        <w:rPr>
          <w:rFonts w:ascii="Arial" w:eastAsia="Arial" w:hAnsi="Arial" w:cs="Arial"/>
          <w:color w:val="0563C1"/>
        </w:rPr>
        <w:t>.</w:t>
      </w:r>
    </w:p>
    <w:p w:rsidR="00057F94" w:rsidRDefault="005008BE">
      <w:pPr>
        <w:spacing w:line="240" w:lineRule="auto"/>
        <w:ind w:left="720" w:right="401"/>
        <w:rPr>
          <w:rFonts w:ascii="Arial" w:eastAsia="Arial" w:hAnsi="Arial" w:cs="Arial"/>
          <w:color w:val="0563C1"/>
        </w:rPr>
      </w:pPr>
      <w:proofErr w:type="spellStart"/>
      <w:proofErr w:type="gramStart"/>
      <w:r>
        <w:rPr>
          <w:rFonts w:ascii="Arial" w:eastAsia="Arial" w:hAnsi="Arial" w:cs="Arial"/>
          <w:color w:val="0563C1"/>
        </w:rPr>
        <w:t>так</w:t>
      </w:r>
      <w:proofErr w:type="spellEnd"/>
      <w:r>
        <w:rPr>
          <w:rFonts w:ascii="Arial" w:eastAsia="Arial" w:hAnsi="Arial" w:cs="Arial"/>
          <w:color w:val="0563C1"/>
        </w:rPr>
        <w:t xml:space="preserve">  -</w:t>
      </w:r>
      <w:proofErr w:type="gramEnd"/>
      <w:r>
        <w:rPr>
          <w:rFonts w:ascii="Arial" w:eastAsia="Arial" w:hAnsi="Arial" w:cs="Arial"/>
          <w:color w:val="0563C1"/>
        </w:rPr>
        <w:t xml:space="preserve">   </w:t>
      </w:r>
      <w:proofErr w:type="spellStart"/>
      <w:r>
        <w:rPr>
          <w:rFonts w:ascii="Arial" w:eastAsia="Arial" w:hAnsi="Arial" w:cs="Arial"/>
          <w:color w:val="0563C1"/>
        </w:rPr>
        <w:t>ні</w:t>
      </w:r>
      <w:proofErr w:type="spellEnd"/>
    </w:p>
    <w:p w:rsidR="00057F94" w:rsidRDefault="005008BE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563C1"/>
        </w:rPr>
      </w:pPr>
      <w:proofErr w:type="spellStart"/>
      <w:r>
        <w:rPr>
          <w:rFonts w:ascii="Arial" w:eastAsia="Arial" w:hAnsi="Arial" w:cs="Arial"/>
          <w:color w:val="0563C1"/>
        </w:rPr>
        <w:t>Омела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не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захищає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від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злих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сил</w:t>
      </w:r>
      <w:proofErr w:type="spellEnd"/>
      <w:r>
        <w:rPr>
          <w:rFonts w:ascii="Arial" w:eastAsia="Arial" w:hAnsi="Arial" w:cs="Arial"/>
          <w:color w:val="0563C1"/>
        </w:rPr>
        <w:t xml:space="preserve">. </w:t>
      </w:r>
    </w:p>
    <w:p w:rsidR="00057F94" w:rsidRDefault="005008BE">
      <w:pPr>
        <w:spacing w:line="240" w:lineRule="auto"/>
        <w:ind w:left="720" w:right="401"/>
        <w:rPr>
          <w:rFonts w:ascii="Arial" w:eastAsia="Arial" w:hAnsi="Arial" w:cs="Arial"/>
          <w:color w:val="0563C1"/>
        </w:rPr>
      </w:pPr>
      <w:proofErr w:type="spellStart"/>
      <w:proofErr w:type="gramStart"/>
      <w:r>
        <w:rPr>
          <w:rFonts w:ascii="Arial" w:eastAsia="Arial" w:hAnsi="Arial" w:cs="Arial"/>
          <w:color w:val="0563C1"/>
        </w:rPr>
        <w:t>так</w:t>
      </w:r>
      <w:proofErr w:type="spellEnd"/>
      <w:r>
        <w:rPr>
          <w:rFonts w:ascii="Arial" w:eastAsia="Arial" w:hAnsi="Arial" w:cs="Arial"/>
          <w:color w:val="0563C1"/>
        </w:rPr>
        <w:t xml:space="preserve">  -</w:t>
      </w:r>
      <w:proofErr w:type="gramEnd"/>
      <w:r>
        <w:rPr>
          <w:rFonts w:ascii="Arial" w:eastAsia="Arial" w:hAnsi="Arial" w:cs="Arial"/>
          <w:color w:val="0563C1"/>
        </w:rPr>
        <w:t xml:space="preserve">   </w:t>
      </w:r>
      <w:proofErr w:type="spellStart"/>
      <w:r>
        <w:rPr>
          <w:rFonts w:ascii="Arial" w:eastAsia="Arial" w:hAnsi="Arial" w:cs="Arial"/>
          <w:color w:val="0563C1"/>
        </w:rPr>
        <w:t>ні</w:t>
      </w:r>
      <w:proofErr w:type="spellEnd"/>
    </w:p>
    <w:p w:rsidR="00057F94" w:rsidRDefault="005008BE">
      <w:pPr>
        <w:numPr>
          <w:ilvl w:val="0"/>
          <w:numId w:val="9"/>
        </w:numPr>
        <w:spacing w:line="240" w:lineRule="auto"/>
        <w:ind w:right="401"/>
        <w:rPr>
          <w:rFonts w:ascii="Arial" w:eastAsia="Arial" w:hAnsi="Arial" w:cs="Arial"/>
          <w:color w:val="0563C1"/>
        </w:rPr>
      </w:pPr>
      <w:proofErr w:type="spellStart"/>
      <w:proofErr w:type="gramStart"/>
      <w:r>
        <w:rPr>
          <w:rFonts w:ascii="Arial" w:eastAsia="Arial" w:hAnsi="Arial" w:cs="Arial"/>
          <w:color w:val="0563C1"/>
        </w:rPr>
        <w:t>Омела</w:t>
      </w:r>
      <w:proofErr w:type="spellEnd"/>
      <w:r>
        <w:rPr>
          <w:rFonts w:ascii="Arial" w:eastAsia="Arial" w:hAnsi="Arial" w:cs="Arial"/>
          <w:color w:val="0563C1"/>
        </w:rPr>
        <w:t xml:space="preserve"> - </w:t>
      </w:r>
      <w:proofErr w:type="spellStart"/>
      <w:r>
        <w:rPr>
          <w:rFonts w:ascii="Arial" w:eastAsia="Arial" w:hAnsi="Arial" w:cs="Arial"/>
          <w:color w:val="0563C1"/>
        </w:rPr>
        <w:t>чужорідний</w:t>
      </w:r>
      <w:proofErr w:type="spellEnd"/>
      <w:proofErr w:type="gram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чагарник</w:t>
      </w:r>
      <w:proofErr w:type="spellEnd"/>
      <w:r>
        <w:rPr>
          <w:rFonts w:ascii="Arial" w:eastAsia="Arial" w:hAnsi="Arial" w:cs="Arial"/>
          <w:color w:val="0563C1"/>
        </w:rPr>
        <w:t xml:space="preserve"> (</w:t>
      </w:r>
      <w:proofErr w:type="spellStart"/>
      <w:r>
        <w:rPr>
          <w:rFonts w:ascii="Arial" w:eastAsia="Arial" w:hAnsi="Arial" w:cs="Arial"/>
          <w:color w:val="0563C1"/>
        </w:rPr>
        <w:t>кущ</w:t>
      </w:r>
      <w:proofErr w:type="spellEnd"/>
      <w:r>
        <w:rPr>
          <w:rFonts w:ascii="Arial" w:eastAsia="Arial" w:hAnsi="Arial" w:cs="Arial"/>
          <w:color w:val="0563C1"/>
        </w:rPr>
        <w:t xml:space="preserve">), </w:t>
      </w:r>
      <w:proofErr w:type="spellStart"/>
      <w:r>
        <w:rPr>
          <w:rFonts w:ascii="Arial" w:eastAsia="Arial" w:hAnsi="Arial" w:cs="Arial"/>
          <w:color w:val="0563C1"/>
        </w:rPr>
        <w:t>який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найчастіше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росте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на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плодових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деревах</w:t>
      </w:r>
      <w:proofErr w:type="spellEnd"/>
      <w:r>
        <w:rPr>
          <w:rFonts w:ascii="Arial" w:eastAsia="Arial" w:hAnsi="Arial" w:cs="Arial"/>
          <w:color w:val="0563C1"/>
        </w:rPr>
        <w:t xml:space="preserve">. </w:t>
      </w:r>
    </w:p>
    <w:p w:rsidR="00057F94" w:rsidRDefault="005008BE">
      <w:pPr>
        <w:spacing w:line="240" w:lineRule="auto"/>
        <w:ind w:left="720" w:right="401"/>
        <w:rPr>
          <w:rFonts w:ascii="Arial" w:eastAsia="Arial" w:hAnsi="Arial" w:cs="Arial"/>
          <w:color w:val="0563C1"/>
        </w:rPr>
      </w:pPr>
      <w:proofErr w:type="spellStart"/>
      <w:proofErr w:type="gramStart"/>
      <w:r>
        <w:rPr>
          <w:rFonts w:ascii="Arial" w:eastAsia="Arial" w:hAnsi="Arial" w:cs="Arial"/>
          <w:color w:val="0563C1"/>
        </w:rPr>
        <w:t>так</w:t>
      </w:r>
      <w:proofErr w:type="spellEnd"/>
      <w:r>
        <w:rPr>
          <w:rFonts w:ascii="Arial" w:eastAsia="Arial" w:hAnsi="Arial" w:cs="Arial"/>
          <w:color w:val="0563C1"/>
        </w:rPr>
        <w:t xml:space="preserve">  -</w:t>
      </w:r>
      <w:proofErr w:type="gramEnd"/>
      <w:r>
        <w:rPr>
          <w:rFonts w:ascii="Arial" w:eastAsia="Arial" w:hAnsi="Arial" w:cs="Arial"/>
          <w:color w:val="0563C1"/>
        </w:rPr>
        <w:t xml:space="preserve">   </w:t>
      </w:r>
      <w:proofErr w:type="spellStart"/>
      <w:r>
        <w:rPr>
          <w:rFonts w:ascii="Arial" w:eastAsia="Arial" w:hAnsi="Arial" w:cs="Arial"/>
          <w:color w:val="0563C1"/>
        </w:rPr>
        <w:t>ні</w:t>
      </w:r>
      <w:proofErr w:type="spellEnd"/>
    </w:p>
    <w:p w:rsidR="00057F94" w:rsidRDefault="005008BE">
      <w:pPr>
        <w:numPr>
          <w:ilvl w:val="0"/>
          <w:numId w:val="6"/>
        </w:numPr>
        <w:spacing w:line="240" w:lineRule="auto"/>
        <w:ind w:right="401"/>
        <w:rPr>
          <w:rFonts w:ascii="Arial" w:eastAsia="Arial" w:hAnsi="Arial" w:cs="Arial"/>
          <w:color w:val="0563C1"/>
        </w:rPr>
      </w:pPr>
      <w:proofErr w:type="spellStart"/>
      <w:r>
        <w:rPr>
          <w:rFonts w:ascii="Arial" w:eastAsia="Arial" w:hAnsi="Arial" w:cs="Arial"/>
          <w:color w:val="0563C1"/>
        </w:rPr>
        <w:t>Омела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приносить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щастя</w:t>
      </w:r>
      <w:proofErr w:type="spellEnd"/>
      <w:r>
        <w:rPr>
          <w:rFonts w:ascii="Arial" w:eastAsia="Arial" w:hAnsi="Arial" w:cs="Arial"/>
          <w:color w:val="0563C1"/>
        </w:rPr>
        <w:t xml:space="preserve">, </w:t>
      </w:r>
      <w:proofErr w:type="spellStart"/>
      <w:r>
        <w:rPr>
          <w:rFonts w:ascii="Arial" w:eastAsia="Arial" w:hAnsi="Arial" w:cs="Arial"/>
          <w:color w:val="0563C1"/>
        </w:rPr>
        <w:t>згоду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та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любов</w:t>
      </w:r>
      <w:proofErr w:type="spellEnd"/>
      <w:r>
        <w:rPr>
          <w:rFonts w:ascii="Arial" w:eastAsia="Arial" w:hAnsi="Arial" w:cs="Arial"/>
          <w:color w:val="0563C1"/>
        </w:rPr>
        <w:t xml:space="preserve"> в </w:t>
      </w:r>
      <w:proofErr w:type="spellStart"/>
      <w:r>
        <w:rPr>
          <w:rFonts w:ascii="Arial" w:eastAsia="Arial" w:hAnsi="Arial" w:cs="Arial"/>
          <w:color w:val="0563C1"/>
        </w:rPr>
        <w:t>дім</w:t>
      </w:r>
      <w:proofErr w:type="spellEnd"/>
      <w:r>
        <w:rPr>
          <w:rFonts w:ascii="Arial" w:eastAsia="Arial" w:hAnsi="Arial" w:cs="Arial"/>
          <w:color w:val="0563C1"/>
        </w:rPr>
        <w:t>.</w:t>
      </w:r>
    </w:p>
    <w:p w:rsidR="00057F94" w:rsidRDefault="005008BE">
      <w:pPr>
        <w:spacing w:line="240" w:lineRule="auto"/>
        <w:ind w:left="720" w:right="401"/>
        <w:rPr>
          <w:rFonts w:ascii="Arial" w:eastAsia="Arial" w:hAnsi="Arial" w:cs="Arial"/>
          <w:color w:val="0563C1"/>
        </w:rPr>
      </w:pPr>
      <w:proofErr w:type="spellStart"/>
      <w:proofErr w:type="gramStart"/>
      <w:r>
        <w:rPr>
          <w:rFonts w:ascii="Arial" w:eastAsia="Arial" w:hAnsi="Arial" w:cs="Arial"/>
          <w:color w:val="0563C1"/>
        </w:rPr>
        <w:t>так</w:t>
      </w:r>
      <w:proofErr w:type="spellEnd"/>
      <w:r>
        <w:rPr>
          <w:rFonts w:ascii="Arial" w:eastAsia="Arial" w:hAnsi="Arial" w:cs="Arial"/>
          <w:color w:val="0563C1"/>
        </w:rPr>
        <w:t xml:space="preserve">  -</w:t>
      </w:r>
      <w:proofErr w:type="gramEnd"/>
      <w:r>
        <w:rPr>
          <w:rFonts w:ascii="Arial" w:eastAsia="Arial" w:hAnsi="Arial" w:cs="Arial"/>
          <w:color w:val="0563C1"/>
        </w:rPr>
        <w:t xml:space="preserve">   </w:t>
      </w:r>
      <w:proofErr w:type="spellStart"/>
      <w:r>
        <w:rPr>
          <w:rFonts w:ascii="Arial" w:eastAsia="Arial" w:hAnsi="Arial" w:cs="Arial"/>
          <w:color w:val="0563C1"/>
        </w:rPr>
        <w:t>ні</w:t>
      </w:r>
      <w:proofErr w:type="spellEnd"/>
    </w:p>
    <w:p w:rsidR="00057F94" w:rsidRDefault="005008BE">
      <w:pPr>
        <w:numPr>
          <w:ilvl w:val="0"/>
          <w:numId w:val="5"/>
        </w:numPr>
        <w:spacing w:line="240" w:lineRule="auto"/>
        <w:ind w:right="401"/>
        <w:rPr>
          <w:rFonts w:ascii="Arial" w:eastAsia="Arial" w:hAnsi="Arial" w:cs="Arial"/>
          <w:color w:val="0563C1"/>
        </w:rPr>
      </w:pPr>
      <w:r>
        <w:rPr>
          <w:rFonts w:ascii="Arial" w:eastAsia="Arial" w:hAnsi="Arial" w:cs="Arial"/>
          <w:color w:val="0563C1"/>
        </w:rPr>
        <w:t xml:space="preserve">В </w:t>
      </w:r>
      <w:proofErr w:type="spellStart"/>
      <w:r>
        <w:rPr>
          <w:rFonts w:ascii="Arial" w:eastAsia="Arial" w:hAnsi="Arial" w:cs="Arial"/>
          <w:color w:val="0563C1"/>
        </w:rPr>
        <w:t>Чехії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єдина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дозволена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риба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під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час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посту</w:t>
      </w:r>
      <w:proofErr w:type="spellEnd"/>
      <w:r>
        <w:rPr>
          <w:rFonts w:ascii="Arial" w:eastAsia="Arial" w:hAnsi="Arial" w:cs="Arial"/>
          <w:color w:val="0563C1"/>
        </w:rPr>
        <w:t xml:space="preserve"> є </w:t>
      </w:r>
      <w:proofErr w:type="spellStart"/>
      <w:r>
        <w:rPr>
          <w:rFonts w:ascii="Arial" w:eastAsia="Arial" w:hAnsi="Arial" w:cs="Arial"/>
          <w:color w:val="0563C1"/>
        </w:rPr>
        <w:t>короп</w:t>
      </w:r>
      <w:proofErr w:type="spellEnd"/>
      <w:r>
        <w:rPr>
          <w:rFonts w:ascii="Arial" w:eastAsia="Arial" w:hAnsi="Arial" w:cs="Arial"/>
          <w:color w:val="0563C1"/>
        </w:rPr>
        <w:t xml:space="preserve">. </w:t>
      </w:r>
    </w:p>
    <w:p w:rsidR="00057F94" w:rsidRDefault="005008BE">
      <w:pPr>
        <w:spacing w:line="240" w:lineRule="auto"/>
        <w:ind w:left="720" w:right="401"/>
        <w:rPr>
          <w:rFonts w:ascii="Arial" w:eastAsia="Arial" w:hAnsi="Arial" w:cs="Arial"/>
          <w:color w:val="0563C1"/>
        </w:rPr>
      </w:pPr>
      <w:proofErr w:type="spellStart"/>
      <w:proofErr w:type="gramStart"/>
      <w:r>
        <w:rPr>
          <w:rFonts w:ascii="Arial" w:eastAsia="Arial" w:hAnsi="Arial" w:cs="Arial"/>
          <w:color w:val="0563C1"/>
        </w:rPr>
        <w:t>так</w:t>
      </w:r>
      <w:proofErr w:type="spellEnd"/>
      <w:r>
        <w:rPr>
          <w:rFonts w:ascii="Arial" w:eastAsia="Arial" w:hAnsi="Arial" w:cs="Arial"/>
          <w:color w:val="0563C1"/>
        </w:rPr>
        <w:t xml:space="preserve">  -</w:t>
      </w:r>
      <w:proofErr w:type="gramEnd"/>
      <w:r>
        <w:rPr>
          <w:rFonts w:ascii="Arial" w:eastAsia="Arial" w:hAnsi="Arial" w:cs="Arial"/>
          <w:color w:val="0563C1"/>
        </w:rPr>
        <w:t xml:space="preserve">   </w:t>
      </w:r>
      <w:proofErr w:type="spellStart"/>
      <w:r>
        <w:rPr>
          <w:rFonts w:ascii="Arial" w:eastAsia="Arial" w:hAnsi="Arial" w:cs="Arial"/>
          <w:color w:val="0563C1"/>
        </w:rPr>
        <w:t>ні</w:t>
      </w:r>
      <w:proofErr w:type="spellEnd"/>
    </w:p>
    <w:p w:rsidR="00057F94" w:rsidRDefault="005008BE">
      <w:pPr>
        <w:numPr>
          <w:ilvl w:val="0"/>
          <w:numId w:val="5"/>
        </w:numPr>
        <w:spacing w:line="240" w:lineRule="auto"/>
        <w:ind w:right="401"/>
        <w:rPr>
          <w:rFonts w:ascii="Arial" w:eastAsia="Arial" w:hAnsi="Arial" w:cs="Arial"/>
          <w:color w:val="0563C1"/>
        </w:rPr>
      </w:pPr>
      <w:proofErr w:type="spellStart"/>
      <w:r>
        <w:rPr>
          <w:rFonts w:ascii="Arial" w:eastAsia="Arial" w:hAnsi="Arial" w:cs="Arial"/>
          <w:color w:val="0563C1"/>
        </w:rPr>
        <w:t>Кожна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родина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готує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святвечірнього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коропа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за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кулінарною</w:t>
      </w:r>
      <w:proofErr w:type="spellEnd"/>
      <w:r>
        <w:rPr>
          <w:rFonts w:ascii="Arial" w:eastAsia="Arial" w:hAnsi="Arial" w:cs="Arial"/>
          <w:color w:val="0563C1"/>
        </w:rPr>
        <w:t xml:space="preserve"> </w:t>
      </w:r>
      <w:proofErr w:type="spellStart"/>
      <w:r>
        <w:rPr>
          <w:rFonts w:ascii="Arial" w:eastAsia="Arial" w:hAnsi="Arial" w:cs="Arial"/>
          <w:color w:val="0563C1"/>
        </w:rPr>
        <w:t>книгою</w:t>
      </w:r>
      <w:proofErr w:type="spellEnd"/>
      <w:r>
        <w:rPr>
          <w:rFonts w:ascii="Arial" w:eastAsia="Arial" w:hAnsi="Arial" w:cs="Arial"/>
          <w:color w:val="0563C1"/>
        </w:rPr>
        <w:t xml:space="preserve"> М.Д. </w:t>
      </w:r>
      <w:proofErr w:type="spellStart"/>
      <w:r>
        <w:rPr>
          <w:rFonts w:ascii="Arial" w:eastAsia="Arial" w:hAnsi="Arial" w:cs="Arial"/>
          <w:color w:val="0563C1"/>
        </w:rPr>
        <w:t>Реттіг</w:t>
      </w:r>
      <w:proofErr w:type="spellEnd"/>
    </w:p>
    <w:p w:rsidR="00057F94" w:rsidRDefault="005008BE">
      <w:pPr>
        <w:spacing w:line="240" w:lineRule="auto"/>
        <w:ind w:left="720" w:right="401"/>
        <w:rPr>
          <w:rFonts w:ascii="Arial" w:eastAsia="Arial" w:hAnsi="Arial" w:cs="Arial"/>
          <w:color w:val="0563C1"/>
        </w:rPr>
        <w:sectPr w:rsidR="00057F9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proofErr w:type="spellStart"/>
      <w:proofErr w:type="gramStart"/>
      <w:r>
        <w:rPr>
          <w:rFonts w:ascii="Arial" w:eastAsia="Arial" w:hAnsi="Arial" w:cs="Arial"/>
          <w:color w:val="0563C1"/>
        </w:rPr>
        <w:lastRenderedPageBreak/>
        <w:t>так</w:t>
      </w:r>
      <w:proofErr w:type="spellEnd"/>
      <w:r>
        <w:rPr>
          <w:rFonts w:ascii="Arial" w:eastAsia="Arial" w:hAnsi="Arial" w:cs="Arial"/>
          <w:color w:val="0563C1"/>
        </w:rPr>
        <w:t xml:space="preserve">  -</w:t>
      </w:r>
      <w:proofErr w:type="gramEnd"/>
      <w:r>
        <w:rPr>
          <w:rFonts w:ascii="Arial" w:eastAsia="Arial" w:hAnsi="Arial" w:cs="Arial"/>
          <w:color w:val="0563C1"/>
        </w:rPr>
        <w:t xml:space="preserve">   </w:t>
      </w:r>
      <w:proofErr w:type="spellStart"/>
      <w:r>
        <w:rPr>
          <w:rFonts w:ascii="Arial" w:eastAsia="Arial" w:hAnsi="Arial" w:cs="Arial"/>
          <w:color w:val="0563C1"/>
        </w:rPr>
        <w:t>ні</w:t>
      </w:r>
      <w:proofErr w:type="spellEnd"/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</w:rPr>
        <w:sectPr w:rsidR="00057F94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057F94" w:rsidRDefault="00057F94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  <w:sectPr w:rsidR="00057F9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bookmarkStart w:id="3" w:name="_heading=h.gjdgxs" w:colFirst="0" w:colLast="0"/>
      <w:bookmarkEnd w:id="3"/>
    </w:p>
    <w:p w:rsidR="00057F94" w:rsidRDefault="005008BE">
      <w:pPr>
        <w:spacing w:line="240" w:lineRule="auto"/>
        <w:ind w:right="40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Vypiš, co bude potřeba na přípravu kapra na černo</w:t>
      </w:r>
    </w:p>
    <w:p w:rsidR="00057F94" w:rsidRDefault="005008BE">
      <w:pPr>
        <w:spacing w:line="240" w:lineRule="auto"/>
        <w:ind w:right="401"/>
        <w:jc w:val="both"/>
        <w:rPr>
          <w:rFonts w:ascii="Arial" w:eastAsia="Arial" w:hAnsi="Arial" w:cs="Arial"/>
          <w:b/>
          <w:sz w:val="24"/>
          <w:szCs w:val="24"/>
        </w:rPr>
        <w:sectPr w:rsidR="00057F9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podle receptu Magdaleny Dobromily Rettigové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181677</wp:posOffset>
                </wp:positionV>
                <wp:extent cx="2387600" cy="2698750"/>
                <wp:effectExtent l="0" t="0" r="0" b="0"/>
                <wp:wrapSquare wrapText="bothSides" distT="45720" distB="45720" distL="114300" distR="114300"/>
                <wp:docPr id="220" name="Volný tvar: obrazec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550" y="2436975"/>
                          <a:ext cx="2374900" cy="268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2686050" fill="none" extrusionOk="0">
                              <a:moveTo>
                                <a:pt x="0" y="0"/>
                              </a:moveTo>
                              <a:cubicBezTo>
                                <a:pt x="833542" y="-23452"/>
                                <a:pt x="1299437" y="162666"/>
                                <a:pt x="2374900" y="0"/>
                              </a:cubicBezTo>
                              <a:cubicBezTo>
                                <a:pt x="2515244" y="1306022"/>
                                <a:pt x="2437414" y="1491045"/>
                                <a:pt x="2374900" y="2686050"/>
                              </a:cubicBezTo>
                              <a:cubicBezTo>
                                <a:pt x="1966018" y="2731148"/>
                                <a:pt x="556050" y="2703454"/>
                                <a:pt x="0" y="2686050"/>
                              </a:cubicBezTo>
                              <a:cubicBezTo>
                                <a:pt x="10143" y="1623003"/>
                                <a:pt x="-6551" y="799458"/>
                                <a:pt x="0" y="0"/>
                              </a:cubicBezTo>
                              <a:close/>
                            </a:path>
                            <a:path w="2374900" h="2686050" extrusionOk="0">
                              <a:moveTo>
                                <a:pt x="0" y="0"/>
                              </a:moveTo>
                              <a:cubicBezTo>
                                <a:pt x="854206" y="166220"/>
                                <a:pt x="1814303" y="88627"/>
                                <a:pt x="2374900" y="0"/>
                              </a:cubicBezTo>
                              <a:cubicBezTo>
                                <a:pt x="2422265" y="1182209"/>
                                <a:pt x="2243426" y="2212114"/>
                                <a:pt x="2374900" y="2686050"/>
                              </a:cubicBezTo>
                              <a:cubicBezTo>
                                <a:pt x="1750066" y="2854061"/>
                                <a:pt x="1148423" y="2628171"/>
                                <a:pt x="0" y="2686050"/>
                              </a:cubicBezTo>
                              <a:cubicBezTo>
                                <a:pt x="-91611" y="1530281"/>
                                <a:pt x="12738" y="2808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7F94" w:rsidRDefault="00500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220" o:spid="_x0000_s1027" style="position:absolute;left:0;text-align:left;margin-left:305.25pt;margin-top:14.3pt;width:188pt;height:212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coordsize="237490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K+qQMAAEcJAAAOAAAAZHJzL2Uyb0RvYy54bWysVs1u3DYQvhfIOxC620tSFKVdeB20cV0U&#10;CBIDSXPnUpQlRCJVkvvjvFtOebEOSa0tOYcgbnyQZzTkN3/fzujq9Wno0UFZ1xm9zcglzpDS0tSd&#10;vt9m/3y8vagy5LzQteiNVtvsQbns9fWr366O40ZR05q+VhYBiHab47jNWu/HzWrlZKsG4S7NqDQY&#10;G2MH4UG196vaiiOgD/2KYsxXR2Pr0RqpnIO3N8mYXUf8plHSv28apzzqtxnE5uPTxucuPFfXV2Jz&#10;b8XYdnIKQ7wgikF0Gpw+Qt0IL9Dedt9BDZ20xpnGX0ozrEzTdFLFHCAbgp9l86EVo4q5QHHc+Fgm&#10;9+tg5bvDnUVdvc0ohfpoMUCTPplef/uK/EHYDTI7K74oiYIdqnUc3QYufRjv7KQ5EEPqp8YO4T8k&#10;hU7bjJGiKgrAfABslvN1WaRqq5NHEg7QvGRrDAdkOMErjuE0YK6eoOTe+b+UibDi8Nb51K76LIn2&#10;LMmTPosWmh7a3cd2+wxBu22GoN27FMAofLgXYg0iOs5iaZ9CQU3XA4wG3gKpT97uA8nffw60CXcH&#10;c1AfTUTxIeGU6jmFJ6vc7zr5h/oyP1vlecForM0FzVlBp8giEKHrNcvLaCWccs7n1seyQdXOzpYu&#10;ltoYMWlBCspYwswxx3ThEhpUMjKZ2ZpgNjVrun1u1XedWvpaaukuWXOOCYyBcLfMCWHVPJ2iiH1P&#10;VgylYHPrRJ8FOZZOltrkEhOWn8uXY5zPIS94UZBoLKHMxSKYZQuX0LI3TiV6Btb8kD2/mjHAF8yn&#10;pPj0YwQCJ8ZUkDCkGapYVZyW84RfSBhGKeVFckgqcLhegAJjGE3xUEootHVh/j+EKQsY7BN0VTDM&#10;yRw6EIjRlCvltCLlwvwyxlysCSeJFaTIMaAuXAJvJwJXuKKLTH+KMjDaHocPyPPx5kzf1bcwcQKx&#10;4vpTb3qLDiJMMh/DgRuLU70Oo4vQMg5RAduz6QXMOzmMMM+dvo9janHlGbCQUmkfJ8Fz8NE6fyNc&#10;myKIIKkkQ+dhY/fdAFTD4S+9bpWo/9Q18g8jbJA0NCE6N2SoV/BpAEIc3l50/Y/PQTS9hlUQtk3a&#10;L0Hyp90p7qpYjvBmZ+oH2F9ulLcdBPxWOH8nLGxw6OURtjr4/XcvLAzw/m8Na3NNGAVO+6iwIlbO&#10;zi27uUVo2RrYHlDTJL7xoKXpr83ve2+aLqykGGYKZVJgW8dFNn1ZhM+BuR5PPX3/XP8HAAD//wMA&#10;UEsDBBQABgAIAAAAIQBuaK0t4AAAAAoBAAAPAAAAZHJzL2Rvd25yZXYueG1sTI/LTsMwEEX3SPyD&#10;NUhsEHX6iJWGOBUNQuqWwqLdufEQR/Ujst0m/D1mRZczc3Tn3GozGU2u6EPvLIf5LAOCtnWytx2H&#10;r8/35wJIiMJKoZ1FDj8YYFPf31WilG60H3jdx46kEBtKwUHFOJSUhlahEWHmBrTp9u28ETGNvqPS&#10;izGFG00XWcaoEb1NH5QYsFHYnvcXw6HdHb3K3w7b5rDV53G5emrUDjl/fJheX4BEnOI/DH/6SR3q&#10;5HRyFysD0RzYPMsTymFRMCAJWBcsLU4cVvmSAa0reluh/gUAAP//AwBQSwECLQAUAAYACAAAACEA&#10;toM4kv4AAADhAQAAEwAAAAAAAAAAAAAAAAAAAAAAW0NvbnRlbnRfVHlwZXNdLnhtbFBLAQItABQA&#10;BgAIAAAAIQA4/SH/1gAAAJQBAAALAAAAAAAAAAAAAAAAAC8BAABfcmVscy8ucmVsc1BLAQItABQA&#10;BgAIAAAAIQCNxsK+qQMAAEcJAAAOAAAAAAAAAAAAAAAAAC4CAABkcnMvZTJvRG9jLnhtbFBLAQIt&#10;ABQABgAIAAAAIQBuaK0t4AAAAAoBAAAPAAAAAAAAAAAAAAAAAAMGAABkcnMvZG93bnJldi54bWxQ&#10;SwUGAAAAAAQABADzAAAAEAcAAAAA&#10;" adj="-11796480,,5400" path="m,nfc833542,-23452,1299437,162666,2374900,v140344,1306022,62514,1491045,,2686050c1966018,2731148,556050,2703454,,2686050,10143,1623003,-6551,799458,,xem,c854206,166220,1814303,88627,2374900,v47365,1182209,-131474,2212114,,2686050c1750066,2854061,1148423,2628171,,2686050,-91611,1530281,12738,280824,,xe" fillcolor="white [3201]" strokecolor="#ed7d31 [3205]" strokeweight="1pt">
                <v:stroke startarrowwidth="narrow" startarrowlength="short" endarrowwidth="narrow" endarrowlength="short" joinstyle="miter"/>
                <v:formulas/>
                <v:path arrowok="t" o:extrusionok="f" o:connecttype="custom" textboxrect="0,0,2374900,2686050"/>
                <v:textbox inset="2.53958mm,1.2694mm,2.53958mm,1.2694mm">
                  <w:txbxContent>
                    <w:p w:rsidR="00057F94" w:rsidRDefault="00500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………………………………</w:t>
                      </w:r>
                      <w:r>
                        <w:rPr>
                          <w:color w:val="000000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/>
                          <w:sz w:val="28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F94" w:rsidRDefault="005008BE">
      <w:pPr>
        <w:spacing w:line="240" w:lineRule="auto"/>
        <w:ind w:right="401"/>
        <w:jc w:val="both"/>
        <w:rPr>
          <w:rFonts w:ascii="Arial" w:eastAsia="Arial" w:hAnsi="Arial" w:cs="Arial"/>
          <w:b/>
          <w:color w:val="0563C1"/>
          <w:sz w:val="24"/>
          <w:szCs w:val="24"/>
        </w:rPr>
      </w:pPr>
      <w:sdt>
        <w:sdtPr>
          <w:tag w:val="goog_rdk_2"/>
          <w:id w:val="356857141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Напишить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,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що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знадобиться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для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приготування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коропа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згідно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з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рецептурою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Магдалени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Добромили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>Реттіг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563C1"/>
              <w:sz w:val="24"/>
              <w:szCs w:val="24"/>
            </w:rPr>
            <w:t xml:space="preserve">   ➝ ➝ ➝</w:t>
          </w:r>
        </w:sdtContent>
      </w:sdt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-100012</wp:posOffset>
            </wp:positionH>
            <wp:positionV relativeFrom="paragraph">
              <wp:posOffset>76200</wp:posOffset>
            </wp:positionV>
            <wp:extent cx="3752850" cy="1710727"/>
            <wp:effectExtent l="0" t="0" r="0" b="0"/>
            <wp:wrapTopAndBottom distT="0" distB="0"/>
            <wp:docPr id="223" name="image5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bsah obrázku text&#10;&#10;Popis byl vytvořen automatick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10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563C1"/>
          <w:sz w:val="18"/>
          <w:szCs w:val="18"/>
        </w:rPr>
      </w:pPr>
      <w:r>
        <w:rPr>
          <w:rFonts w:ascii="Arial" w:eastAsia="Arial" w:hAnsi="Arial" w:cs="Arial"/>
          <w:b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18"/>
          <w:szCs w:val="18"/>
        </w:rPr>
        <w:t>Смажений</w:t>
      </w:r>
      <w:proofErr w:type="spellEnd"/>
      <w:r>
        <w:rPr>
          <w:rFonts w:ascii="Arial" w:eastAsia="Arial" w:hAnsi="Arial" w:cs="Arial"/>
          <w:b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18"/>
          <w:szCs w:val="18"/>
        </w:rPr>
        <w:t>короп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563C1"/>
          <w:sz w:val="28"/>
          <w:szCs w:val="28"/>
        </w:rPr>
      </w:pP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Почистити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обскубати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коропа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нарізати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шматочками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промити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посолити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Залишити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в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солі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близько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пів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години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потім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кожен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шматочок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витерти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чистою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тканиною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обсмажити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спочатку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в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борошні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потім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в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яйці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й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нарешті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в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сухарях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Обсмажити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розігрітому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маслі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гар</w:t>
      </w:r>
      <w:r>
        <w:rPr>
          <w:rFonts w:ascii="Arial" w:eastAsia="Arial" w:hAnsi="Arial" w:cs="Arial"/>
          <w:color w:val="0563C1"/>
          <w:sz w:val="18"/>
          <w:szCs w:val="18"/>
        </w:rPr>
        <w:t>ного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рум'яного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кольору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подавати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з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капустою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салатом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овочами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з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хріном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або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гірчицею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Так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само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смажать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ще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судака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щуку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іншу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>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-109537</wp:posOffset>
            </wp:positionH>
            <wp:positionV relativeFrom="paragraph">
              <wp:posOffset>197525</wp:posOffset>
            </wp:positionV>
            <wp:extent cx="3766572" cy="2870200"/>
            <wp:effectExtent l="0" t="0" r="0" b="0"/>
            <wp:wrapNone/>
            <wp:docPr id="227" name="image4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bsah obrázku text&#10;&#10;Popis byl vytvořen automaticky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6572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329858</wp:posOffset>
                </wp:positionV>
                <wp:extent cx="2823903" cy="1771650"/>
                <wp:effectExtent l="0" t="0" r="0" b="0"/>
                <wp:wrapSquare wrapText="bothSides" distT="45720" distB="45720" distL="114300" distR="114300"/>
                <wp:docPr id="219" name="Volný tvar: obrazec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8225" y="3002125"/>
                          <a:ext cx="2495550" cy="1555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50" h="1555750" fill="none" extrusionOk="0">
                              <a:moveTo>
                                <a:pt x="0" y="0"/>
                              </a:moveTo>
                              <a:cubicBezTo>
                                <a:pt x="515473" y="-23452"/>
                                <a:pt x="1728117" y="162666"/>
                                <a:pt x="2495550" y="0"/>
                              </a:cubicBezTo>
                              <a:cubicBezTo>
                                <a:pt x="2540567" y="499422"/>
                                <a:pt x="2451277" y="1250778"/>
                                <a:pt x="2495550" y="1555750"/>
                              </a:cubicBezTo>
                              <a:cubicBezTo>
                                <a:pt x="1772252" y="1600848"/>
                                <a:pt x="1157198" y="1573154"/>
                                <a:pt x="0" y="1555750"/>
                              </a:cubicBezTo>
                              <a:cubicBezTo>
                                <a:pt x="-9570" y="939798"/>
                                <a:pt x="-114119" y="318527"/>
                                <a:pt x="0" y="0"/>
                              </a:cubicBezTo>
                              <a:close/>
                            </a:path>
                            <a:path w="2495550" h="1555750" extrusionOk="0">
                              <a:moveTo>
                                <a:pt x="0" y="0"/>
                              </a:moveTo>
                              <a:cubicBezTo>
                                <a:pt x="1087436" y="166220"/>
                                <a:pt x="2184589" y="88627"/>
                                <a:pt x="2495550" y="0"/>
                              </a:cubicBezTo>
                              <a:cubicBezTo>
                                <a:pt x="2468908" y="635809"/>
                                <a:pt x="2578149" y="983922"/>
                                <a:pt x="2495550" y="1555750"/>
                              </a:cubicBezTo>
                              <a:cubicBezTo>
                                <a:pt x="1960238" y="1723761"/>
                                <a:pt x="1168022" y="1497871"/>
                                <a:pt x="0" y="1555750"/>
                              </a:cubicBezTo>
                              <a:cubicBezTo>
                                <a:pt x="-49734" y="1158512"/>
                                <a:pt x="-72350" y="7559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7F94" w:rsidRDefault="00500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219" o:spid="_x0000_s1028" style="position:absolute;margin-left:296.25pt;margin-top:25.95pt;width:222.35pt;height:139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coordsize="2495550,155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4YvAMAAEgJAAAOAAAAZHJzL2Uyb0RvYy54bWysVttu3DYQfS+QfyD0vl6SulBaeB20cV0U&#10;CBIDSfvOpaiVEIlUSe7F+bc+9ccyJGVb2qQIYmQftEMNeeZ2OKPr1+ehR0dpbKfVNiFXOEFSCV13&#10;ar9N/vp4tyoTZB1XNe+1ktvkQdrk9c2rX65P40ZS3eq+lgYBiLKb07hNWufGzXptRSsHbq/0KBUo&#10;G20G7mBp9uva8BOgD/2aYlysT9rUo9FCWgtvb6MyuQn4TSOFe980VjrUbxPwzYWnCc+df65vrvlm&#10;b/jYdmJyg7/Ai4F3Cow+Qd1yx9HBdF9BDZ0w2urGXQk9rHXTdEKGGCAagi+i+dDyUYZYIDl2fEqT&#10;/Xmw4t3x3qCu3iaUVAlSfIAi/a179d+/yB252SC9M/yzFMjrIVun0W7g0Ifx3kwrC6IP/dyYwf9D&#10;UOi8TTJclZTmCXrYJinGlIAcsi3PDgnYQLMqz3MoioAdBEQGC9ixfoYSB+v+kDrA8uNb6wLAvn6U&#10;ePsoibN6FA0U3Ze7D+V2CYJymwRBuXfRgZE7f8776kV0mvnSPruCmq4HGAW8BVKfnTl4kr//5Gnj&#10;zw76KD/qgOJ8wBAJBPIYwrNWHHad+E1+nu/NSZ6xNBxY0TTL6eRZACKMloSwoCUFLYpirn1K28zY&#10;0sRyNQZMmmc4LyJmVlUZXVikWU4omyzSHDNW/p/JZaGWpparaJgwBiygUzAYl9kCmpCckQqaROAA&#10;SyEvc8sxpz9qc1XlLJ6s0ooBeqBN9GdFSEY81cFgSsqcsrl2WcNlPKLXVkZ+etp8lz4/mTIElyxL&#10;iymRBaVT85rqS8osL2NYZVkso3ohZbKirHAsTZHmJQ73H+7MRChWkiwarMq0uiTUdLdDWedX+yKn&#10;37gbpCowTSdKMJqygsxLREhRYrAWGJNVrGQL9QsZA0BpFjFJXsJtmJtcgRe+UUEwLM8rnM6VP0QZ&#10;6G1P3QfkeX+zuu/qO2g5nlhh/sk3vUFH7luZCzHCicWuXvneBTcXgxOCw/hseg4NTwwjNHSr9qFP&#10;LY5cAHMhpHIh2Evw0Vh3y20bPQggMeyhczCy+27YJiX2v/i6lbz+XdXIPYwwQmLXBO/skKBewrcB&#10;COEaOt71398H3vQKZoEfN3HAeMmdd+c4rDyWf7PT9QMMMDuKuw4cfsutu+cGRjhJ0AnGOtj958AN&#10;dPD+TwVzsyKZn0kuLDJoE5A5M9fs5hquRKthfEBOo/jGwSq2f6V/PTjddH4mBTejK9MCxnWYZNOn&#10;hf8emK/DrucPoJsvAAAA//8DAFBLAwQUAAYACAAAACEAb2u5MuIAAAALAQAADwAAAGRycy9kb3du&#10;cmV2LnhtbEyPwU7DMAyG70i8Q2QkLogla9mgpe40kLgg7bDBAW5ZY9qOxqmabCt7erIT3Gz50+/v&#10;Lxaj7cSBBt86RphOFAjiypmWa4T3t5fbBxA+aDa6c0wIP+RhUV5eFDo37shrOmxCLWII+1wjNCH0&#10;uZS+ashqP3E9cbx9ucHqENehlmbQxxhuO5koNZdWtxw/NLqn54aq783eItyclF9Wu0/6uHtat6vT&#10;bs5jeEW8vhqXjyACjeEPhrN+VIcyOm3dno0XHcIsS2YRjcM0A3EGVHqfgNgipKnKQJaF/N+h/AUA&#10;AP//AwBQSwECLQAUAAYACAAAACEAtoM4kv4AAADhAQAAEwAAAAAAAAAAAAAAAAAAAAAAW0NvbnRl&#10;bnRfVHlwZXNdLnhtbFBLAQItABQABgAIAAAAIQA4/SH/1gAAAJQBAAALAAAAAAAAAAAAAAAAAC8B&#10;AABfcmVscy8ucmVsc1BLAQItABQABgAIAAAAIQBTty4YvAMAAEgJAAAOAAAAAAAAAAAAAAAAAC4C&#10;AABkcnMvZTJvRG9jLnhtbFBLAQItABQABgAIAAAAIQBva7ky4gAAAAsBAAAPAAAAAAAAAAAAAAAA&#10;ABYGAABkcnMvZG93bnJldi54bWxQSwUGAAAAAAQABADzAAAAJQcAAAAA&#10;" adj="-11796480,,5400" path="m,nfc515473,-23452,1728117,162666,2495550,v45017,499422,-44273,1250778,,1555750c1772252,1600848,1157198,1573154,,1555750,-9570,939798,-114119,318527,,xem,c1087436,166220,2184589,88627,2495550,v-26642,635809,82599,983922,,1555750c1960238,1723761,1168022,1497871,,1555750,-49734,1158512,-72350,755903,,xe" fillcolor="white [3201]" strokecolor="#ed7d31 [3205]" strokeweight="1pt">
                <v:stroke startarrowwidth="narrow" startarrowlength="short" endarrowwidth="narrow" endarrowlength="short" joinstyle="miter"/>
                <v:formulas/>
                <v:path arrowok="t" o:extrusionok="f" o:connecttype="custom" textboxrect="0,0,2495550,1555750"/>
                <v:textbox inset="2.53958mm,1.2694mm,2.53958mm,1.2694mm">
                  <w:txbxContent>
                    <w:p w:rsidR="00057F94" w:rsidRDefault="00500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057F94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057F94" w:rsidRDefault="005008BE">
      <w:pPr>
        <w:spacing w:line="310" w:lineRule="auto"/>
        <w:jc w:val="both"/>
        <w:rPr>
          <w:rFonts w:ascii="Arial" w:eastAsia="Arial" w:hAnsi="Arial" w:cs="Arial"/>
          <w:b/>
          <w:color w:val="0563C1"/>
          <w:sz w:val="18"/>
          <w:szCs w:val="18"/>
        </w:rPr>
      </w:pPr>
      <w:r>
        <w:rPr>
          <w:rFonts w:ascii="Arial" w:eastAsia="Arial" w:hAnsi="Arial" w:cs="Arial"/>
          <w:b/>
          <w:color w:val="0563C1"/>
          <w:sz w:val="18"/>
          <w:szCs w:val="18"/>
        </w:rPr>
        <w:lastRenderedPageBreak/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18"/>
          <w:szCs w:val="18"/>
        </w:rPr>
        <w:t>Смажений</w:t>
      </w:r>
      <w:proofErr w:type="spellEnd"/>
      <w:r>
        <w:rPr>
          <w:rFonts w:ascii="Arial" w:eastAsia="Arial" w:hAnsi="Arial" w:cs="Arial"/>
          <w:b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18"/>
          <w:szCs w:val="18"/>
        </w:rPr>
        <w:t>короп</w:t>
      </w:r>
      <w:proofErr w:type="spellEnd"/>
      <w:r>
        <w:rPr>
          <w:rFonts w:ascii="Arial" w:eastAsia="Arial" w:hAnsi="Arial" w:cs="Arial"/>
          <w:b/>
          <w:color w:val="0563C1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color w:val="0563C1"/>
          <w:sz w:val="18"/>
          <w:szCs w:val="18"/>
        </w:rPr>
        <w:t>по</w:t>
      </w:r>
      <w:proofErr w:type="spellEnd"/>
      <w:r>
        <w:rPr>
          <w:rFonts w:ascii="Arial" w:eastAsia="Arial" w:hAnsi="Arial" w:cs="Arial"/>
          <w:b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18"/>
          <w:szCs w:val="18"/>
        </w:rPr>
        <w:t>чорному</w:t>
      </w:r>
      <w:proofErr w:type="spellEnd"/>
      <w:r>
        <w:rPr>
          <w:rFonts w:ascii="Arial" w:eastAsia="Arial" w:hAnsi="Arial" w:cs="Arial"/>
          <w:b/>
          <w:color w:val="0563C1"/>
          <w:sz w:val="18"/>
          <w:szCs w:val="18"/>
        </w:rPr>
        <w:t>)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563C1"/>
          <w:sz w:val="18"/>
          <w:szCs w:val="18"/>
        </w:rPr>
      </w:pP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Випотрошити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коропа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вийняти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нутрощі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</w:t>
      </w:r>
      <w:r>
        <w:rPr>
          <w:rFonts w:ascii="Arial" w:eastAsia="Arial" w:hAnsi="Arial" w:cs="Arial"/>
          <w:color w:val="0563C1"/>
          <w:sz w:val="18"/>
          <w:szCs w:val="18"/>
        </w:rPr>
        <w:t>отім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влити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пів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столової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ложки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винного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оцту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обмити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Сховати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рідину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оцет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залишки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риб'ячої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крові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).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Порізати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коропа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шматки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розкласти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в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каструлі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додати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цибулю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моркву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селер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все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нарізано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шматочками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),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кілька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зубчиків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часнику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молоде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</w:t>
      </w:r>
      <w:r>
        <w:rPr>
          <w:rFonts w:ascii="Arial" w:eastAsia="Arial" w:hAnsi="Arial" w:cs="Arial"/>
          <w:color w:val="0563C1"/>
          <w:sz w:val="18"/>
          <w:szCs w:val="18"/>
        </w:rPr>
        <w:t>оріння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перець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імбир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цілу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гвоздику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кілька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очищених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волоських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горіхів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залити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все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пивом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щоб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була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покрита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),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покласти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шматочок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свіжого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масла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посолити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закипіти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вогонь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повинен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бути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тільки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навколо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сковороди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не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в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середині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щоб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не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підгоріл</w:t>
      </w:r>
      <w:r>
        <w:rPr>
          <w:rFonts w:ascii="Arial" w:eastAsia="Arial" w:hAnsi="Arial" w:cs="Arial"/>
          <w:color w:val="0563C1"/>
          <w:sz w:val="18"/>
          <w:szCs w:val="18"/>
        </w:rPr>
        <w:t>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Коли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трохи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провариться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приблизно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пів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години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потрібно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натерти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шматочок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пряника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посипати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ним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Шматочок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цукру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окремо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обсмажити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вершковому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маслі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рум'яності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додати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рідину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кров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з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оцтом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),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залишити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варитися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Потім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цю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суміш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додати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короп</w:t>
      </w:r>
      <w:r>
        <w:rPr>
          <w:rFonts w:ascii="Arial" w:eastAsia="Arial" w:hAnsi="Arial" w:cs="Arial"/>
          <w:color w:val="0563C1"/>
          <w:sz w:val="18"/>
          <w:szCs w:val="18"/>
        </w:rPr>
        <w:t>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варити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загустіння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додати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трішки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білого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цукру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за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бажанням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додати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пів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склянки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червоного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вина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потім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викласти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рибу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тарілку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покрити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цибулею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полити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соусом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і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поставити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на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63C1"/>
          <w:sz w:val="18"/>
          <w:szCs w:val="18"/>
        </w:rPr>
        <w:t>стіл</w:t>
      </w:r>
      <w:proofErr w:type="spellEnd"/>
      <w:r>
        <w:rPr>
          <w:rFonts w:ascii="Arial" w:eastAsia="Arial" w:hAnsi="Arial" w:cs="Arial"/>
          <w:color w:val="0563C1"/>
          <w:sz w:val="18"/>
          <w:szCs w:val="18"/>
        </w:rPr>
        <w:t>.</w:t>
      </w: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:rsidR="00057F94" w:rsidRDefault="005008BE">
      <w:pPr>
        <w:spacing w:line="240" w:lineRule="auto"/>
        <w:ind w:right="401"/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Vyhledej na internetu další informace o těchto tradicích.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1155CC"/>
          <w:sz w:val="24"/>
          <w:szCs w:val="24"/>
        </w:rPr>
        <w:t>Дізнайтеся</w:t>
      </w:r>
      <w:proofErr w:type="spellEnd"/>
      <w:r>
        <w:rPr>
          <w:rFonts w:ascii="Arial" w:eastAsia="Arial" w:hAnsi="Arial" w:cs="Arial"/>
          <w:b/>
          <w:color w:val="1155CC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b/>
          <w:color w:val="1155CC"/>
          <w:sz w:val="24"/>
          <w:szCs w:val="24"/>
        </w:rPr>
        <w:t>Інтернеті</w:t>
      </w:r>
      <w:proofErr w:type="spellEnd"/>
      <w:r>
        <w:rPr>
          <w:rFonts w:ascii="Arial" w:eastAsia="Arial" w:hAnsi="Arial" w:cs="Arial"/>
          <w:b/>
          <w:color w:val="1155CC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155CC"/>
          <w:sz w:val="24"/>
          <w:szCs w:val="24"/>
        </w:rPr>
        <w:t>більше</w:t>
      </w:r>
      <w:proofErr w:type="spellEnd"/>
      <w:r>
        <w:rPr>
          <w:rFonts w:ascii="Arial" w:eastAsia="Arial" w:hAnsi="Arial" w:cs="Arial"/>
          <w:b/>
          <w:color w:val="1155CC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155CC"/>
          <w:sz w:val="24"/>
          <w:szCs w:val="24"/>
        </w:rPr>
        <w:t>інформації</w:t>
      </w:r>
      <w:proofErr w:type="spellEnd"/>
      <w:r>
        <w:rPr>
          <w:rFonts w:ascii="Arial" w:eastAsia="Arial" w:hAnsi="Arial" w:cs="Arial"/>
          <w:b/>
          <w:color w:val="1155CC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155CC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b/>
          <w:color w:val="1155CC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155CC"/>
          <w:sz w:val="24"/>
          <w:szCs w:val="24"/>
        </w:rPr>
        <w:t>ці</w:t>
      </w:r>
      <w:proofErr w:type="spellEnd"/>
      <w:r>
        <w:rPr>
          <w:rFonts w:ascii="Arial" w:eastAsia="Arial" w:hAnsi="Arial" w:cs="Arial"/>
          <w:b/>
          <w:color w:val="1155CC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155CC"/>
          <w:sz w:val="24"/>
          <w:szCs w:val="24"/>
        </w:rPr>
        <w:t>традиції</w:t>
      </w:r>
      <w:proofErr w:type="spellEnd"/>
      <w:r>
        <w:rPr>
          <w:rFonts w:ascii="Arial" w:eastAsia="Arial" w:hAnsi="Arial" w:cs="Arial"/>
          <w:b/>
          <w:color w:val="1155CC"/>
          <w:sz w:val="24"/>
          <w:szCs w:val="24"/>
        </w:rPr>
        <w:t>.</w:t>
      </w:r>
    </w:p>
    <w:p w:rsidR="00057F94" w:rsidRDefault="00057F9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74733</wp:posOffset>
            </wp:positionV>
            <wp:extent cx="6369685" cy="2095500"/>
            <wp:effectExtent l="0" t="0" r="0" b="0"/>
            <wp:wrapTopAndBottom distT="0" distB="0"/>
            <wp:docPr id="224" name="image3.png" descr="Obsah obrázku bílá tabule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bílá tabule&#10;&#10;Popis byl vytvořen automaticky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naučil/a: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563C1"/>
          <w:sz w:val="28"/>
          <w:szCs w:val="28"/>
        </w:rPr>
        <w:sectPr w:rsidR="00057F94">
          <w:pgSz w:w="11906" w:h="16838"/>
          <w:pgMar w:top="720" w:right="991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color w:val="0563C1"/>
          <w:sz w:val="28"/>
          <w:szCs w:val="28"/>
        </w:rPr>
        <w:t>Чому</w:t>
      </w:r>
      <w:proofErr w:type="spellEnd"/>
      <w:r>
        <w:rPr>
          <w:rFonts w:ascii="Arial" w:eastAsia="Arial" w:hAnsi="Arial" w:cs="Arial"/>
          <w:b/>
          <w:color w:val="0563C1"/>
          <w:sz w:val="28"/>
          <w:szCs w:val="28"/>
        </w:rPr>
        <w:t xml:space="preserve"> я </w:t>
      </w:r>
      <w:proofErr w:type="spellStart"/>
      <w:r>
        <w:rPr>
          <w:rFonts w:ascii="Arial" w:eastAsia="Arial" w:hAnsi="Arial" w:cs="Arial"/>
          <w:b/>
          <w:color w:val="0563C1"/>
          <w:sz w:val="28"/>
          <w:szCs w:val="28"/>
        </w:rPr>
        <w:t>навчилась</w:t>
      </w:r>
      <w:proofErr w:type="spellEnd"/>
      <w:r>
        <w:rPr>
          <w:rFonts w:ascii="Arial" w:eastAsia="Arial" w:hAnsi="Arial" w:cs="Arial"/>
          <w:b/>
          <w:color w:val="0563C1"/>
          <w:sz w:val="28"/>
          <w:szCs w:val="28"/>
        </w:rPr>
        <w:t>(-</w:t>
      </w:r>
      <w:proofErr w:type="spellStart"/>
      <w:r>
        <w:rPr>
          <w:rFonts w:ascii="Arial" w:eastAsia="Arial" w:hAnsi="Arial" w:cs="Arial"/>
          <w:b/>
          <w:color w:val="0563C1"/>
          <w:sz w:val="28"/>
          <w:szCs w:val="28"/>
        </w:rPr>
        <w:t>вся</w:t>
      </w:r>
      <w:proofErr w:type="spellEnd"/>
      <w:r>
        <w:rPr>
          <w:rFonts w:ascii="Arial" w:eastAsia="Arial" w:hAnsi="Arial" w:cs="Arial"/>
          <w:b/>
          <w:color w:val="0563C1"/>
          <w:sz w:val="28"/>
          <w:szCs w:val="28"/>
        </w:rPr>
        <w:t xml:space="preserve">) з </w:t>
      </w:r>
      <w:proofErr w:type="spellStart"/>
      <w:r>
        <w:rPr>
          <w:rFonts w:ascii="Arial" w:eastAsia="Arial" w:hAnsi="Arial" w:cs="Arial"/>
          <w:b/>
          <w:color w:val="0563C1"/>
          <w:sz w:val="28"/>
          <w:szCs w:val="28"/>
        </w:rPr>
        <w:t>цього</w:t>
      </w:r>
      <w:proofErr w:type="spellEnd"/>
      <w:r>
        <w:rPr>
          <w:rFonts w:ascii="Arial" w:eastAsia="Arial" w:hAnsi="Arial" w:cs="Arial"/>
          <w:b/>
          <w:color w:val="0563C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563C1"/>
          <w:sz w:val="28"/>
          <w:szCs w:val="28"/>
        </w:rPr>
        <w:t>завдання</w:t>
      </w:r>
      <w:proofErr w:type="spellEnd"/>
      <w:r>
        <w:rPr>
          <w:rFonts w:ascii="Arial" w:eastAsia="Arial" w:hAnsi="Arial" w:cs="Arial"/>
          <w:b/>
          <w:color w:val="0563C1"/>
          <w:sz w:val="28"/>
          <w:szCs w:val="28"/>
        </w:rPr>
        <w:t>:</w:t>
      </w:r>
    </w:p>
    <w:p w:rsidR="00057F94" w:rsidRDefault="00500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</w:t>
      </w:r>
    </w:p>
    <w:p w:rsidR="00057F94" w:rsidRDefault="005008BE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</w:t>
      </w:r>
    </w:p>
    <w:p w:rsidR="00057F94" w:rsidRDefault="005008BE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057F9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…………………………………………………………………………………………………………………...</w:t>
      </w:r>
    </w:p>
    <w:p w:rsidR="00057F94" w:rsidRDefault="005008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4643120</wp:posOffset>
                </wp:positionV>
                <wp:extent cx="6884670" cy="1774190"/>
                <wp:effectExtent l="0" t="0" r="0" b="0"/>
                <wp:wrapSquare wrapText="bothSides" distT="45720" distB="45720" distL="114300" distR="114300"/>
                <wp:docPr id="221" name="Obdélní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2897668"/>
                          <a:ext cx="6875145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7F94" w:rsidRDefault="00500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Dominika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Chalušová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]. </w:t>
                            </w:r>
                          </w:p>
                          <w:p w:rsidR="00057F94" w:rsidRDefault="005008B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Zdroje:</w:t>
                            </w:r>
                          </w:p>
                          <w:p w:rsidR="00057F94" w:rsidRDefault="005008B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https://pixabay.com/cs/illustrations/jmel%c3%ad-v%c3%a1noce-dekorace-dovolen%c3%a1-1091986/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057F94" w:rsidRDefault="005008B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https://pixabay.com/cs/vectors/zvony-v%c3%a1noce-v%c3%a1no%c4%8dn%c3%ad-dekorace-2957570/</w:t>
                            </w:r>
                          </w:p>
                          <w:p w:rsidR="00057F94" w:rsidRDefault="005008B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https://pixabay.com/cs/vectors/zv%c3%ad%c5%99e-kapr-ryba-sladkovodn%c3%ad-jezero-2029698/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  <w:p w:rsidR="00057F94" w:rsidRDefault="005008B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http://rettigova.lukul.cz/rozlicne-ryby</w:t>
                            </w:r>
                          </w:p>
                          <w:p w:rsidR="00057F94" w:rsidRDefault="00057F9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1" o:spid="_x0000_s1029" style="position:absolute;margin-left:-9pt;margin-top:365.6pt;width:542.1pt;height:139.7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Ch4AEAAI0DAAAOAAAAZHJzL2Uyb0RvYy54bWysU8uO0zAU3SPxD5b3NA/SNI2ajhCjIqQR&#10;U2mGD3Acu7FwbGO7TfpJLPiK+TGunc5MgR1i49yXjs85vtncTINEJ2ad0KrB2SLFiCmqO6EODf76&#10;uHtXYeQ8UR2RWrEGn5nDN9u3bzajqVmuey07ZhGAKFePpsG996ZOEkd7NhC30IYpaHJtB+IhtYek&#10;s2QE9EEmeZqWyahtZ6ymzDmo3s5NvI34nDPq7zl3zCPZYODm42nj2YYz2W5IfbDE9IJeaJB/YDEQ&#10;oeDSF6hb4gk6WvEX1CCo1U5zv6B6SDTngrKoAdRk6R9qHnpiWNQC5jjzYpP7f7D0y2lvkeganOcZ&#10;RooM8Ej3bff0Q6qnn99QqIJHo3E1jD6Yvb1kDsIgeOJ2CF+QgibYgHVaFTk8+hkQq/WqLKvZYzZ5&#10;RGGgrFbLrFhiRGEiW5VFWS7DRPIKZazzn5geUAgabOERo7fkdOf8PPo8Em5WeiekhDqppfqtAJih&#10;kgT2M98Q+amdouL3z8pa3Z3BBWfoTsCVd8T5PbGwB+DICLvRYPf9SCzDSH5WYP46K3JQ4GNSLFcp&#10;bJa97rTXHaJor2HlPEZz+NHHBZypfjh6zUWUFcjNVC6c4c2jMZf9DEt1ncep179o+wsAAP//AwBQ&#10;SwMEFAAGAAgAAAAhAILHP83dAAAADQEAAA8AAABkcnMvZG93bnJldi54bWxMj8FOwzAQRO9I/IO1&#10;SNxaJwVClcapEIIDR1IOHN14SaLa68h22vTv2Zzg9kY7mp2p9rOz4owhDp4U5OsMBFLrzUCdgq/D&#10;+2oLIiZNRltPqOCKEfb17U2lS+Mv9InnJnWCQyiWWkGf0lhKGdsenY5rPyLx7ccHpxPL0EkT9IXD&#10;nZWbLCuk0wPxh16P+Npje2omp2BEayb72GTfrXwLlBcfB3l9Uur+bn7ZgUg4pz8zLPW5OtTc6egn&#10;MlFYBat8y1uSgueHfANicWRFwXRciBlkXcn/K+pfAAAA//8DAFBLAQItABQABgAIAAAAIQC2gziS&#10;/gAAAOEBAAATAAAAAAAAAAAAAAAAAAAAAABbQ29udGVudF9UeXBlc10ueG1sUEsBAi0AFAAGAAgA&#10;AAAhADj9If/WAAAAlAEAAAsAAAAAAAAAAAAAAAAALwEAAF9yZWxzLy5yZWxzUEsBAi0AFAAGAAgA&#10;AAAhAOkHQKHgAQAAjQMAAA4AAAAAAAAAAAAAAAAALgIAAGRycy9lMm9Eb2MueG1sUEsBAi0AFAAG&#10;AAgAAAAhAILHP83dAAAADQEAAA8AAAAAAAAAAAAAAAAAOgQAAGRycy9kb3ducmV2LnhtbFBLBQYA&#10;AAAABAAEAPMAAABEBQAAAAA=&#10;" filled="f" stroked="f">
                <v:textbox inset="2.53958mm,1.2694mm,2.53958mm,1.2694mm">
                  <w:txbxContent>
                    <w:p w:rsidR="00057F94" w:rsidRDefault="00500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Dominika </w:t>
                      </w:r>
                      <w:proofErr w:type="spellStart"/>
                      <w:r>
                        <w:rPr>
                          <w:color w:val="000000"/>
                        </w:rPr>
                        <w:t>Chalušová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]. </w:t>
                      </w:r>
                    </w:p>
                    <w:p w:rsidR="00057F94" w:rsidRDefault="005008B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Zdroje:</w:t>
                      </w:r>
                    </w:p>
                    <w:p w:rsidR="00057F94" w:rsidRDefault="005008B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https://pixabay.com/cs/illustrations/jmel%c3%ad-v%c3%a1noce-dekorace-dovolen%c3%a1-1091986/</w:t>
                      </w: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057F94" w:rsidRDefault="005008B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https://pixabay.com/cs/vectors/zvony-v%c3%a1noce-v%c3%a1no%c4%8dn%c3%ad-dekorace-2957570/</w:t>
                      </w:r>
                    </w:p>
                    <w:p w:rsidR="00057F94" w:rsidRDefault="005008B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563C1"/>
                          <w:sz w:val="16"/>
                          <w:u w:val="single"/>
                        </w:rPr>
                        <w:t>https://pixabay.com/cs/vectors/zv%c3%ad%c5%99e-kapr-ryba-sladkovodn%c3%ad-jezero-2029698/</w:t>
                      </w: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  <w:p w:rsidR="00057F94" w:rsidRDefault="005008B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http://rettigova.lukul.cz/rozlicne-ryby</w:t>
                      </w:r>
                    </w:p>
                    <w:p w:rsidR="00057F94" w:rsidRDefault="00057F9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57F9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BE" w:rsidRDefault="005008BE">
      <w:pPr>
        <w:spacing w:after="0" w:line="240" w:lineRule="auto"/>
      </w:pPr>
      <w:r>
        <w:separator/>
      </w:r>
    </w:p>
  </w:endnote>
  <w:endnote w:type="continuationSeparator" w:id="0">
    <w:p w:rsidR="005008BE" w:rsidRDefault="005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94" w:rsidRDefault="00057F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-11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57F94">
      <w:tc>
        <w:tcPr>
          <w:tcW w:w="3485" w:type="dxa"/>
        </w:tcPr>
        <w:p w:rsidR="00057F94" w:rsidRDefault="00057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57F94" w:rsidRDefault="00057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57F94" w:rsidRDefault="00057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57F94" w:rsidRDefault="00057F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BE" w:rsidRDefault="005008BE">
      <w:pPr>
        <w:spacing w:after="0" w:line="240" w:lineRule="auto"/>
      </w:pPr>
      <w:r>
        <w:separator/>
      </w:r>
    </w:p>
  </w:footnote>
  <w:footnote w:type="continuationSeparator" w:id="0">
    <w:p w:rsidR="005008BE" w:rsidRDefault="0050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94" w:rsidRDefault="00057F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-115" w:type="dxa"/>
      <w:tblLayout w:type="fixed"/>
      <w:tblLook w:val="0600" w:firstRow="0" w:lastRow="0" w:firstColumn="0" w:lastColumn="0" w:noHBand="1" w:noVBand="1"/>
    </w:tblPr>
    <w:tblGrid>
      <w:gridCol w:w="10455"/>
    </w:tblGrid>
    <w:tr w:rsidR="00057F94">
      <w:trPr>
        <w:trHeight w:val="1278"/>
      </w:trPr>
      <w:tc>
        <w:tcPr>
          <w:tcW w:w="10455" w:type="dxa"/>
        </w:tcPr>
        <w:p w:rsidR="00057F94" w:rsidRDefault="005008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2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57F94" w:rsidRDefault="00057F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94" w:rsidRDefault="005008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864"/>
    <w:multiLevelType w:val="multilevel"/>
    <w:tmpl w:val="FF389744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2D250B"/>
    <w:multiLevelType w:val="multilevel"/>
    <w:tmpl w:val="AC247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60ED3"/>
    <w:multiLevelType w:val="multilevel"/>
    <w:tmpl w:val="C0E21868"/>
    <w:lvl w:ilvl="0">
      <w:start w:val="1"/>
      <w:numFmt w:val="bullet"/>
      <w:pStyle w:val="Odrkakostk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280EA0"/>
    <w:multiLevelType w:val="multilevel"/>
    <w:tmpl w:val="5F8C0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F8732C"/>
    <w:multiLevelType w:val="multilevel"/>
    <w:tmpl w:val="7B46B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700ACD"/>
    <w:multiLevelType w:val="multilevel"/>
    <w:tmpl w:val="0122D784"/>
    <w:lvl w:ilvl="0">
      <w:start w:val="1"/>
      <w:numFmt w:val="decimal"/>
      <w:pStyle w:val="kol-zad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6B394A"/>
    <w:multiLevelType w:val="multilevel"/>
    <w:tmpl w:val="168AF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9535FC"/>
    <w:multiLevelType w:val="multilevel"/>
    <w:tmpl w:val="881C0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191E"/>
    <w:multiLevelType w:val="multilevel"/>
    <w:tmpl w:val="AF303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817F1C"/>
    <w:multiLevelType w:val="multilevel"/>
    <w:tmpl w:val="5F827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4"/>
    <w:rsid w:val="00057F94"/>
    <w:rsid w:val="005008BE"/>
    <w:rsid w:val="005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3BB84-508D-45E0-A2B8-E4CFE57F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0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AD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120-ceske-vanocni-zvyky?vsrc=kolekce&amp;vsrcid=adventni-a-vanocni-symbol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jp3aQL3TqdZu9Ge3TcB84d2Tg==">AMUW2mWchyt3jutjfTu0ZPrQa09mMYhPibPbsvcPt9LpBVr6ZrgMjhoKu5VA5qVaqr/1tO65F9o7IMNxQLZHp+m09ahwj+LF1MpDiny0/qOQ3XM4fKv6m+vfIg6/ZfMVES4QJ3HTLgoNqSyTzkdp+ud4ivzi4n9qzGOwO+GD0BNoyWg+BaHBirU4daRBP0Z4HTj6K8qkY3zzuWHsSbNV5se/Jgyg3ChRyPRKBaFGLM0FnJhmpnNOZOt1yf6S9nUOSqTisYXg4GjShBDdt/0pkfvSe46kr1DyXD3SomLu7QjujzHW4d6if2vEo5KEEm83WRtWVKiP5NoKrNsam4dqm15SAQP6p7vE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2</cp:revision>
  <dcterms:created xsi:type="dcterms:W3CDTF">2022-11-30T08:54:00Z</dcterms:created>
  <dcterms:modified xsi:type="dcterms:W3CDTF">2022-11-30T08:54:00Z</dcterms:modified>
</cp:coreProperties>
</file>