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059FA" w14:textId="77777777" w:rsidR="00FA405E" w:rsidRDefault="00D36405" w:rsidP="7DAA1868">
      <w:pPr>
        <w:pStyle w:val="Nzevpracovnholistu"/>
      </w:pPr>
      <w:r>
        <w:t>Sluneční soustava</w:t>
      </w:r>
    </w:p>
    <w:p w14:paraId="18DD3A6E" w14:textId="1C267CD0" w:rsidR="0085014B" w:rsidRDefault="0085014B" w:rsidP="7DAA1868">
      <w:pPr>
        <w:pStyle w:val="Nzevpracovnholistu"/>
        <w:sectPr w:rsidR="0085014B" w:rsidSect="00F279BD">
          <w:headerReference w:type="default" r:id="rId8"/>
          <w:footerReference w:type="default" r:id="rId9"/>
          <w:headerReference w:type="first" r:id="rId10"/>
          <w:type w:val="continuous"/>
          <w:pgSz w:w="11906" w:h="16838"/>
          <w:pgMar w:top="720" w:right="849" w:bottom="720" w:left="720" w:header="708" w:footer="708" w:gutter="0"/>
          <w:cols w:space="708"/>
          <w:titlePg/>
          <w:docGrid w:linePitch="360"/>
        </w:sectPr>
      </w:pPr>
      <w:proofErr w:type="spellStart"/>
      <w:r>
        <w:t>Сонячна</w:t>
      </w:r>
      <w:proofErr w:type="spellEnd"/>
      <w:r>
        <w:t xml:space="preserve"> </w:t>
      </w:r>
      <w:proofErr w:type="spellStart"/>
      <w:r>
        <w:t>система</w:t>
      </w:r>
      <w:proofErr w:type="spellEnd"/>
    </w:p>
    <w:p w14:paraId="7A17598F" w14:textId="77777777" w:rsidR="00D36405" w:rsidRPr="00D36405" w:rsidRDefault="00D36405" w:rsidP="00D36405">
      <w:pPr>
        <w:pStyle w:val="Video"/>
        <w:numPr>
          <w:ilvl w:val="0"/>
          <w:numId w:val="0"/>
        </w:numPr>
        <w:ind w:left="284"/>
        <w:rPr>
          <w:rStyle w:val="Hypertextovodkaz"/>
        </w:rPr>
      </w:pPr>
    </w:p>
    <w:p w14:paraId="6CD3CDB7" w14:textId="0C595F5F" w:rsidR="009D05FB" w:rsidRPr="00E57893" w:rsidRDefault="00E57893" w:rsidP="00EE3316">
      <w:pPr>
        <w:pStyle w:val="Video"/>
        <w:rPr>
          <w:rStyle w:val="Hypertextovodkaz"/>
        </w:rPr>
        <w:sectPr w:rsidR="009D05FB" w:rsidRPr="00E57893" w:rsidSect="009D05FB">
          <w:type w:val="continuous"/>
          <w:pgSz w:w="11906" w:h="16838"/>
          <w:pgMar w:top="720" w:right="849" w:bottom="720" w:left="720" w:header="708" w:footer="708" w:gutter="0"/>
          <w:cols w:space="708"/>
          <w:docGrid w:linePitch="360"/>
        </w:sectPr>
      </w:pPr>
      <w:r>
        <w:rPr>
          <w:rStyle w:val="Hypertextovodkaz"/>
          <w:color w:val="F22EA2"/>
        </w:rPr>
        <w:fldChar w:fldCharType="begin"/>
      </w:r>
      <w:r>
        <w:rPr>
          <w:rStyle w:val="Hypertextovodkaz"/>
          <w:color w:val="F22EA2"/>
        </w:rPr>
        <w:instrText xml:space="preserve"> HYPERLINK "https://edu.ceskatelevize.cz/video/6373-teleskop-slunecni-soustava?vsrc=vyhledavani&amp;vsrcid=vesm%C3%ADr" </w:instrText>
      </w:r>
      <w:r>
        <w:rPr>
          <w:rStyle w:val="Hypertextovodkaz"/>
          <w:color w:val="F22EA2"/>
        </w:rPr>
        <w:fldChar w:fldCharType="separate"/>
      </w:r>
      <w:r w:rsidRPr="00E57893">
        <w:rPr>
          <w:rStyle w:val="Hypertextovodkaz"/>
        </w:rPr>
        <w:t>Teleskop: Sluneční soustava</w:t>
      </w:r>
      <w:r w:rsidR="0085014B">
        <w:rPr>
          <w:rStyle w:val="Hypertextovodkaz"/>
          <w:lang w:val="uk-UA"/>
        </w:rPr>
        <w:t xml:space="preserve"> Телескоп</w:t>
      </w:r>
      <w:r w:rsidR="0085014B">
        <w:rPr>
          <w:rStyle w:val="Hypertextovodkaz"/>
          <w:lang w:val="en-US"/>
        </w:rPr>
        <w:t>:</w:t>
      </w:r>
      <w:r w:rsidR="0085014B">
        <w:rPr>
          <w:rStyle w:val="Hypertextovodkaz"/>
          <w:lang w:val="uk-UA"/>
        </w:rPr>
        <w:t xml:space="preserve"> Сонячна система</w:t>
      </w:r>
    </w:p>
    <w:p w14:paraId="1487CE9C" w14:textId="77777777" w:rsidR="00FA405E" w:rsidRDefault="00E57893" w:rsidP="00D36405">
      <w:pPr>
        <w:rPr>
          <w:color w:val="404040" w:themeColor="text1" w:themeTint="BF"/>
        </w:rPr>
        <w:sectPr w:rsidR="00FA405E" w:rsidSect="009D05FB">
          <w:type w:val="continuous"/>
          <w:pgSz w:w="11906" w:h="16838"/>
          <w:pgMar w:top="720" w:right="849" w:bottom="720" w:left="720" w:header="708" w:footer="708" w:gutter="0"/>
          <w:cols w:space="708"/>
          <w:docGrid w:linePitch="360"/>
        </w:sectPr>
      </w:pPr>
      <w:r>
        <w:rPr>
          <w:rStyle w:val="Hypertextovodkaz"/>
          <w:rFonts w:ascii="Arial" w:eastAsia="Arial" w:hAnsi="Arial" w:cs="Arial"/>
          <w:b/>
          <w:bCs/>
          <w:color w:val="F22EA2"/>
          <w:sz w:val="32"/>
          <w:szCs w:val="32"/>
        </w:rPr>
        <w:fldChar w:fldCharType="end"/>
      </w:r>
      <w:r w:rsidR="6F7C9433" w:rsidRPr="00643389">
        <w:t>______________</w:t>
      </w:r>
      <w:r w:rsidR="6F7C9433" w:rsidRPr="00643389">
        <w:rPr>
          <w:color w:val="F030A1"/>
        </w:rPr>
        <w:t>______________</w:t>
      </w:r>
      <w:r w:rsidR="6F7C9433" w:rsidRPr="00643389">
        <w:rPr>
          <w:color w:val="33BEF2"/>
        </w:rPr>
        <w:t>______________</w:t>
      </w:r>
      <w:r w:rsidR="6F7C9433" w:rsidRPr="00643389">
        <w:rPr>
          <w:color w:val="404040" w:themeColor="text1" w:themeTint="BF"/>
        </w:rPr>
        <w:t>______________</w:t>
      </w:r>
    </w:p>
    <w:p w14:paraId="390DE427" w14:textId="77777777" w:rsidR="00FA405E" w:rsidRDefault="00687951" w:rsidP="00D85463">
      <w:pPr>
        <w:pStyle w:val="kol-zadn"/>
        <w:numPr>
          <w:ilvl w:val="0"/>
          <w:numId w:val="11"/>
        </w:numPr>
      </w:pPr>
      <w:r>
        <w:t>Přečtěte si text a podle něj</w:t>
      </w:r>
      <w:r w:rsidR="00D36405">
        <w:t xml:space="preserve"> nebo podle informací z videa vybarvěte a pojmenujte jednotlivé planety.</w:t>
      </w:r>
    </w:p>
    <w:p w14:paraId="64F68FD2" w14:textId="77777777" w:rsidR="00D36405" w:rsidRPr="00D36405" w:rsidRDefault="00D36405" w:rsidP="00D36405">
      <w:pPr>
        <w:jc w:val="both"/>
        <w:rPr>
          <w:sz w:val="24"/>
          <w:szCs w:val="24"/>
        </w:rPr>
      </w:pPr>
      <w:r w:rsidRPr="00D36405">
        <w:rPr>
          <w:sz w:val="24"/>
          <w:szCs w:val="24"/>
        </w:rPr>
        <w:t>Planeta Země je v pořadí třetí od Slunce. Je jedinou známou planetou, na které je život. Má dostatek vody, vhodnou teplotu a kyslík v ovzduší. Z dálky vypadá jako modrozelená duhová kulička.</w:t>
      </w:r>
    </w:p>
    <w:p w14:paraId="61F85B74" w14:textId="77777777" w:rsidR="00D36405" w:rsidRPr="00D36405" w:rsidRDefault="00D36405" w:rsidP="00D36405">
      <w:pPr>
        <w:jc w:val="both"/>
        <w:rPr>
          <w:sz w:val="24"/>
          <w:szCs w:val="24"/>
        </w:rPr>
      </w:pPr>
      <w:r w:rsidRPr="00D36405">
        <w:rPr>
          <w:sz w:val="24"/>
          <w:szCs w:val="24"/>
        </w:rPr>
        <w:t>Planet</w:t>
      </w:r>
      <w:r>
        <w:rPr>
          <w:sz w:val="24"/>
          <w:szCs w:val="24"/>
        </w:rPr>
        <w:t>a</w:t>
      </w:r>
      <w:r w:rsidRPr="00D36405">
        <w:rPr>
          <w:sz w:val="24"/>
          <w:szCs w:val="24"/>
        </w:rPr>
        <w:t xml:space="preserve"> Saturn je šestá od Slunce. Saturn patří mezi velké planety. Jeho výrazné zářící prstence jsou složené z prachu a kamenů pokrytých ledem.</w:t>
      </w:r>
    </w:p>
    <w:p w14:paraId="0FD96E20" w14:textId="77777777" w:rsidR="00D36405" w:rsidRPr="00D36405" w:rsidRDefault="00D36405" w:rsidP="00D36405">
      <w:pPr>
        <w:jc w:val="both"/>
        <w:rPr>
          <w:sz w:val="24"/>
          <w:szCs w:val="24"/>
        </w:rPr>
      </w:pPr>
      <w:r w:rsidRPr="00D36405">
        <w:rPr>
          <w:sz w:val="24"/>
          <w:szCs w:val="24"/>
        </w:rPr>
        <w:t>Planeta Merkur je nejmenší a je nejblíže Slunci, proto je nejteplejší planetou sluneční soustavy. Obíhá kolem Slunce nejrychleji a podobá se našemu Měsíci.</w:t>
      </w:r>
    </w:p>
    <w:p w14:paraId="23627434" w14:textId="66F33F8F" w:rsidR="00D36405" w:rsidRDefault="00D36405" w:rsidP="00D36405">
      <w:pPr>
        <w:jc w:val="both"/>
        <w:rPr>
          <w:sz w:val="24"/>
          <w:szCs w:val="24"/>
        </w:rPr>
      </w:pPr>
      <w:r w:rsidRPr="00D36405">
        <w:rPr>
          <w:sz w:val="24"/>
          <w:szCs w:val="24"/>
        </w:rPr>
        <w:t>Planeta Neptun je nejvzdálenější od Slunce. Je to velmi chladná planeta složená z plynů. Je obklopena hustými mraky, které jí dodávají tmavší modrou barvu.</w:t>
      </w:r>
    </w:p>
    <w:p w14:paraId="1310B9AC" w14:textId="77777777" w:rsidR="00D36405" w:rsidRPr="00D36405" w:rsidRDefault="00D36405" w:rsidP="00D36405">
      <w:pPr>
        <w:jc w:val="both"/>
        <w:rPr>
          <w:sz w:val="24"/>
          <w:szCs w:val="24"/>
        </w:rPr>
      </w:pPr>
      <w:r w:rsidRPr="00D36405">
        <w:rPr>
          <w:sz w:val="24"/>
          <w:szCs w:val="24"/>
        </w:rPr>
        <w:t>Planeta Venuše je přibližně stejně velká jako Země, ale je blíže ke Slunci. Horká planeta je zahalena do jedovatých mraků. Na obloze ji někdy můžeme vidět zvečera (Večernice) nebo za rozednění (Jitřenka).</w:t>
      </w:r>
    </w:p>
    <w:p w14:paraId="03AFB99B" w14:textId="3F8E68D7" w:rsidR="00D36405" w:rsidRPr="00D36405" w:rsidRDefault="002D6673" w:rsidP="00D36405">
      <w:pPr>
        <w:jc w:val="both"/>
        <w:rPr>
          <w:sz w:val="24"/>
          <w:szCs w:val="24"/>
        </w:rPr>
      </w:pPr>
      <w:r>
        <w:rPr>
          <w:noProof/>
          <w:sz w:val="28"/>
          <w:szCs w:val="28"/>
          <w:lang w:eastAsia="cs-CZ"/>
        </w:rPr>
        <w:drawing>
          <wp:anchor distT="0" distB="0" distL="114300" distR="114300" simplePos="0" relativeHeight="251658240" behindDoc="0" locked="0" layoutInCell="1" allowOverlap="1" wp14:anchorId="734F43D9" wp14:editId="0D4B7B6C">
            <wp:simplePos x="0" y="0"/>
            <wp:positionH relativeFrom="column">
              <wp:posOffset>-459740</wp:posOffset>
            </wp:positionH>
            <wp:positionV relativeFrom="paragraph">
              <wp:posOffset>6350</wp:posOffset>
            </wp:positionV>
            <wp:extent cx="2562225" cy="4267200"/>
            <wp:effectExtent l="0" t="0" r="952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225" cy="4267200"/>
                    </a:xfrm>
                    <a:prstGeom prst="rect">
                      <a:avLst/>
                    </a:prstGeom>
                  </pic:spPr>
                </pic:pic>
              </a:graphicData>
            </a:graphic>
            <wp14:sizeRelH relativeFrom="margin">
              <wp14:pctWidth>0</wp14:pctWidth>
            </wp14:sizeRelH>
            <wp14:sizeRelV relativeFrom="margin">
              <wp14:pctHeight>0</wp14:pctHeight>
            </wp14:sizeRelV>
          </wp:anchor>
        </w:drawing>
      </w:r>
      <w:r w:rsidR="00D36405" w:rsidRPr="00D36405">
        <w:rPr>
          <w:sz w:val="24"/>
          <w:szCs w:val="24"/>
        </w:rPr>
        <w:t>Od Slunce pátá planeta Jupiter je největší planetou. Mračna, která plují kolem Jupitera, vytvářejí žlutavé a</w:t>
      </w:r>
      <w:r w:rsidR="00D36405">
        <w:rPr>
          <w:sz w:val="24"/>
          <w:szCs w:val="24"/>
        </w:rPr>
        <w:t> </w:t>
      </w:r>
      <w:r w:rsidR="00D36405" w:rsidRPr="00D36405">
        <w:rPr>
          <w:sz w:val="24"/>
          <w:szCs w:val="24"/>
        </w:rPr>
        <w:t>načervenalé pásy a pruhy.</w:t>
      </w:r>
    </w:p>
    <w:p w14:paraId="077012AE" w14:textId="10D7BD86" w:rsidR="00D36405" w:rsidRPr="00D36405" w:rsidRDefault="00D36405" w:rsidP="00D36405">
      <w:pPr>
        <w:jc w:val="both"/>
        <w:rPr>
          <w:sz w:val="24"/>
          <w:szCs w:val="24"/>
        </w:rPr>
      </w:pPr>
      <w:r w:rsidRPr="00D36405">
        <w:rPr>
          <w:sz w:val="24"/>
          <w:szCs w:val="24"/>
        </w:rPr>
        <w:t>Naoranžovělý Mars je menší než Země, ale v mnohém se jí podobá. Má sopky, písečné pouště, kopce i údolí. Chybí zde ale tekoucí voda a vzduch. Bude asi první planetou, na které v budoucnosti přistanou lidé. Její oběžná dráha je mezi Zemí a Jupiterem.</w:t>
      </w:r>
    </w:p>
    <w:p w14:paraId="7189467E" w14:textId="471C2906" w:rsidR="00D36405" w:rsidRDefault="00D36405" w:rsidP="00D36405">
      <w:pPr>
        <w:jc w:val="both"/>
        <w:rPr>
          <w:sz w:val="24"/>
          <w:szCs w:val="24"/>
        </w:rPr>
      </w:pPr>
      <w:r w:rsidRPr="00D36405">
        <w:rPr>
          <w:sz w:val="24"/>
          <w:szCs w:val="24"/>
        </w:rPr>
        <w:t>Na planetě Uran prakticky nehřeje Slunce, říká se jí ledový obr. Složením se podobá Neptunu. Je předposlední planetou sluneční soustavy.</w:t>
      </w:r>
    </w:p>
    <w:p w14:paraId="2406DE15" w14:textId="77777777" w:rsidR="00735642" w:rsidRPr="0085014B" w:rsidRDefault="00735642" w:rsidP="00735642">
      <w:pPr>
        <w:pStyle w:val="Odstavecseseznamem"/>
        <w:numPr>
          <w:ilvl w:val="0"/>
          <w:numId w:val="22"/>
        </w:numPr>
        <w:jc w:val="both"/>
        <w:rPr>
          <w:rFonts w:ascii="Arial" w:hAnsi="Arial" w:cs="Arial"/>
          <w:b/>
          <w:bCs/>
        </w:rPr>
      </w:pPr>
      <w:proofErr w:type="spellStart"/>
      <w:r w:rsidRPr="0085014B">
        <w:rPr>
          <w:rFonts w:ascii="Arial" w:hAnsi="Arial" w:cs="Arial"/>
          <w:b/>
          <w:bCs/>
        </w:rPr>
        <w:t>Прочитайте</w:t>
      </w:r>
      <w:proofErr w:type="spellEnd"/>
      <w:r w:rsidRPr="0085014B">
        <w:rPr>
          <w:rFonts w:ascii="Arial" w:hAnsi="Arial" w:cs="Arial"/>
          <w:b/>
          <w:bCs/>
        </w:rPr>
        <w:t xml:space="preserve"> </w:t>
      </w:r>
      <w:proofErr w:type="spellStart"/>
      <w:r w:rsidRPr="0085014B">
        <w:rPr>
          <w:rFonts w:ascii="Arial" w:hAnsi="Arial" w:cs="Arial"/>
          <w:b/>
          <w:bCs/>
        </w:rPr>
        <w:t>текст</w:t>
      </w:r>
      <w:proofErr w:type="spellEnd"/>
      <w:r w:rsidRPr="0085014B">
        <w:rPr>
          <w:rFonts w:ascii="Arial" w:hAnsi="Arial" w:cs="Arial"/>
          <w:b/>
          <w:bCs/>
        </w:rPr>
        <w:t xml:space="preserve"> </w:t>
      </w:r>
      <w:r w:rsidRPr="0085014B">
        <w:rPr>
          <w:rFonts w:ascii="Arial" w:hAnsi="Arial" w:cs="Arial"/>
          <w:b/>
          <w:bCs/>
          <w:lang w:val="uk-UA"/>
        </w:rPr>
        <w:t>і</w:t>
      </w:r>
      <w:r w:rsidRPr="0085014B">
        <w:rPr>
          <w:rFonts w:ascii="Arial" w:hAnsi="Arial" w:cs="Arial"/>
          <w:b/>
          <w:bCs/>
        </w:rPr>
        <w:t xml:space="preserve"> </w:t>
      </w:r>
      <w:proofErr w:type="spellStart"/>
      <w:r w:rsidRPr="0085014B">
        <w:rPr>
          <w:rFonts w:ascii="Arial" w:hAnsi="Arial" w:cs="Arial"/>
          <w:b/>
          <w:bCs/>
        </w:rPr>
        <w:t>відповідно</w:t>
      </w:r>
      <w:proofErr w:type="spellEnd"/>
      <w:r w:rsidRPr="0085014B">
        <w:rPr>
          <w:rFonts w:ascii="Arial" w:hAnsi="Arial" w:cs="Arial"/>
          <w:b/>
          <w:bCs/>
        </w:rPr>
        <w:t xml:space="preserve"> </w:t>
      </w:r>
      <w:proofErr w:type="spellStart"/>
      <w:r w:rsidRPr="0085014B">
        <w:rPr>
          <w:rFonts w:ascii="Arial" w:hAnsi="Arial" w:cs="Arial"/>
          <w:b/>
          <w:bCs/>
        </w:rPr>
        <w:t>до</w:t>
      </w:r>
      <w:proofErr w:type="spellEnd"/>
      <w:r w:rsidRPr="0085014B">
        <w:rPr>
          <w:rFonts w:ascii="Arial" w:hAnsi="Arial" w:cs="Arial"/>
          <w:b/>
          <w:bCs/>
        </w:rPr>
        <w:t xml:space="preserve"> </w:t>
      </w:r>
      <w:proofErr w:type="spellStart"/>
      <w:r w:rsidRPr="0085014B">
        <w:rPr>
          <w:rFonts w:ascii="Arial" w:hAnsi="Arial" w:cs="Arial"/>
          <w:b/>
          <w:bCs/>
        </w:rPr>
        <w:t>нього</w:t>
      </w:r>
      <w:proofErr w:type="spellEnd"/>
      <w:r w:rsidRPr="0085014B">
        <w:rPr>
          <w:rFonts w:ascii="Arial" w:hAnsi="Arial" w:cs="Arial"/>
          <w:b/>
          <w:bCs/>
        </w:rPr>
        <w:t xml:space="preserve"> </w:t>
      </w:r>
      <w:proofErr w:type="spellStart"/>
      <w:r w:rsidRPr="0085014B">
        <w:rPr>
          <w:rFonts w:ascii="Arial" w:hAnsi="Arial" w:cs="Arial"/>
          <w:b/>
          <w:bCs/>
        </w:rPr>
        <w:t>або</w:t>
      </w:r>
      <w:proofErr w:type="spellEnd"/>
      <w:r w:rsidRPr="0085014B">
        <w:rPr>
          <w:rFonts w:ascii="Arial" w:hAnsi="Arial" w:cs="Arial"/>
          <w:b/>
          <w:bCs/>
        </w:rPr>
        <w:t xml:space="preserve"> </w:t>
      </w:r>
      <w:proofErr w:type="spellStart"/>
      <w:r w:rsidRPr="0085014B">
        <w:rPr>
          <w:rFonts w:ascii="Arial" w:hAnsi="Arial" w:cs="Arial"/>
          <w:b/>
          <w:bCs/>
        </w:rPr>
        <w:t>за</w:t>
      </w:r>
      <w:proofErr w:type="spellEnd"/>
      <w:r w:rsidRPr="0085014B">
        <w:rPr>
          <w:rFonts w:ascii="Arial" w:hAnsi="Arial" w:cs="Arial"/>
          <w:b/>
          <w:bCs/>
        </w:rPr>
        <w:t xml:space="preserve"> </w:t>
      </w:r>
      <w:proofErr w:type="spellStart"/>
      <w:r w:rsidRPr="0085014B">
        <w:rPr>
          <w:rFonts w:ascii="Arial" w:hAnsi="Arial" w:cs="Arial"/>
          <w:b/>
          <w:bCs/>
        </w:rPr>
        <w:t>інформацією</w:t>
      </w:r>
      <w:proofErr w:type="spellEnd"/>
      <w:r w:rsidRPr="0085014B">
        <w:rPr>
          <w:rFonts w:ascii="Arial" w:hAnsi="Arial" w:cs="Arial"/>
          <w:b/>
          <w:bCs/>
        </w:rPr>
        <w:t xml:space="preserve"> з </w:t>
      </w:r>
      <w:proofErr w:type="spellStart"/>
      <w:r w:rsidRPr="0085014B">
        <w:rPr>
          <w:rFonts w:ascii="Arial" w:hAnsi="Arial" w:cs="Arial"/>
          <w:b/>
          <w:bCs/>
        </w:rPr>
        <w:t>відео</w:t>
      </w:r>
      <w:proofErr w:type="spellEnd"/>
      <w:r w:rsidRPr="0085014B">
        <w:rPr>
          <w:rFonts w:ascii="Arial" w:hAnsi="Arial" w:cs="Arial"/>
          <w:b/>
          <w:bCs/>
          <w:lang w:val="uk-UA"/>
        </w:rPr>
        <w:t xml:space="preserve"> </w:t>
      </w:r>
      <w:proofErr w:type="spellStart"/>
      <w:r w:rsidRPr="0085014B">
        <w:rPr>
          <w:rFonts w:ascii="Arial" w:hAnsi="Arial" w:cs="Arial"/>
          <w:b/>
          <w:bCs/>
        </w:rPr>
        <w:t>назвіть</w:t>
      </w:r>
      <w:proofErr w:type="spellEnd"/>
      <w:r w:rsidRPr="0085014B">
        <w:rPr>
          <w:rFonts w:ascii="Arial" w:hAnsi="Arial" w:cs="Arial"/>
          <w:b/>
          <w:bCs/>
        </w:rPr>
        <w:t xml:space="preserve"> </w:t>
      </w:r>
      <w:proofErr w:type="spellStart"/>
      <w:r w:rsidRPr="0085014B">
        <w:rPr>
          <w:rFonts w:ascii="Arial" w:hAnsi="Arial" w:cs="Arial"/>
          <w:b/>
          <w:bCs/>
        </w:rPr>
        <w:t>окремі</w:t>
      </w:r>
      <w:proofErr w:type="spellEnd"/>
      <w:r w:rsidRPr="0085014B">
        <w:rPr>
          <w:rFonts w:ascii="Arial" w:hAnsi="Arial" w:cs="Arial"/>
          <w:b/>
          <w:bCs/>
        </w:rPr>
        <w:t xml:space="preserve"> </w:t>
      </w:r>
      <w:proofErr w:type="spellStart"/>
      <w:r w:rsidRPr="0085014B">
        <w:rPr>
          <w:rFonts w:ascii="Arial" w:hAnsi="Arial" w:cs="Arial"/>
          <w:b/>
          <w:bCs/>
        </w:rPr>
        <w:t>планети</w:t>
      </w:r>
      <w:proofErr w:type="spellEnd"/>
      <w:r w:rsidRPr="0085014B">
        <w:rPr>
          <w:rFonts w:ascii="Arial" w:hAnsi="Arial" w:cs="Arial"/>
          <w:b/>
          <w:bCs/>
          <w:lang w:val="uk-UA"/>
        </w:rPr>
        <w:t xml:space="preserve"> та розмалюйте їх</w:t>
      </w:r>
      <w:r w:rsidRPr="0085014B">
        <w:rPr>
          <w:rFonts w:ascii="Arial" w:hAnsi="Arial" w:cs="Arial"/>
          <w:b/>
          <w:bCs/>
        </w:rPr>
        <w:t>.</w:t>
      </w:r>
    </w:p>
    <w:p w14:paraId="3682A1F2" w14:textId="77777777" w:rsidR="00735642" w:rsidRDefault="00735642" w:rsidP="00735642">
      <w:pPr>
        <w:ind w:left="360"/>
        <w:jc w:val="both"/>
      </w:pPr>
      <w:r>
        <w:t xml:space="preserve"> </w:t>
      </w:r>
      <w:proofErr w:type="spellStart"/>
      <w:r>
        <w:t>Планета</w:t>
      </w:r>
      <w:proofErr w:type="spellEnd"/>
      <w:r>
        <w:t xml:space="preserve"> </w:t>
      </w:r>
      <w:proofErr w:type="spellStart"/>
      <w:r>
        <w:t>Земля</w:t>
      </w:r>
      <w:proofErr w:type="spellEnd"/>
      <w:r>
        <w:t xml:space="preserve"> </w:t>
      </w:r>
      <w:proofErr w:type="spellStart"/>
      <w:r>
        <w:t>знаходиться</w:t>
      </w:r>
      <w:proofErr w:type="spellEnd"/>
      <w:r>
        <w:t xml:space="preserve"> </w:t>
      </w:r>
      <w:proofErr w:type="spellStart"/>
      <w:r>
        <w:t>на</w:t>
      </w:r>
      <w:proofErr w:type="spellEnd"/>
      <w:r>
        <w:t xml:space="preserve"> </w:t>
      </w:r>
      <w:proofErr w:type="spellStart"/>
      <w:r>
        <w:t>третьому</w:t>
      </w:r>
      <w:proofErr w:type="spellEnd"/>
      <w:r>
        <w:t xml:space="preserve"> </w:t>
      </w:r>
      <w:proofErr w:type="spellStart"/>
      <w:r>
        <w:t>місці</w:t>
      </w:r>
      <w:proofErr w:type="spellEnd"/>
      <w:r>
        <w:t xml:space="preserve"> </w:t>
      </w:r>
      <w:proofErr w:type="spellStart"/>
      <w:r>
        <w:t>від</w:t>
      </w:r>
      <w:proofErr w:type="spellEnd"/>
      <w:r>
        <w:t xml:space="preserve"> </w:t>
      </w:r>
      <w:proofErr w:type="spellStart"/>
      <w:r>
        <w:t>Сонця</w:t>
      </w:r>
      <w:proofErr w:type="spellEnd"/>
      <w:r>
        <w:t xml:space="preserve">. </w:t>
      </w:r>
      <w:proofErr w:type="spellStart"/>
      <w:r>
        <w:t>Це</w:t>
      </w:r>
      <w:proofErr w:type="spellEnd"/>
      <w:r>
        <w:t xml:space="preserve"> </w:t>
      </w:r>
      <w:proofErr w:type="spellStart"/>
      <w:r>
        <w:t>єдина</w:t>
      </w:r>
      <w:proofErr w:type="spellEnd"/>
      <w:r>
        <w:t xml:space="preserve"> </w:t>
      </w:r>
      <w:proofErr w:type="spellStart"/>
      <w:r>
        <w:t>відома</w:t>
      </w:r>
      <w:proofErr w:type="spellEnd"/>
      <w:r>
        <w:t xml:space="preserve"> </w:t>
      </w:r>
      <w:proofErr w:type="spellStart"/>
      <w:r>
        <w:t>планета</w:t>
      </w:r>
      <w:proofErr w:type="spellEnd"/>
      <w:r>
        <w:t xml:space="preserve">, </w:t>
      </w:r>
      <w:proofErr w:type="spellStart"/>
      <w:r>
        <w:t>на</w:t>
      </w:r>
      <w:proofErr w:type="spellEnd"/>
      <w:r>
        <w:t xml:space="preserve"> </w:t>
      </w:r>
      <w:proofErr w:type="spellStart"/>
      <w:r>
        <w:t>якій</w:t>
      </w:r>
      <w:proofErr w:type="spellEnd"/>
      <w:r>
        <w:t xml:space="preserve"> є </w:t>
      </w:r>
      <w:proofErr w:type="spellStart"/>
      <w:r>
        <w:t>життя</w:t>
      </w:r>
      <w:proofErr w:type="spellEnd"/>
      <w:r>
        <w:t xml:space="preserve">. </w:t>
      </w:r>
      <w:r>
        <w:rPr>
          <w:lang w:val="uk-UA"/>
        </w:rPr>
        <w:t>На</w:t>
      </w:r>
      <w:r>
        <w:t xml:space="preserve"> н</w:t>
      </w:r>
      <w:r>
        <w:rPr>
          <w:lang w:val="uk-UA"/>
        </w:rPr>
        <w:t>ій</w:t>
      </w:r>
      <w:r>
        <w:t xml:space="preserve"> </w:t>
      </w:r>
      <w:proofErr w:type="spellStart"/>
      <w:r>
        <w:t>достатньо</w:t>
      </w:r>
      <w:proofErr w:type="spellEnd"/>
      <w:r>
        <w:t xml:space="preserve"> </w:t>
      </w:r>
      <w:proofErr w:type="spellStart"/>
      <w:r>
        <w:t>води</w:t>
      </w:r>
      <w:proofErr w:type="spellEnd"/>
      <w:r>
        <w:t xml:space="preserve">, </w:t>
      </w:r>
      <w:proofErr w:type="spellStart"/>
      <w:r>
        <w:t>відповідної</w:t>
      </w:r>
      <w:proofErr w:type="spellEnd"/>
      <w:r>
        <w:t xml:space="preserve"> </w:t>
      </w:r>
      <w:proofErr w:type="spellStart"/>
      <w:r>
        <w:t>температури</w:t>
      </w:r>
      <w:proofErr w:type="spellEnd"/>
      <w:r>
        <w:t xml:space="preserve"> і </w:t>
      </w:r>
      <w:proofErr w:type="spellStart"/>
      <w:r>
        <w:t>кисню</w:t>
      </w:r>
      <w:proofErr w:type="spellEnd"/>
      <w:r>
        <w:t xml:space="preserve"> в </w:t>
      </w:r>
      <w:proofErr w:type="spellStart"/>
      <w:r>
        <w:t>повітрі</w:t>
      </w:r>
      <w:proofErr w:type="spellEnd"/>
      <w:r>
        <w:t xml:space="preserve">. </w:t>
      </w:r>
      <w:proofErr w:type="spellStart"/>
      <w:r>
        <w:t>Здалеку</w:t>
      </w:r>
      <w:proofErr w:type="spellEnd"/>
      <w:r>
        <w:t xml:space="preserve"> в</w:t>
      </w:r>
      <w:r>
        <w:rPr>
          <w:lang w:val="uk-UA"/>
        </w:rPr>
        <w:t xml:space="preserve">она </w:t>
      </w:r>
      <w:proofErr w:type="spellStart"/>
      <w:r>
        <w:t>схож</w:t>
      </w:r>
      <w:proofErr w:type="spellEnd"/>
      <w:r>
        <w:rPr>
          <w:lang w:val="uk-UA"/>
        </w:rPr>
        <w:t>а</w:t>
      </w:r>
      <w:r>
        <w:t xml:space="preserve"> </w:t>
      </w:r>
      <w:proofErr w:type="spellStart"/>
      <w:r>
        <w:t>на</w:t>
      </w:r>
      <w:proofErr w:type="spellEnd"/>
      <w:r>
        <w:t xml:space="preserve"> </w:t>
      </w:r>
      <w:proofErr w:type="spellStart"/>
      <w:r>
        <w:t>синьо-зелену</w:t>
      </w:r>
      <w:proofErr w:type="spellEnd"/>
      <w:r>
        <w:t xml:space="preserve"> </w:t>
      </w:r>
      <w:proofErr w:type="spellStart"/>
      <w:r>
        <w:t>райдужну</w:t>
      </w:r>
      <w:proofErr w:type="spellEnd"/>
      <w:r>
        <w:t xml:space="preserve"> </w:t>
      </w:r>
      <w:proofErr w:type="spellStart"/>
      <w:r>
        <w:t>кулю</w:t>
      </w:r>
      <w:proofErr w:type="spellEnd"/>
      <w:r>
        <w:t xml:space="preserve">. </w:t>
      </w:r>
    </w:p>
    <w:p w14:paraId="4C8BA458" w14:textId="77777777" w:rsidR="00735642" w:rsidRDefault="00735642" w:rsidP="00735642">
      <w:pPr>
        <w:ind w:left="360"/>
        <w:jc w:val="both"/>
      </w:pPr>
      <w:proofErr w:type="spellStart"/>
      <w:r>
        <w:lastRenderedPageBreak/>
        <w:t>Планета</w:t>
      </w:r>
      <w:proofErr w:type="spellEnd"/>
      <w:r>
        <w:t xml:space="preserve"> </w:t>
      </w:r>
      <w:proofErr w:type="spellStart"/>
      <w:r>
        <w:t>Сатурн</w:t>
      </w:r>
      <w:proofErr w:type="spellEnd"/>
      <w:r>
        <w:t xml:space="preserve"> </w:t>
      </w:r>
      <w:proofErr w:type="spellStart"/>
      <w:r>
        <w:t>знаходиться</w:t>
      </w:r>
      <w:proofErr w:type="spellEnd"/>
      <w:r>
        <w:t xml:space="preserve"> </w:t>
      </w:r>
      <w:proofErr w:type="spellStart"/>
      <w:r>
        <w:t>на</w:t>
      </w:r>
      <w:proofErr w:type="spellEnd"/>
      <w:r>
        <w:t xml:space="preserve"> </w:t>
      </w:r>
      <w:proofErr w:type="spellStart"/>
      <w:r>
        <w:t>шостому</w:t>
      </w:r>
      <w:proofErr w:type="spellEnd"/>
      <w:r>
        <w:t xml:space="preserve"> </w:t>
      </w:r>
      <w:proofErr w:type="spellStart"/>
      <w:r>
        <w:t>місці</w:t>
      </w:r>
      <w:proofErr w:type="spellEnd"/>
      <w:r>
        <w:t xml:space="preserve"> </w:t>
      </w:r>
      <w:proofErr w:type="spellStart"/>
      <w:r>
        <w:t>від</w:t>
      </w:r>
      <w:proofErr w:type="spellEnd"/>
      <w:r>
        <w:t xml:space="preserve"> </w:t>
      </w:r>
      <w:proofErr w:type="spellStart"/>
      <w:r>
        <w:t>Сонця</w:t>
      </w:r>
      <w:proofErr w:type="spellEnd"/>
      <w:r>
        <w:t xml:space="preserve">. </w:t>
      </w:r>
      <w:proofErr w:type="spellStart"/>
      <w:r>
        <w:t>Сатурн</w:t>
      </w:r>
      <w:proofErr w:type="spellEnd"/>
      <w:r>
        <w:t xml:space="preserve"> є </w:t>
      </w:r>
      <w:proofErr w:type="spellStart"/>
      <w:r>
        <w:t>однією</w:t>
      </w:r>
      <w:proofErr w:type="spellEnd"/>
      <w:r>
        <w:t xml:space="preserve"> з </w:t>
      </w:r>
      <w:proofErr w:type="spellStart"/>
      <w:r>
        <w:t>найбільших</w:t>
      </w:r>
      <w:proofErr w:type="spellEnd"/>
      <w:r>
        <w:t xml:space="preserve"> </w:t>
      </w:r>
      <w:proofErr w:type="spellStart"/>
      <w:r>
        <w:t>планет</w:t>
      </w:r>
      <w:proofErr w:type="spellEnd"/>
      <w:r>
        <w:t xml:space="preserve">. </w:t>
      </w:r>
      <w:r>
        <w:rPr>
          <w:lang w:val="uk-UA"/>
        </w:rPr>
        <w:t xml:space="preserve">Її </w:t>
      </w:r>
      <w:proofErr w:type="spellStart"/>
      <w:r>
        <w:t>характерні</w:t>
      </w:r>
      <w:proofErr w:type="spellEnd"/>
      <w:r>
        <w:t xml:space="preserve"> </w:t>
      </w:r>
      <w:proofErr w:type="spellStart"/>
      <w:r>
        <w:t>сяючі</w:t>
      </w:r>
      <w:proofErr w:type="spellEnd"/>
      <w:r>
        <w:t xml:space="preserve"> </w:t>
      </w:r>
      <w:proofErr w:type="spellStart"/>
      <w:r>
        <w:t>кільця</w:t>
      </w:r>
      <w:proofErr w:type="spellEnd"/>
      <w:r>
        <w:t xml:space="preserve"> </w:t>
      </w:r>
      <w:proofErr w:type="spellStart"/>
      <w:r>
        <w:t>складаються</w:t>
      </w:r>
      <w:proofErr w:type="spellEnd"/>
      <w:r>
        <w:t xml:space="preserve"> з </w:t>
      </w:r>
      <w:proofErr w:type="spellStart"/>
      <w:r>
        <w:t>пилу</w:t>
      </w:r>
      <w:proofErr w:type="spellEnd"/>
      <w:r>
        <w:t xml:space="preserve"> і </w:t>
      </w:r>
      <w:proofErr w:type="spellStart"/>
      <w:r>
        <w:t>покритих</w:t>
      </w:r>
      <w:proofErr w:type="spellEnd"/>
      <w:r>
        <w:t xml:space="preserve"> </w:t>
      </w:r>
      <w:proofErr w:type="spellStart"/>
      <w:r>
        <w:t>льодом</w:t>
      </w:r>
      <w:proofErr w:type="spellEnd"/>
      <w:r>
        <w:t xml:space="preserve"> </w:t>
      </w:r>
      <w:proofErr w:type="spellStart"/>
      <w:r>
        <w:t>каменів</w:t>
      </w:r>
      <w:proofErr w:type="spellEnd"/>
      <w:r>
        <w:t xml:space="preserve">. </w:t>
      </w:r>
    </w:p>
    <w:p w14:paraId="242C9F3C" w14:textId="77777777" w:rsidR="00735642" w:rsidRDefault="00735642" w:rsidP="00735642">
      <w:pPr>
        <w:ind w:left="360"/>
        <w:jc w:val="both"/>
      </w:pPr>
      <w:proofErr w:type="spellStart"/>
      <w:r>
        <w:t>Планета</w:t>
      </w:r>
      <w:proofErr w:type="spellEnd"/>
      <w:r>
        <w:t xml:space="preserve"> </w:t>
      </w:r>
      <w:proofErr w:type="spellStart"/>
      <w:r>
        <w:t>Меркурій</w:t>
      </w:r>
      <w:proofErr w:type="spellEnd"/>
      <w:r>
        <w:t xml:space="preserve"> є </w:t>
      </w:r>
      <w:proofErr w:type="spellStart"/>
      <w:r>
        <w:t>найменшою</w:t>
      </w:r>
      <w:proofErr w:type="spellEnd"/>
      <w:r>
        <w:t xml:space="preserve"> і </w:t>
      </w:r>
      <w:proofErr w:type="spellStart"/>
      <w:r>
        <w:t>найближчою</w:t>
      </w:r>
      <w:proofErr w:type="spellEnd"/>
      <w:r>
        <w:t xml:space="preserve"> </w:t>
      </w:r>
      <w:proofErr w:type="spellStart"/>
      <w:r>
        <w:t>до</w:t>
      </w:r>
      <w:proofErr w:type="spellEnd"/>
      <w:r>
        <w:t xml:space="preserve"> </w:t>
      </w:r>
      <w:proofErr w:type="spellStart"/>
      <w:r>
        <w:t>Сонця</w:t>
      </w:r>
      <w:proofErr w:type="spellEnd"/>
      <w:r>
        <w:t xml:space="preserve">, </w:t>
      </w:r>
      <w:proofErr w:type="spellStart"/>
      <w:r>
        <w:t>тому</w:t>
      </w:r>
      <w:proofErr w:type="spellEnd"/>
      <w:r>
        <w:t xml:space="preserve"> </w:t>
      </w:r>
      <w:proofErr w:type="spellStart"/>
      <w:r>
        <w:t>це</w:t>
      </w:r>
      <w:proofErr w:type="spellEnd"/>
      <w:r>
        <w:t xml:space="preserve"> </w:t>
      </w:r>
      <w:proofErr w:type="spellStart"/>
      <w:r>
        <w:t>найтепліша</w:t>
      </w:r>
      <w:proofErr w:type="spellEnd"/>
      <w:r>
        <w:t xml:space="preserve"> </w:t>
      </w:r>
      <w:proofErr w:type="spellStart"/>
      <w:r>
        <w:t>планета</w:t>
      </w:r>
      <w:proofErr w:type="spellEnd"/>
      <w:r>
        <w:t xml:space="preserve"> </w:t>
      </w:r>
      <w:proofErr w:type="spellStart"/>
      <w:r>
        <w:t>Сонячної</w:t>
      </w:r>
      <w:proofErr w:type="spellEnd"/>
      <w:r>
        <w:t xml:space="preserve"> </w:t>
      </w:r>
      <w:proofErr w:type="spellStart"/>
      <w:r>
        <w:t>системи</w:t>
      </w:r>
      <w:proofErr w:type="spellEnd"/>
      <w:r>
        <w:t>. В</w:t>
      </w:r>
      <w:r>
        <w:rPr>
          <w:lang w:val="uk-UA"/>
        </w:rPr>
        <w:t>она</w:t>
      </w:r>
      <w:r>
        <w:t xml:space="preserve"> </w:t>
      </w:r>
      <w:proofErr w:type="spellStart"/>
      <w:r>
        <w:t>обертається</w:t>
      </w:r>
      <w:proofErr w:type="spellEnd"/>
      <w:r>
        <w:t xml:space="preserve"> </w:t>
      </w:r>
      <w:proofErr w:type="spellStart"/>
      <w:r>
        <w:t>навколо</w:t>
      </w:r>
      <w:proofErr w:type="spellEnd"/>
      <w:r>
        <w:t xml:space="preserve"> </w:t>
      </w:r>
      <w:proofErr w:type="spellStart"/>
      <w:r>
        <w:t>Сонця</w:t>
      </w:r>
      <w:proofErr w:type="spellEnd"/>
      <w:r>
        <w:t xml:space="preserve"> </w:t>
      </w:r>
      <w:r>
        <w:rPr>
          <w:lang w:val="uk-UA"/>
        </w:rPr>
        <w:t xml:space="preserve">і </w:t>
      </w:r>
      <w:proofErr w:type="spellStart"/>
      <w:proofErr w:type="gramStart"/>
      <w:r>
        <w:t>найшвидше</w:t>
      </w:r>
      <w:proofErr w:type="spellEnd"/>
      <w:r>
        <w:t xml:space="preserve">  </w:t>
      </w:r>
      <w:proofErr w:type="spellStart"/>
      <w:r>
        <w:t>нагадує</w:t>
      </w:r>
      <w:proofErr w:type="spellEnd"/>
      <w:proofErr w:type="gramEnd"/>
      <w:r>
        <w:t xml:space="preserve"> </w:t>
      </w:r>
      <w:proofErr w:type="spellStart"/>
      <w:r>
        <w:t>наш</w:t>
      </w:r>
      <w:proofErr w:type="spellEnd"/>
      <w:r>
        <w:t xml:space="preserve"> </w:t>
      </w:r>
      <w:proofErr w:type="spellStart"/>
      <w:r>
        <w:t>Місяць</w:t>
      </w:r>
      <w:proofErr w:type="spellEnd"/>
      <w:r>
        <w:t xml:space="preserve">. </w:t>
      </w:r>
    </w:p>
    <w:p w14:paraId="5EE57D6A" w14:textId="238F69B5" w:rsidR="00735642" w:rsidRDefault="00735642" w:rsidP="00735642">
      <w:pPr>
        <w:ind w:left="360"/>
        <w:jc w:val="both"/>
      </w:pPr>
      <w:proofErr w:type="spellStart"/>
      <w:r>
        <w:t>Планета</w:t>
      </w:r>
      <w:proofErr w:type="spellEnd"/>
      <w:r>
        <w:t xml:space="preserve"> </w:t>
      </w:r>
      <w:proofErr w:type="spellStart"/>
      <w:r>
        <w:t>Нептун</w:t>
      </w:r>
      <w:proofErr w:type="spellEnd"/>
      <w:r>
        <w:t xml:space="preserve"> </w:t>
      </w:r>
      <w:proofErr w:type="spellStart"/>
      <w:r>
        <w:t>знаходиться</w:t>
      </w:r>
      <w:proofErr w:type="spellEnd"/>
      <w:r>
        <w:t xml:space="preserve"> </w:t>
      </w:r>
      <w:proofErr w:type="spellStart"/>
      <w:r>
        <w:t>якнайдалі</w:t>
      </w:r>
      <w:proofErr w:type="spellEnd"/>
      <w:r>
        <w:t xml:space="preserve"> </w:t>
      </w:r>
      <w:proofErr w:type="spellStart"/>
      <w:r>
        <w:t>від</w:t>
      </w:r>
      <w:proofErr w:type="spellEnd"/>
      <w:r>
        <w:t xml:space="preserve"> </w:t>
      </w:r>
      <w:proofErr w:type="spellStart"/>
      <w:r>
        <w:t>Сонця</w:t>
      </w:r>
      <w:proofErr w:type="spellEnd"/>
      <w:r>
        <w:t xml:space="preserve">. </w:t>
      </w:r>
      <w:proofErr w:type="spellStart"/>
      <w:r>
        <w:t>Це</w:t>
      </w:r>
      <w:proofErr w:type="spellEnd"/>
      <w:r>
        <w:t xml:space="preserve"> </w:t>
      </w:r>
      <w:proofErr w:type="spellStart"/>
      <w:r>
        <w:t>дуже</w:t>
      </w:r>
      <w:proofErr w:type="spellEnd"/>
      <w:r>
        <w:t xml:space="preserve"> </w:t>
      </w:r>
      <w:proofErr w:type="spellStart"/>
      <w:r>
        <w:t>холодна</w:t>
      </w:r>
      <w:proofErr w:type="spellEnd"/>
      <w:r>
        <w:t xml:space="preserve"> </w:t>
      </w:r>
      <w:proofErr w:type="spellStart"/>
      <w:r>
        <w:t>планета</w:t>
      </w:r>
      <w:proofErr w:type="spellEnd"/>
      <w:r>
        <w:t xml:space="preserve">, </w:t>
      </w:r>
      <w:proofErr w:type="spellStart"/>
      <w:r>
        <w:t>що</w:t>
      </w:r>
      <w:proofErr w:type="spellEnd"/>
      <w:r>
        <w:t xml:space="preserve"> </w:t>
      </w:r>
      <w:proofErr w:type="spellStart"/>
      <w:r>
        <w:t>складається</w:t>
      </w:r>
      <w:proofErr w:type="spellEnd"/>
      <w:r>
        <w:t xml:space="preserve"> з </w:t>
      </w:r>
      <w:proofErr w:type="spellStart"/>
      <w:r>
        <w:t>газів</w:t>
      </w:r>
      <w:proofErr w:type="spellEnd"/>
      <w:r>
        <w:t>. В</w:t>
      </w:r>
      <w:r>
        <w:rPr>
          <w:lang w:val="uk-UA"/>
        </w:rPr>
        <w:t>она</w:t>
      </w:r>
      <w:r>
        <w:t xml:space="preserve"> </w:t>
      </w:r>
      <w:proofErr w:type="spellStart"/>
      <w:r>
        <w:t>оточен</w:t>
      </w:r>
      <w:proofErr w:type="spellEnd"/>
      <w:r>
        <w:rPr>
          <w:lang w:val="uk-UA"/>
        </w:rPr>
        <w:t>а</w:t>
      </w:r>
      <w:r>
        <w:t xml:space="preserve"> </w:t>
      </w:r>
      <w:proofErr w:type="spellStart"/>
      <w:r>
        <w:t>щільними</w:t>
      </w:r>
      <w:proofErr w:type="spellEnd"/>
      <w:r>
        <w:t xml:space="preserve"> </w:t>
      </w:r>
      <w:proofErr w:type="spellStart"/>
      <w:r>
        <w:t>хмарами</w:t>
      </w:r>
      <w:proofErr w:type="spellEnd"/>
      <w:r>
        <w:t xml:space="preserve">, </w:t>
      </w:r>
      <w:proofErr w:type="spellStart"/>
      <w:r>
        <w:t>які</w:t>
      </w:r>
      <w:proofErr w:type="spellEnd"/>
      <w:r>
        <w:t xml:space="preserve"> </w:t>
      </w:r>
      <w:proofErr w:type="spellStart"/>
      <w:r>
        <w:t>надають</w:t>
      </w:r>
      <w:proofErr w:type="spellEnd"/>
      <w:r>
        <w:t xml:space="preserve"> </w:t>
      </w:r>
      <w:r>
        <w:rPr>
          <w:lang w:val="uk-UA"/>
        </w:rPr>
        <w:t>їй</w:t>
      </w:r>
      <w:r>
        <w:t xml:space="preserve"> </w:t>
      </w:r>
      <w:proofErr w:type="spellStart"/>
      <w:r>
        <w:t>більш</w:t>
      </w:r>
      <w:proofErr w:type="spellEnd"/>
      <w:r>
        <w:t xml:space="preserve"> </w:t>
      </w:r>
      <w:proofErr w:type="spellStart"/>
      <w:r>
        <w:t>темн</w:t>
      </w:r>
      <w:proofErr w:type="spellEnd"/>
      <w:r>
        <w:rPr>
          <w:lang w:val="uk-UA"/>
        </w:rPr>
        <w:t>о</w:t>
      </w:r>
      <w:r>
        <w:t xml:space="preserve"> </w:t>
      </w:r>
      <w:proofErr w:type="spellStart"/>
      <w:r>
        <w:t>синій</w:t>
      </w:r>
      <w:proofErr w:type="spellEnd"/>
      <w:r>
        <w:t xml:space="preserve"> </w:t>
      </w:r>
      <w:proofErr w:type="spellStart"/>
      <w:r>
        <w:t>колір</w:t>
      </w:r>
      <w:proofErr w:type="spellEnd"/>
      <w:r>
        <w:t>.</w:t>
      </w:r>
    </w:p>
    <w:p w14:paraId="7E6B82A9" w14:textId="77777777" w:rsidR="00735642" w:rsidRDefault="00735642" w:rsidP="00735642">
      <w:pPr>
        <w:ind w:left="360"/>
        <w:jc w:val="both"/>
        <w:rPr>
          <w:lang w:val="uk-UA"/>
        </w:rPr>
      </w:pPr>
      <w:proofErr w:type="spellStart"/>
      <w:r>
        <w:t>Планета</w:t>
      </w:r>
      <w:proofErr w:type="spellEnd"/>
      <w:r>
        <w:t xml:space="preserve"> </w:t>
      </w:r>
      <w:proofErr w:type="spellStart"/>
      <w:r>
        <w:t>Венера</w:t>
      </w:r>
      <w:proofErr w:type="spellEnd"/>
      <w:r>
        <w:t xml:space="preserve"> </w:t>
      </w:r>
      <w:proofErr w:type="spellStart"/>
      <w:r>
        <w:t>приблизно</w:t>
      </w:r>
      <w:proofErr w:type="spellEnd"/>
      <w:r>
        <w:t xml:space="preserve"> </w:t>
      </w:r>
      <w:proofErr w:type="spellStart"/>
      <w:r>
        <w:t>такого</w:t>
      </w:r>
      <w:proofErr w:type="spellEnd"/>
      <w:r>
        <w:t xml:space="preserve"> ж </w:t>
      </w:r>
      <w:proofErr w:type="spellStart"/>
      <w:r>
        <w:t>розміру</w:t>
      </w:r>
      <w:proofErr w:type="spellEnd"/>
      <w:r>
        <w:t xml:space="preserve">, </w:t>
      </w:r>
      <w:proofErr w:type="spellStart"/>
      <w:r>
        <w:t>як</w:t>
      </w:r>
      <w:proofErr w:type="spellEnd"/>
      <w:r>
        <w:t xml:space="preserve"> </w:t>
      </w:r>
      <w:proofErr w:type="spellStart"/>
      <w:r>
        <w:t>Земля</w:t>
      </w:r>
      <w:proofErr w:type="spellEnd"/>
      <w:r>
        <w:t xml:space="preserve">, </w:t>
      </w:r>
      <w:proofErr w:type="spellStart"/>
      <w:r>
        <w:t>але</w:t>
      </w:r>
      <w:proofErr w:type="spellEnd"/>
      <w:r>
        <w:t xml:space="preserve"> </w:t>
      </w:r>
      <w:proofErr w:type="spellStart"/>
      <w:r>
        <w:t>знаходиться</w:t>
      </w:r>
      <w:proofErr w:type="spellEnd"/>
      <w:r>
        <w:t xml:space="preserve"> </w:t>
      </w:r>
      <w:proofErr w:type="spellStart"/>
      <w:r>
        <w:t>ближче</w:t>
      </w:r>
      <w:proofErr w:type="spellEnd"/>
      <w:r>
        <w:t xml:space="preserve"> </w:t>
      </w:r>
      <w:proofErr w:type="spellStart"/>
      <w:r>
        <w:t>до</w:t>
      </w:r>
      <w:proofErr w:type="spellEnd"/>
      <w:r>
        <w:t xml:space="preserve"> </w:t>
      </w:r>
      <w:proofErr w:type="spellStart"/>
      <w:r>
        <w:t>Сонця</w:t>
      </w:r>
      <w:proofErr w:type="spellEnd"/>
      <w:r>
        <w:t xml:space="preserve">. </w:t>
      </w:r>
      <w:proofErr w:type="spellStart"/>
      <w:r>
        <w:t>Гаряча</w:t>
      </w:r>
      <w:proofErr w:type="spellEnd"/>
      <w:r>
        <w:t xml:space="preserve"> </w:t>
      </w:r>
      <w:proofErr w:type="spellStart"/>
      <w:r>
        <w:t>планета</w:t>
      </w:r>
      <w:proofErr w:type="spellEnd"/>
      <w:r>
        <w:t xml:space="preserve"> </w:t>
      </w:r>
      <w:proofErr w:type="spellStart"/>
      <w:r>
        <w:t>оповита</w:t>
      </w:r>
      <w:proofErr w:type="spellEnd"/>
      <w:r>
        <w:t xml:space="preserve"> </w:t>
      </w:r>
      <w:proofErr w:type="spellStart"/>
      <w:r>
        <w:t>отруйними</w:t>
      </w:r>
      <w:proofErr w:type="spellEnd"/>
      <w:r>
        <w:t xml:space="preserve"> </w:t>
      </w:r>
      <w:proofErr w:type="spellStart"/>
      <w:r>
        <w:t>хмарами</w:t>
      </w:r>
      <w:proofErr w:type="spellEnd"/>
      <w:r>
        <w:t xml:space="preserve">. </w:t>
      </w:r>
      <w:proofErr w:type="spellStart"/>
      <w:r>
        <w:t>На</w:t>
      </w:r>
      <w:proofErr w:type="spellEnd"/>
      <w:r>
        <w:t xml:space="preserve"> </w:t>
      </w:r>
      <w:proofErr w:type="spellStart"/>
      <w:r>
        <w:t>небі</w:t>
      </w:r>
      <w:proofErr w:type="spellEnd"/>
      <w:r>
        <w:t xml:space="preserve"> </w:t>
      </w:r>
      <w:proofErr w:type="spellStart"/>
      <w:r>
        <w:t>ми</w:t>
      </w:r>
      <w:proofErr w:type="spellEnd"/>
      <w:r>
        <w:t xml:space="preserve"> </w:t>
      </w:r>
      <w:proofErr w:type="spellStart"/>
      <w:r>
        <w:t>іноді</w:t>
      </w:r>
      <w:proofErr w:type="spellEnd"/>
      <w:r>
        <w:t xml:space="preserve"> </w:t>
      </w:r>
      <w:proofErr w:type="spellStart"/>
      <w:r>
        <w:t>можемо</w:t>
      </w:r>
      <w:proofErr w:type="spellEnd"/>
      <w:r>
        <w:t xml:space="preserve"> </w:t>
      </w:r>
      <w:proofErr w:type="spellStart"/>
      <w:r>
        <w:t>побачити</w:t>
      </w:r>
      <w:proofErr w:type="spellEnd"/>
      <w:r>
        <w:t xml:space="preserve"> </w:t>
      </w:r>
      <w:r>
        <w:rPr>
          <w:lang w:val="uk-UA"/>
        </w:rPr>
        <w:t>її</w:t>
      </w:r>
      <w:r>
        <w:t xml:space="preserve"> </w:t>
      </w:r>
      <w:proofErr w:type="spellStart"/>
      <w:r>
        <w:t>ввечері</w:t>
      </w:r>
      <w:proofErr w:type="spellEnd"/>
      <w:r>
        <w:t xml:space="preserve"> (</w:t>
      </w:r>
      <w:proofErr w:type="spellStart"/>
      <w:r>
        <w:t>Вечірня</w:t>
      </w:r>
      <w:proofErr w:type="spellEnd"/>
      <w:r>
        <w:t xml:space="preserve"> </w:t>
      </w:r>
      <w:proofErr w:type="spellStart"/>
      <w:r>
        <w:t>зірка</w:t>
      </w:r>
      <w:proofErr w:type="spellEnd"/>
      <w:r>
        <w:t xml:space="preserve">) </w:t>
      </w:r>
      <w:proofErr w:type="spellStart"/>
      <w:r>
        <w:t>або</w:t>
      </w:r>
      <w:proofErr w:type="spellEnd"/>
      <w:r>
        <w:t xml:space="preserve"> </w:t>
      </w:r>
      <w:proofErr w:type="spellStart"/>
      <w:r>
        <w:t>на</w:t>
      </w:r>
      <w:proofErr w:type="spellEnd"/>
      <w:r>
        <w:t xml:space="preserve"> </w:t>
      </w:r>
      <w:proofErr w:type="spellStart"/>
      <w:r>
        <w:t>світанку</w:t>
      </w:r>
      <w:proofErr w:type="spellEnd"/>
      <w:r>
        <w:t xml:space="preserve"> (</w:t>
      </w:r>
      <w:proofErr w:type="spellStart"/>
      <w:r>
        <w:t>Ранкова</w:t>
      </w:r>
      <w:proofErr w:type="spellEnd"/>
      <w:r>
        <w:t xml:space="preserve"> </w:t>
      </w:r>
      <w:proofErr w:type="spellStart"/>
      <w:r>
        <w:t>зірка</w:t>
      </w:r>
      <w:proofErr w:type="spellEnd"/>
      <w:r>
        <w:t>)</w:t>
      </w:r>
      <w:r>
        <w:rPr>
          <w:lang w:val="uk-UA"/>
        </w:rPr>
        <w:t>.</w:t>
      </w:r>
    </w:p>
    <w:p w14:paraId="459A529C" w14:textId="77777777" w:rsidR="00735642" w:rsidRDefault="00735642" w:rsidP="00735642">
      <w:pPr>
        <w:ind w:left="360"/>
        <w:jc w:val="both"/>
      </w:pPr>
      <w:r>
        <w:rPr>
          <w:lang w:val="uk-UA"/>
        </w:rPr>
        <w:t>П</w:t>
      </w:r>
      <w:r>
        <w:t>'</w:t>
      </w:r>
      <w:proofErr w:type="spellStart"/>
      <w:r>
        <w:t>ята</w:t>
      </w:r>
      <w:proofErr w:type="spellEnd"/>
      <w:r>
        <w:t xml:space="preserve"> </w:t>
      </w:r>
      <w:proofErr w:type="spellStart"/>
      <w:r>
        <w:t>планета</w:t>
      </w:r>
      <w:proofErr w:type="spellEnd"/>
      <w:r>
        <w:rPr>
          <w:lang w:val="uk-UA"/>
        </w:rPr>
        <w:t xml:space="preserve"> від сонця</w:t>
      </w:r>
      <w:r>
        <w:t xml:space="preserve"> </w:t>
      </w:r>
      <w:proofErr w:type="spellStart"/>
      <w:r>
        <w:t>Юпітер</w:t>
      </w:r>
      <w:proofErr w:type="spellEnd"/>
      <w:r>
        <w:t xml:space="preserve"> є </w:t>
      </w:r>
      <w:proofErr w:type="spellStart"/>
      <w:r>
        <w:t>найбільшою</w:t>
      </w:r>
      <w:proofErr w:type="spellEnd"/>
      <w:r>
        <w:t xml:space="preserve"> </w:t>
      </w:r>
      <w:proofErr w:type="spellStart"/>
      <w:r>
        <w:t>планетою</w:t>
      </w:r>
      <w:proofErr w:type="spellEnd"/>
      <w:r>
        <w:t xml:space="preserve">. </w:t>
      </w:r>
      <w:proofErr w:type="spellStart"/>
      <w:r>
        <w:t>Хмари</w:t>
      </w:r>
      <w:proofErr w:type="spellEnd"/>
      <w:r>
        <w:t xml:space="preserve">, </w:t>
      </w:r>
      <w:proofErr w:type="spellStart"/>
      <w:r>
        <w:t>що</w:t>
      </w:r>
      <w:proofErr w:type="spellEnd"/>
      <w:r>
        <w:t xml:space="preserve"> </w:t>
      </w:r>
      <w:proofErr w:type="spellStart"/>
      <w:r>
        <w:t>плавають</w:t>
      </w:r>
      <w:proofErr w:type="spellEnd"/>
      <w:r>
        <w:t xml:space="preserve"> </w:t>
      </w:r>
      <w:proofErr w:type="spellStart"/>
      <w:r>
        <w:t>навколо</w:t>
      </w:r>
      <w:proofErr w:type="spellEnd"/>
      <w:r>
        <w:t xml:space="preserve"> </w:t>
      </w:r>
      <w:proofErr w:type="spellStart"/>
      <w:r>
        <w:t>Юпітера</w:t>
      </w:r>
      <w:proofErr w:type="spellEnd"/>
      <w:r>
        <w:t xml:space="preserve">, </w:t>
      </w:r>
      <w:proofErr w:type="spellStart"/>
      <w:r>
        <w:t>утворюють</w:t>
      </w:r>
      <w:proofErr w:type="spellEnd"/>
      <w:r>
        <w:t xml:space="preserve"> </w:t>
      </w:r>
      <w:proofErr w:type="spellStart"/>
      <w:r>
        <w:t>жовтуваті</w:t>
      </w:r>
      <w:proofErr w:type="spellEnd"/>
      <w:r>
        <w:t xml:space="preserve"> і </w:t>
      </w:r>
      <w:proofErr w:type="spellStart"/>
      <w:r>
        <w:t>червонуваті</w:t>
      </w:r>
      <w:proofErr w:type="spellEnd"/>
      <w:r>
        <w:t xml:space="preserve"> </w:t>
      </w:r>
      <w:proofErr w:type="spellStart"/>
      <w:r>
        <w:t>смуги</w:t>
      </w:r>
      <w:proofErr w:type="spellEnd"/>
      <w:r>
        <w:t xml:space="preserve">. </w:t>
      </w:r>
    </w:p>
    <w:p w14:paraId="627B4439" w14:textId="77777777" w:rsidR="00735642" w:rsidRDefault="00735642" w:rsidP="00735642">
      <w:pPr>
        <w:ind w:left="360"/>
        <w:jc w:val="both"/>
      </w:pPr>
      <w:proofErr w:type="spellStart"/>
      <w:r>
        <w:t>Помаранчевий</w:t>
      </w:r>
      <w:proofErr w:type="spellEnd"/>
      <w:r>
        <w:t xml:space="preserve"> </w:t>
      </w:r>
      <w:proofErr w:type="spellStart"/>
      <w:r>
        <w:t>Марс</w:t>
      </w:r>
      <w:proofErr w:type="spellEnd"/>
      <w:r>
        <w:t xml:space="preserve"> </w:t>
      </w:r>
      <w:proofErr w:type="spellStart"/>
      <w:r>
        <w:t>менше</w:t>
      </w:r>
      <w:proofErr w:type="spellEnd"/>
      <w:r>
        <w:t xml:space="preserve"> </w:t>
      </w:r>
      <w:proofErr w:type="spellStart"/>
      <w:r>
        <w:t>Землі</w:t>
      </w:r>
      <w:proofErr w:type="spellEnd"/>
      <w:r>
        <w:t xml:space="preserve">, </w:t>
      </w:r>
      <w:proofErr w:type="spellStart"/>
      <w:r>
        <w:t>але</w:t>
      </w:r>
      <w:proofErr w:type="spellEnd"/>
      <w:r>
        <w:t xml:space="preserve"> </w:t>
      </w:r>
      <w:proofErr w:type="spellStart"/>
      <w:r>
        <w:t>багато</w:t>
      </w:r>
      <w:proofErr w:type="spellEnd"/>
      <w:r>
        <w:t xml:space="preserve"> в </w:t>
      </w:r>
      <w:proofErr w:type="spellStart"/>
      <w:r>
        <w:t>чому</w:t>
      </w:r>
      <w:proofErr w:type="spellEnd"/>
      <w:r>
        <w:t xml:space="preserve"> </w:t>
      </w:r>
      <w:proofErr w:type="spellStart"/>
      <w:r>
        <w:t>схожий</w:t>
      </w:r>
      <w:proofErr w:type="spellEnd"/>
      <w:r>
        <w:t xml:space="preserve"> </w:t>
      </w:r>
      <w:proofErr w:type="spellStart"/>
      <w:r>
        <w:t>на</w:t>
      </w:r>
      <w:proofErr w:type="spellEnd"/>
      <w:r>
        <w:t xml:space="preserve"> н</w:t>
      </w:r>
      <w:r>
        <w:rPr>
          <w:lang w:val="uk-UA"/>
        </w:rPr>
        <w:t>еї</w:t>
      </w:r>
      <w:r>
        <w:t xml:space="preserve">. </w:t>
      </w:r>
      <w:proofErr w:type="spellStart"/>
      <w:r>
        <w:t>Тут</w:t>
      </w:r>
      <w:proofErr w:type="spellEnd"/>
      <w:r>
        <w:t xml:space="preserve"> є </w:t>
      </w:r>
      <w:proofErr w:type="spellStart"/>
      <w:r>
        <w:t>вулкани</w:t>
      </w:r>
      <w:proofErr w:type="spellEnd"/>
      <w:r>
        <w:t xml:space="preserve">, </w:t>
      </w:r>
      <w:proofErr w:type="spellStart"/>
      <w:r>
        <w:t>піщані</w:t>
      </w:r>
      <w:proofErr w:type="spellEnd"/>
      <w:r>
        <w:t xml:space="preserve"> </w:t>
      </w:r>
      <w:proofErr w:type="spellStart"/>
      <w:r>
        <w:t>пустелі</w:t>
      </w:r>
      <w:proofErr w:type="spellEnd"/>
      <w:r>
        <w:t xml:space="preserve">, </w:t>
      </w:r>
      <w:proofErr w:type="spellStart"/>
      <w:r>
        <w:t>пагорби</w:t>
      </w:r>
      <w:proofErr w:type="spellEnd"/>
      <w:r>
        <w:t xml:space="preserve"> і </w:t>
      </w:r>
      <w:proofErr w:type="spellStart"/>
      <w:r>
        <w:t>долини</w:t>
      </w:r>
      <w:proofErr w:type="spellEnd"/>
      <w:r>
        <w:t xml:space="preserve">. </w:t>
      </w:r>
      <w:proofErr w:type="spellStart"/>
      <w:r>
        <w:t>Але</w:t>
      </w:r>
      <w:proofErr w:type="spellEnd"/>
      <w:r>
        <w:t xml:space="preserve"> </w:t>
      </w:r>
      <w:proofErr w:type="spellStart"/>
      <w:r>
        <w:t>немає</w:t>
      </w:r>
      <w:proofErr w:type="spellEnd"/>
      <w:r>
        <w:t xml:space="preserve"> </w:t>
      </w:r>
      <w:proofErr w:type="spellStart"/>
      <w:r>
        <w:t>проточної</w:t>
      </w:r>
      <w:proofErr w:type="spellEnd"/>
      <w:r>
        <w:t xml:space="preserve"> </w:t>
      </w:r>
      <w:proofErr w:type="spellStart"/>
      <w:r>
        <w:t>води</w:t>
      </w:r>
      <w:proofErr w:type="spellEnd"/>
      <w:r>
        <w:t xml:space="preserve"> і </w:t>
      </w:r>
      <w:proofErr w:type="spellStart"/>
      <w:r>
        <w:t>повітря</w:t>
      </w:r>
      <w:proofErr w:type="spellEnd"/>
      <w:r>
        <w:t xml:space="preserve">. </w:t>
      </w:r>
      <w:proofErr w:type="spellStart"/>
      <w:r>
        <w:t>Ймовірно</w:t>
      </w:r>
      <w:proofErr w:type="spellEnd"/>
      <w:r>
        <w:t xml:space="preserve">, </w:t>
      </w:r>
      <w:proofErr w:type="spellStart"/>
      <w:r>
        <w:t>це</w:t>
      </w:r>
      <w:proofErr w:type="spellEnd"/>
      <w:r>
        <w:t xml:space="preserve"> </w:t>
      </w:r>
      <w:proofErr w:type="spellStart"/>
      <w:r>
        <w:t>буде</w:t>
      </w:r>
      <w:proofErr w:type="spellEnd"/>
      <w:r>
        <w:t xml:space="preserve"> </w:t>
      </w:r>
      <w:proofErr w:type="spellStart"/>
      <w:r>
        <w:t>перша</w:t>
      </w:r>
      <w:proofErr w:type="spellEnd"/>
      <w:r>
        <w:t xml:space="preserve"> </w:t>
      </w:r>
      <w:proofErr w:type="spellStart"/>
      <w:r>
        <w:t>планета</w:t>
      </w:r>
      <w:proofErr w:type="spellEnd"/>
      <w:r>
        <w:t xml:space="preserve">, </w:t>
      </w:r>
      <w:proofErr w:type="spellStart"/>
      <w:r>
        <w:t>на</w:t>
      </w:r>
      <w:proofErr w:type="spellEnd"/>
      <w:r>
        <w:t xml:space="preserve"> </w:t>
      </w:r>
      <w:proofErr w:type="spellStart"/>
      <w:r>
        <w:t>якій</w:t>
      </w:r>
      <w:proofErr w:type="spellEnd"/>
      <w:r>
        <w:t xml:space="preserve"> </w:t>
      </w:r>
      <w:proofErr w:type="spellStart"/>
      <w:r>
        <w:t>люди</w:t>
      </w:r>
      <w:proofErr w:type="spellEnd"/>
      <w:r>
        <w:t xml:space="preserve"> </w:t>
      </w:r>
      <w:proofErr w:type="spellStart"/>
      <w:r>
        <w:t>висадяться</w:t>
      </w:r>
      <w:proofErr w:type="spellEnd"/>
      <w:r>
        <w:t xml:space="preserve"> в </w:t>
      </w:r>
      <w:proofErr w:type="spellStart"/>
      <w:r>
        <w:t>майбутньому</w:t>
      </w:r>
      <w:proofErr w:type="spellEnd"/>
      <w:r>
        <w:t xml:space="preserve">. </w:t>
      </w:r>
      <w:proofErr w:type="spellStart"/>
      <w:r>
        <w:t>Його</w:t>
      </w:r>
      <w:proofErr w:type="spellEnd"/>
      <w:r>
        <w:t xml:space="preserve"> </w:t>
      </w:r>
      <w:proofErr w:type="spellStart"/>
      <w:r>
        <w:t>орбіта</w:t>
      </w:r>
      <w:proofErr w:type="spellEnd"/>
      <w:r>
        <w:t xml:space="preserve"> </w:t>
      </w:r>
      <w:proofErr w:type="spellStart"/>
      <w:r>
        <w:t>знаходиться</w:t>
      </w:r>
      <w:proofErr w:type="spellEnd"/>
      <w:r>
        <w:t xml:space="preserve"> </w:t>
      </w:r>
      <w:proofErr w:type="spellStart"/>
      <w:r>
        <w:t>між</w:t>
      </w:r>
      <w:proofErr w:type="spellEnd"/>
      <w:r>
        <w:t xml:space="preserve"> </w:t>
      </w:r>
      <w:proofErr w:type="spellStart"/>
      <w:r>
        <w:t>Землею</w:t>
      </w:r>
      <w:proofErr w:type="spellEnd"/>
      <w:r>
        <w:t xml:space="preserve"> і </w:t>
      </w:r>
      <w:proofErr w:type="spellStart"/>
      <w:r>
        <w:t>Юпітером</w:t>
      </w:r>
      <w:proofErr w:type="spellEnd"/>
      <w:r>
        <w:t xml:space="preserve">. </w:t>
      </w:r>
    </w:p>
    <w:p w14:paraId="4FD708DD" w14:textId="2DF536AB" w:rsidR="00735642" w:rsidRDefault="00735642" w:rsidP="00735642">
      <w:pPr>
        <w:ind w:left="360"/>
        <w:jc w:val="both"/>
      </w:pPr>
      <w:proofErr w:type="spellStart"/>
      <w:r>
        <w:t>На</w:t>
      </w:r>
      <w:proofErr w:type="spellEnd"/>
      <w:r>
        <w:t xml:space="preserve"> </w:t>
      </w:r>
      <w:proofErr w:type="spellStart"/>
      <w:r>
        <w:t>планеті</w:t>
      </w:r>
      <w:proofErr w:type="spellEnd"/>
      <w:r>
        <w:t xml:space="preserve"> </w:t>
      </w:r>
      <w:proofErr w:type="spellStart"/>
      <w:r>
        <w:t>Уран</w:t>
      </w:r>
      <w:proofErr w:type="spellEnd"/>
      <w:r>
        <w:t xml:space="preserve"> </w:t>
      </w:r>
      <w:proofErr w:type="spellStart"/>
      <w:r>
        <w:t>Сонце</w:t>
      </w:r>
      <w:proofErr w:type="spellEnd"/>
      <w:r>
        <w:t xml:space="preserve"> </w:t>
      </w:r>
      <w:proofErr w:type="spellStart"/>
      <w:r>
        <w:t>практично</w:t>
      </w:r>
      <w:proofErr w:type="spellEnd"/>
      <w:r>
        <w:t xml:space="preserve"> </w:t>
      </w:r>
      <w:proofErr w:type="spellStart"/>
      <w:r>
        <w:t>не</w:t>
      </w:r>
      <w:proofErr w:type="spellEnd"/>
      <w:r>
        <w:t xml:space="preserve"> </w:t>
      </w:r>
      <w:proofErr w:type="spellStart"/>
      <w:r>
        <w:t>нагрівається</w:t>
      </w:r>
      <w:proofErr w:type="spellEnd"/>
      <w:r>
        <w:t xml:space="preserve">, </w:t>
      </w:r>
      <w:proofErr w:type="spellStart"/>
      <w:r>
        <w:t>його</w:t>
      </w:r>
      <w:proofErr w:type="spellEnd"/>
      <w:r>
        <w:t xml:space="preserve"> </w:t>
      </w:r>
      <w:proofErr w:type="spellStart"/>
      <w:r>
        <w:t>називають</w:t>
      </w:r>
      <w:proofErr w:type="spellEnd"/>
      <w:r>
        <w:t xml:space="preserve"> </w:t>
      </w:r>
      <w:proofErr w:type="spellStart"/>
      <w:r>
        <w:t>крижаним</w:t>
      </w:r>
      <w:proofErr w:type="spellEnd"/>
      <w:r>
        <w:t xml:space="preserve"> </w:t>
      </w:r>
      <w:proofErr w:type="spellStart"/>
      <w:r>
        <w:t>гігантом</w:t>
      </w:r>
      <w:proofErr w:type="spellEnd"/>
      <w:r>
        <w:t xml:space="preserve">. </w:t>
      </w:r>
      <w:proofErr w:type="spellStart"/>
      <w:r>
        <w:t>Його</w:t>
      </w:r>
      <w:proofErr w:type="spellEnd"/>
      <w:r>
        <w:t xml:space="preserve"> </w:t>
      </w:r>
      <w:proofErr w:type="spellStart"/>
      <w:r>
        <w:t>склад</w:t>
      </w:r>
      <w:proofErr w:type="spellEnd"/>
      <w:r>
        <w:t xml:space="preserve"> </w:t>
      </w:r>
      <w:proofErr w:type="spellStart"/>
      <w:r>
        <w:t>нагадує</w:t>
      </w:r>
      <w:proofErr w:type="spellEnd"/>
      <w:r>
        <w:t xml:space="preserve"> </w:t>
      </w:r>
      <w:proofErr w:type="spellStart"/>
      <w:r>
        <w:t>Нептун</w:t>
      </w:r>
      <w:proofErr w:type="spellEnd"/>
      <w:r>
        <w:t xml:space="preserve">. </w:t>
      </w:r>
      <w:proofErr w:type="spellStart"/>
      <w:r>
        <w:t>Це</w:t>
      </w:r>
      <w:proofErr w:type="spellEnd"/>
      <w:r>
        <w:t xml:space="preserve"> </w:t>
      </w:r>
      <w:proofErr w:type="spellStart"/>
      <w:r>
        <w:t>передостання</w:t>
      </w:r>
      <w:proofErr w:type="spellEnd"/>
      <w:r>
        <w:t xml:space="preserve"> </w:t>
      </w:r>
      <w:proofErr w:type="spellStart"/>
      <w:r>
        <w:t>планета</w:t>
      </w:r>
      <w:proofErr w:type="spellEnd"/>
      <w:r>
        <w:t xml:space="preserve"> </w:t>
      </w:r>
      <w:proofErr w:type="spellStart"/>
      <w:r>
        <w:t>Сонячної</w:t>
      </w:r>
      <w:proofErr w:type="spellEnd"/>
      <w:r>
        <w:t xml:space="preserve"> </w:t>
      </w:r>
      <w:proofErr w:type="spellStart"/>
      <w:r>
        <w:t>системи</w:t>
      </w:r>
      <w:proofErr w:type="spellEnd"/>
      <w:r>
        <w:t>.</w:t>
      </w:r>
    </w:p>
    <w:p w14:paraId="333F108B" w14:textId="77777777" w:rsidR="00735642" w:rsidRPr="0085014B" w:rsidRDefault="00735642" w:rsidP="00735642">
      <w:pPr>
        <w:ind w:left="360"/>
        <w:jc w:val="both"/>
        <w:rPr>
          <w:sz w:val="24"/>
          <w:szCs w:val="24"/>
        </w:rPr>
      </w:pPr>
    </w:p>
    <w:p w14:paraId="11773AD8" w14:textId="77777777" w:rsidR="00D36405" w:rsidRDefault="00D36405" w:rsidP="00D36405">
      <w:pPr>
        <w:pStyle w:val="kol-zadn"/>
        <w:numPr>
          <w:ilvl w:val="0"/>
          <w:numId w:val="0"/>
        </w:numPr>
        <w:ind w:left="1068" w:hanging="360"/>
      </w:pPr>
    </w:p>
    <w:p w14:paraId="2C5F99C7" w14:textId="77777777" w:rsidR="002760F5" w:rsidRDefault="002760F5" w:rsidP="00D36405">
      <w:pPr>
        <w:pStyle w:val="kol-zadn"/>
        <w:numPr>
          <w:ilvl w:val="0"/>
          <w:numId w:val="0"/>
        </w:numPr>
        <w:ind w:left="1068" w:hanging="360"/>
      </w:pPr>
    </w:p>
    <w:p w14:paraId="60CE0AA5" w14:textId="77777777" w:rsidR="002760F5" w:rsidRDefault="002760F5" w:rsidP="00D36405">
      <w:pPr>
        <w:pStyle w:val="kol-zadn"/>
        <w:numPr>
          <w:ilvl w:val="0"/>
          <w:numId w:val="0"/>
        </w:numPr>
        <w:ind w:left="1068" w:hanging="360"/>
      </w:pPr>
    </w:p>
    <w:p w14:paraId="20C54B97" w14:textId="77777777" w:rsidR="002760F5" w:rsidRDefault="002760F5" w:rsidP="00D36405">
      <w:pPr>
        <w:pStyle w:val="kol-zadn"/>
        <w:numPr>
          <w:ilvl w:val="0"/>
          <w:numId w:val="0"/>
        </w:numPr>
        <w:ind w:left="1068" w:hanging="360"/>
      </w:pPr>
    </w:p>
    <w:p w14:paraId="0ED8E81B" w14:textId="77777777" w:rsidR="002760F5" w:rsidRDefault="002760F5" w:rsidP="00D36405">
      <w:pPr>
        <w:pStyle w:val="kol-zadn"/>
        <w:numPr>
          <w:ilvl w:val="0"/>
          <w:numId w:val="0"/>
        </w:numPr>
        <w:ind w:left="1068" w:hanging="360"/>
      </w:pPr>
    </w:p>
    <w:p w14:paraId="4F0F1959" w14:textId="77777777" w:rsidR="002760F5" w:rsidRDefault="002760F5" w:rsidP="00D36405">
      <w:pPr>
        <w:pStyle w:val="kol-zadn"/>
        <w:numPr>
          <w:ilvl w:val="0"/>
          <w:numId w:val="0"/>
        </w:numPr>
        <w:ind w:left="1068" w:hanging="360"/>
      </w:pPr>
    </w:p>
    <w:p w14:paraId="3684F4F7" w14:textId="77777777" w:rsidR="002760F5" w:rsidRDefault="002760F5" w:rsidP="00D36405">
      <w:pPr>
        <w:pStyle w:val="kol-zadn"/>
        <w:numPr>
          <w:ilvl w:val="0"/>
          <w:numId w:val="0"/>
        </w:numPr>
        <w:ind w:left="1068" w:hanging="360"/>
      </w:pPr>
    </w:p>
    <w:p w14:paraId="6716BE61" w14:textId="77777777" w:rsidR="002760F5" w:rsidRDefault="002760F5" w:rsidP="00D36405">
      <w:pPr>
        <w:pStyle w:val="kol-zadn"/>
        <w:numPr>
          <w:ilvl w:val="0"/>
          <w:numId w:val="0"/>
        </w:numPr>
        <w:ind w:left="1068" w:hanging="360"/>
      </w:pPr>
    </w:p>
    <w:p w14:paraId="053FCEA0" w14:textId="77777777" w:rsidR="002760F5" w:rsidRDefault="002760F5" w:rsidP="00D36405">
      <w:pPr>
        <w:pStyle w:val="kol-zadn"/>
        <w:numPr>
          <w:ilvl w:val="0"/>
          <w:numId w:val="0"/>
        </w:numPr>
        <w:ind w:left="1068" w:hanging="360"/>
      </w:pPr>
    </w:p>
    <w:p w14:paraId="5741E65F" w14:textId="77777777" w:rsidR="002760F5" w:rsidRDefault="002760F5" w:rsidP="00D36405">
      <w:pPr>
        <w:pStyle w:val="kol-zadn"/>
        <w:numPr>
          <w:ilvl w:val="0"/>
          <w:numId w:val="0"/>
        </w:numPr>
        <w:ind w:left="1068" w:hanging="360"/>
      </w:pPr>
    </w:p>
    <w:p w14:paraId="3FB7C03A" w14:textId="77777777" w:rsidR="002760F5" w:rsidRDefault="002760F5" w:rsidP="00D36405">
      <w:pPr>
        <w:pStyle w:val="kol-zadn"/>
        <w:numPr>
          <w:ilvl w:val="0"/>
          <w:numId w:val="0"/>
        </w:numPr>
        <w:ind w:left="1068" w:hanging="360"/>
      </w:pPr>
    </w:p>
    <w:p w14:paraId="5B7EF5C8" w14:textId="162FB822" w:rsidR="002760F5" w:rsidRDefault="002760F5" w:rsidP="00D36405">
      <w:pPr>
        <w:pStyle w:val="kol-zadn"/>
        <w:numPr>
          <w:ilvl w:val="0"/>
          <w:numId w:val="0"/>
        </w:numPr>
        <w:ind w:left="1068" w:hanging="360"/>
        <w:sectPr w:rsidR="002760F5" w:rsidSect="009D05FB">
          <w:type w:val="continuous"/>
          <w:pgSz w:w="11906" w:h="16838"/>
          <w:pgMar w:top="720" w:right="849" w:bottom="720" w:left="720" w:header="708" w:footer="708" w:gutter="0"/>
          <w:cols w:space="708"/>
          <w:docGrid w:linePitch="360"/>
        </w:sectPr>
      </w:pPr>
    </w:p>
    <w:p w14:paraId="30A7F297" w14:textId="77777777" w:rsidR="004C5099" w:rsidRDefault="004C5099" w:rsidP="00EA3EF5">
      <w:pPr>
        <w:pStyle w:val="dekodpov"/>
      </w:pPr>
    </w:p>
    <w:p w14:paraId="36126B24" w14:textId="6677CB96" w:rsidR="004C5099" w:rsidRDefault="004C5099" w:rsidP="004C5099">
      <w:pPr>
        <w:pStyle w:val="kol-zadn"/>
        <w:numPr>
          <w:ilvl w:val="0"/>
          <w:numId w:val="11"/>
        </w:numPr>
      </w:pPr>
      <w:r w:rsidRPr="004C5099">
        <w:t>V přesmyčkách jsou ukryty názvy planet, vyluštěte je</w:t>
      </w:r>
      <w:r>
        <w:t>:</w:t>
      </w:r>
    </w:p>
    <w:p w14:paraId="1CCA33A1" w14:textId="7FECF294" w:rsidR="002760F5" w:rsidRDefault="002760F5" w:rsidP="004C5099">
      <w:pPr>
        <w:pStyle w:val="kol-zadn"/>
        <w:numPr>
          <w:ilvl w:val="0"/>
          <w:numId w:val="11"/>
        </w:numPr>
      </w:pPr>
      <w:r>
        <w:rPr>
          <w:lang w:val="uk-UA"/>
        </w:rPr>
        <w:t>Назви планет зашифровані, розшифруйте їх</w:t>
      </w:r>
      <w:r>
        <w:rPr>
          <w:lang w:val="en-US"/>
        </w:rPr>
        <w:t>:</w:t>
      </w:r>
    </w:p>
    <w:p w14:paraId="7BA50736" w14:textId="77777777" w:rsidR="004C5099" w:rsidRPr="004C5099" w:rsidRDefault="004C5099" w:rsidP="004C5099">
      <w:pPr>
        <w:ind w:left="360"/>
        <w:rPr>
          <w:b/>
          <w:bCs/>
          <w:sz w:val="28"/>
          <w:szCs w:val="28"/>
        </w:rPr>
      </w:pPr>
      <w:r w:rsidRPr="004C5099">
        <w:rPr>
          <w:sz w:val="28"/>
          <w:szCs w:val="28"/>
        </w:rPr>
        <w:t>RUKREM, RSMA, NUŠEVE, TERJUPI, MĚZE, TUSARN, TUNNEP, ANUR</w:t>
      </w:r>
    </w:p>
    <w:p w14:paraId="0512993C" w14:textId="77777777" w:rsidR="00FA405E" w:rsidRDefault="00AD1C92" w:rsidP="00EA3EF5">
      <w:pPr>
        <w:pStyle w:val="dekodpov"/>
        <w:sectPr w:rsidR="00FA405E" w:rsidSect="009D05FB">
          <w:type w:val="continuous"/>
          <w:pgSz w:w="11906" w:h="16838"/>
          <w:pgMar w:top="720" w:right="849" w:bottom="720" w:left="720" w:header="708" w:footer="708" w:gutter="0"/>
          <w:cols w:space="708"/>
          <w:docGrid w:linePitch="360"/>
        </w:sectPr>
      </w:pPr>
      <w:r w:rsidRPr="00EA3EF5">
        <w:lastRenderedPageBreak/>
        <w:t>……………………………………………………………………………………………………………………</w:t>
      </w:r>
      <w:r w:rsidR="00106D77" w:rsidRPr="00EA3EF5">
        <w:t>……………………………………………………………………………………………………………………</w:t>
      </w:r>
    </w:p>
    <w:p w14:paraId="2ECBF52F" w14:textId="77777777" w:rsidR="002760F5" w:rsidRDefault="004C5099" w:rsidP="004C5099">
      <w:pPr>
        <w:pStyle w:val="kol-zadn"/>
        <w:numPr>
          <w:ilvl w:val="0"/>
          <w:numId w:val="11"/>
        </w:numPr>
      </w:pPr>
      <w:r w:rsidRPr="004C5099">
        <w:t>Pokud by Slunce bylo veliké jako nafouknutý balanční míč, jak velké by byly jednotlivé planety? Zkuste vybarvit planetu a plod (podle velikosti) stejnou barvou.</w:t>
      </w:r>
      <w:r w:rsidR="002760F5" w:rsidRPr="002760F5">
        <w:t xml:space="preserve"> </w:t>
      </w:r>
    </w:p>
    <w:p w14:paraId="358D3497" w14:textId="5644F731" w:rsidR="004C5099" w:rsidRDefault="002760F5" w:rsidP="002760F5">
      <w:pPr>
        <w:pStyle w:val="kol-zadn"/>
        <w:numPr>
          <w:ilvl w:val="0"/>
          <w:numId w:val="0"/>
        </w:numPr>
        <w:ind w:left="360"/>
      </w:pPr>
      <w:r>
        <w:t>Якби Сонце було таким же великим, як надута кулька балансу, наскільки великими були б окремі планети? Спробуйте розфарбувати планету і плоди (за розміром) одного кольору.</w:t>
      </w:r>
    </w:p>
    <w:tbl>
      <w:tblPr>
        <w:tblStyle w:val="Mkatabulky"/>
        <w:tblW w:w="0" w:type="auto"/>
        <w:jc w:val="center"/>
        <w:tblLayout w:type="fixed"/>
        <w:tblLook w:val="06A0" w:firstRow="1" w:lastRow="0" w:firstColumn="1" w:lastColumn="0" w:noHBand="1" w:noVBand="1"/>
      </w:tblPr>
      <w:tblGrid>
        <w:gridCol w:w="2234"/>
        <w:gridCol w:w="2161"/>
      </w:tblGrid>
      <w:tr w:rsidR="004C5099" w14:paraId="6A2E5B1D" w14:textId="77777777" w:rsidTr="00847A42">
        <w:trPr>
          <w:trHeight w:val="675"/>
          <w:jc w:val="center"/>
        </w:trPr>
        <w:tc>
          <w:tcPr>
            <w:tcW w:w="2234" w:type="dxa"/>
          </w:tcPr>
          <w:p w14:paraId="7F5D952C" w14:textId="77777777" w:rsidR="004C5099" w:rsidRDefault="004C5099" w:rsidP="002760F5">
            <w:pPr>
              <w:pStyle w:val="Vpltabulky"/>
            </w:pPr>
            <w:r>
              <w:t>MERKUR</w:t>
            </w:r>
          </w:p>
          <w:p w14:paraId="05275BA0" w14:textId="7BC85821" w:rsidR="002760F5" w:rsidRPr="002760F5" w:rsidRDefault="002760F5" w:rsidP="002760F5">
            <w:pPr>
              <w:pStyle w:val="Vpltabulky"/>
              <w:rPr>
                <w:lang w:val="uk-UA"/>
              </w:rPr>
            </w:pPr>
            <w:r>
              <w:rPr>
                <w:lang w:val="uk-UA"/>
              </w:rPr>
              <w:t>Меркурій</w:t>
            </w:r>
          </w:p>
        </w:tc>
        <w:tc>
          <w:tcPr>
            <w:tcW w:w="2161" w:type="dxa"/>
          </w:tcPr>
          <w:p w14:paraId="3400F5C5" w14:textId="77777777" w:rsidR="004C5099" w:rsidRDefault="004C5099" w:rsidP="7DAA1868">
            <w:pPr>
              <w:pStyle w:val="Vpltabulky"/>
            </w:pPr>
            <w:r>
              <w:t>ROZINKA</w:t>
            </w:r>
          </w:p>
          <w:p w14:paraId="51F2C9A3" w14:textId="6C4C6E8D" w:rsidR="002760F5" w:rsidRPr="002760F5" w:rsidRDefault="002760F5" w:rsidP="7DAA1868">
            <w:pPr>
              <w:pStyle w:val="Vpltabulky"/>
              <w:rPr>
                <w:lang w:val="uk-UA"/>
              </w:rPr>
            </w:pPr>
            <w:r>
              <w:rPr>
                <w:lang w:val="uk-UA"/>
              </w:rPr>
              <w:t>Родзинка</w:t>
            </w:r>
          </w:p>
        </w:tc>
      </w:tr>
      <w:tr w:rsidR="004C5099" w14:paraId="02F4A0A2" w14:textId="77777777" w:rsidTr="00847A42">
        <w:trPr>
          <w:trHeight w:val="675"/>
          <w:jc w:val="center"/>
        </w:trPr>
        <w:tc>
          <w:tcPr>
            <w:tcW w:w="2234" w:type="dxa"/>
          </w:tcPr>
          <w:p w14:paraId="5DAD15D2" w14:textId="77777777" w:rsidR="004C5099" w:rsidRDefault="004C5099" w:rsidP="7DAA1868">
            <w:pPr>
              <w:pStyle w:val="Vpltabulky"/>
            </w:pPr>
            <w:r>
              <w:t>VENUŠE</w:t>
            </w:r>
          </w:p>
          <w:p w14:paraId="0F6A4CC4" w14:textId="4643BDA9" w:rsidR="002760F5" w:rsidRPr="002760F5" w:rsidRDefault="002760F5" w:rsidP="7DAA1868">
            <w:pPr>
              <w:pStyle w:val="Vpltabulky"/>
              <w:rPr>
                <w:lang w:val="uk-UA"/>
              </w:rPr>
            </w:pPr>
            <w:r>
              <w:rPr>
                <w:lang w:val="uk-UA"/>
              </w:rPr>
              <w:t>Венера</w:t>
            </w:r>
          </w:p>
        </w:tc>
        <w:tc>
          <w:tcPr>
            <w:tcW w:w="2161" w:type="dxa"/>
          </w:tcPr>
          <w:p w14:paraId="09859D1E" w14:textId="77777777" w:rsidR="004C5099" w:rsidRDefault="004C5099" w:rsidP="7DAA1868">
            <w:pPr>
              <w:pStyle w:val="Vpltabulky"/>
            </w:pPr>
            <w:r>
              <w:t>MALÉ JABLKO</w:t>
            </w:r>
          </w:p>
          <w:p w14:paraId="7C0FBDE3" w14:textId="652836AE" w:rsidR="002760F5" w:rsidRPr="002760F5" w:rsidRDefault="002760F5" w:rsidP="7DAA1868">
            <w:pPr>
              <w:pStyle w:val="Vpltabulky"/>
              <w:rPr>
                <w:lang w:val="uk-UA"/>
              </w:rPr>
            </w:pPr>
            <w:r>
              <w:rPr>
                <w:lang w:val="uk-UA"/>
              </w:rPr>
              <w:t>Мале яблуко</w:t>
            </w:r>
          </w:p>
        </w:tc>
      </w:tr>
      <w:tr w:rsidR="004C5099" w14:paraId="64FB35A0" w14:textId="77777777" w:rsidTr="00847A42">
        <w:trPr>
          <w:trHeight w:val="675"/>
          <w:jc w:val="center"/>
        </w:trPr>
        <w:tc>
          <w:tcPr>
            <w:tcW w:w="2234" w:type="dxa"/>
          </w:tcPr>
          <w:p w14:paraId="54D8DC44" w14:textId="77777777" w:rsidR="004C5099" w:rsidRDefault="004C5099" w:rsidP="7DAA1868">
            <w:pPr>
              <w:pStyle w:val="Vpltabulky"/>
            </w:pPr>
            <w:r>
              <w:t>ZEMĚ</w:t>
            </w:r>
          </w:p>
          <w:p w14:paraId="7DC3215E" w14:textId="442388A6" w:rsidR="002760F5" w:rsidRPr="002760F5" w:rsidRDefault="002760F5" w:rsidP="7DAA1868">
            <w:pPr>
              <w:pStyle w:val="Vpltabulky"/>
              <w:rPr>
                <w:lang w:val="uk-UA"/>
              </w:rPr>
            </w:pPr>
            <w:r>
              <w:rPr>
                <w:lang w:val="uk-UA"/>
              </w:rPr>
              <w:t>Земля</w:t>
            </w:r>
          </w:p>
        </w:tc>
        <w:tc>
          <w:tcPr>
            <w:tcW w:w="2161" w:type="dxa"/>
          </w:tcPr>
          <w:p w14:paraId="2691DABB" w14:textId="77777777" w:rsidR="004C5099" w:rsidRDefault="004C5099" w:rsidP="004C5099">
            <w:pPr>
              <w:pStyle w:val="Vpltabulky"/>
            </w:pPr>
            <w:r>
              <w:t>KI</w:t>
            </w:r>
            <w:r w:rsidR="00AE402B">
              <w:t>WI</w:t>
            </w:r>
          </w:p>
          <w:p w14:paraId="41E40E09" w14:textId="0FE1BEC6" w:rsidR="002760F5" w:rsidRPr="002760F5" w:rsidRDefault="002760F5" w:rsidP="004C5099">
            <w:pPr>
              <w:pStyle w:val="Vpltabulky"/>
              <w:rPr>
                <w:lang w:val="uk-UA"/>
              </w:rPr>
            </w:pPr>
            <w:r>
              <w:rPr>
                <w:lang w:val="uk-UA"/>
              </w:rPr>
              <w:t>Ківі</w:t>
            </w:r>
          </w:p>
        </w:tc>
      </w:tr>
      <w:tr w:rsidR="004C5099" w14:paraId="58C6146D" w14:textId="77777777" w:rsidTr="00847A42">
        <w:trPr>
          <w:trHeight w:val="675"/>
          <w:jc w:val="center"/>
        </w:trPr>
        <w:tc>
          <w:tcPr>
            <w:tcW w:w="2234" w:type="dxa"/>
          </w:tcPr>
          <w:p w14:paraId="43A28345" w14:textId="77777777" w:rsidR="004C5099" w:rsidRDefault="004C5099" w:rsidP="7DAA1868">
            <w:pPr>
              <w:pStyle w:val="Vpltabulky"/>
            </w:pPr>
            <w:r>
              <w:t>MARS</w:t>
            </w:r>
          </w:p>
          <w:p w14:paraId="14452A79" w14:textId="368E2C0E" w:rsidR="002760F5" w:rsidRPr="002760F5" w:rsidRDefault="002760F5" w:rsidP="7DAA1868">
            <w:pPr>
              <w:pStyle w:val="Vpltabulky"/>
              <w:rPr>
                <w:lang w:val="uk-UA"/>
              </w:rPr>
            </w:pPr>
            <w:r>
              <w:rPr>
                <w:lang w:val="uk-UA"/>
              </w:rPr>
              <w:t>Марс</w:t>
            </w:r>
          </w:p>
        </w:tc>
        <w:tc>
          <w:tcPr>
            <w:tcW w:w="2161" w:type="dxa"/>
          </w:tcPr>
          <w:p w14:paraId="29BFBA31" w14:textId="77777777" w:rsidR="004C5099" w:rsidRDefault="00AE402B" w:rsidP="7DAA1868">
            <w:pPr>
              <w:pStyle w:val="Vpltabulky"/>
            </w:pPr>
            <w:r>
              <w:t>FAZOLE</w:t>
            </w:r>
          </w:p>
          <w:p w14:paraId="3C7B1449" w14:textId="2377A6F2" w:rsidR="002760F5" w:rsidRPr="002760F5" w:rsidRDefault="002760F5" w:rsidP="7DAA1868">
            <w:pPr>
              <w:pStyle w:val="Vpltabulky"/>
              <w:rPr>
                <w:lang w:val="uk-UA"/>
              </w:rPr>
            </w:pPr>
            <w:r>
              <w:rPr>
                <w:lang w:val="uk-UA"/>
              </w:rPr>
              <w:t>Фасоля</w:t>
            </w:r>
          </w:p>
        </w:tc>
      </w:tr>
      <w:tr w:rsidR="004C5099" w14:paraId="7E3CC3D1" w14:textId="77777777" w:rsidTr="00847A42">
        <w:trPr>
          <w:trHeight w:val="675"/>
          <w:jc w:val="center"/>
        </w:trPr>
        <w:tc>
          <w:tcPr>
            <w:tcW w:w="2234" w:type="dxa"/>
          </w:tcPr>
          <w:p w14:paraId="4550E6AB" w14:textId="77777777" w:rsidR="004C5099" w:rsidRDefault="004C5099" w:rsidP="7DAA1868">
            <w:pPr>
              <w:pStyle w:val="Vpltabulky"/>
            </w:pPr>
            <w:r>
              <w:t>JUPITER</w:t>
            </w:r>
          </w:p>
          <w:p w14:paraId="420A869E" w14:textId="1CB4D3BC" w:rsidR="002760F5" w:rsidRPr="002760F5" w:rsidRDefault="002760F5" w:rsidP="7DAA1868">
            <w:pPr>
              <w:pStyle w:val="Vpltabulky"/>
              <w:rPr>
                <w:lang w:val="uk-UA"/>
              </w:rPr>
            </w:pPr>
            <w:r>
              <w:rPr>
                <w:lang w:val="uk-UA"/>
              </w:rPr>
              <w:t>Юпітер</w:t>
            </w:r>
          </w:p>
        </w:tc>
        <w:tc>
          <w:tcPr>
            <w:tcW w:w="2161" w:type="dxa"/>
          </w:tcPr>
          <w:p w14:paraId="4BC67FB4" w14:textId="77777777" w:rsidR="004C5099" w:rsidRDefault="00AE402B" w:rsidP="7DAA1868">
            <w:pPr>
              <w:pStyle w:val="Vpltabulky"/>
            </w:pPr>
            <w:r>
              <w:t>MANGO</w:t>
            </w:r>
          </w:p>
          <w:p w14:paraId="28DB4041" w14:textId="0238B465" w:rsidR="002760F5" w:rsidRPr="002760F5" w:rsidRDefault="002760F5" w:rsidP="7DAA1868">
            <w:pPr>
              <w:pStyle w:val="Vpltabulky"/>
              <w:rPr>
                <w:lang w:val="uk-UA"/>
              </w:rPr>
            </w:pPr>
            <w:r>
              <w:rPr>
                <w:lang w:val="uk-UA"/>
              </w:rPr>
              <w:t>Манго</w:t>
            </w:r>
          </w:p>
        </w:tc>
      </w:tr>
      <w:tr w:rsidR="004C5099" w14:paraId="7A31FBD0" w14:textId="77777777" w:rsidTr="00847A42">
        <w:trPr>
          <w:trHeight w:val="675"/>
          <w:jc w:val="center"/>
        </w:trPr>
        <w:tc>
          <w:tcPr>
            <w:tcW w:w="2234" w:type="dxa"/>
          </w:tcPr>
          <w:p w14:paraId="03B56AE3" w14:textId="77777777" w:rsidR="004C5099" w:rsidRDefault="004C5099" w:rsidP="7DAA1868">
            <w:pPr>
              <w:pStyle w:val="Vpltabulky"/>
            </w:pPr>
            <w:r>
              <w:t>SATURN</w:t>
            </w:r>
          </w:p>
          <w:p w14:paraId="7C3130B1" w14:textId="739A1B10" w:rsidR="002760F5" w:rsidRPr="002760F5" w:rsidRDefault="002760F5" w:rsidP="7DAA1868">
            <w:pPr>
              <w:pStyle w:val="Vpltabulky"/>
              <w:rPr>
                <w:lang w:val="uk-UA"/>
              </w:rPr>
            </w:pPr>
            <w:r>
              <w:rPr>
                <w:lang w:val="uk-UA"/>
              </w:rPr>
              <w:t>Сатурн</w:t>
            </w:r>
          </w:p>
        </w:tc>
        <w:tc>
          <w:tcPr>
            <w:tcW w:w="2161" w:type="dxa"/>
          </w:tcPr>
          <w:p w14:paraId="7C240363" w14:textId="77777777" w:rsidR="004C5099" w:rsidRDefault="00AE402B" w:rsidP="7DAA1868">
            <w:pPr>
              <w:pStyle w:val="Vpltabulky"/>
            </w:pPr>
            <w:r>
              <w:t>MANDLE</w:t>
            </w:r>
          </w:p>
          <w:p w14:paraId="0625FB9A" w14:textId="207E7BD5" w:rsidR="002760F5" w:rsidRPr="002760F5" w:rsidRDefault="002760F5" w:rsidP="7DAA1868">
            <w:pPr>
              <w:pStyle w:val="Vpltabulky"/>
              <w:rPr>
                <w:lang w:val="uk-UA"/>
              </w:rPr>
            </w:pPr>
            <w:r>
              <w:rPr>
                <w:lang w:val="uk-UA"/>
              </w:rPr>
              <w:t>Миндаль</w:t>
            </w:r>
          </w:p>
        </w:tc>
      </w:tr>
      <w:tr w:rsidR="004C5099" w14:paraId="5A2BBA0C" w14:textId="77777777" w:rsidTr="00847A42">
        <w:trPr>
          <w:trHeight w:val="675"/>
          <w:jc w:val="center"/>
        </w:trPr>
        <w:tc>
          <w:tcPr>
            <w:tcW w:w="2234" w:type="dxa"/>
          </w:tcPr>
          <w:p w14:paraId="63EC17E9" w14:textId="77777777" w:rsidR="004C5099" w:rsidRDefault="004C5099" w:rsidP="7DAA1868">
            <w:pPr>
              <w:pStyle w:val="Vpltabulky"/>
            </w:pPr>
            <w:r>
              <w:t>URAN</w:t>
            </w:r>
          </w:p>
          <w:p w14:paraId="6A965598" w14:textId="0E25CAFB" w:rsidR="002760F5" w:rsidRPr="002760F5" w:rsidRDefault="002760F5" w:rsidP="7DAA1868">
            <w:pPr>
              <w:pStyle w:val="Vpltabulky"/>
              <w:rPr>
                <w:lang w:val="uk-UA"/>
              </w:rPr>
            </w:pPr>
            <w:r>
              <w:rPr>
                <w:lang w:val="uk-UA"/>
              </w:rPr>
              <w:t>Уран</w:t>
            </w:r>
          </w:p>
        </w:tc>
        <w:tc>
          <w:tcPr>
            <w:tcW w:w="2161" w:type="dxa"/>
          </w:tcPr>
          <w:p w14:paraId="43C952A9" w14:textId="77777777" w:rsidR="004C5099" w:rsidRDefault="00AE402B" w:rsidP="7DAA1868">
            <w:pPr>
              <w:pStyle w:val="Vpltabulky"/>
            </w:pPr>
            <w:r>
              <w:t>HRÁŠEK</w:t>
            </w:r>
          </w:p>
          <w:p w14:paraId="245E8BF3" w14:textId="665C1E0F" w:rsidR="002760F5" w:rsidRPr="002760F5" w:rsidRDefault="002760F5" w:rsidP="7DAA1868">
            <w:pPr>
              <w:pStyle w:val="Vpltabulky"/>
              <w:rPr>
                <w:lang w:val="uk-UA"/>
              </w:rPr>
            </w:pPr>
            <w:r>
              <w:rPr>
                <w:lang w:val="uk-UA"/>
              </w:rPr>
              <w:t>Горох</w:t>
            </w:r>
          </w:p>
        </w:tc>
      </w:tr>
      <w:tr w:rsidR="004C5099" w14:paraId="741F92A6" w14:textId="77777777" w:rsidTr="00847A42">
        <w:trPr>
          <w:trHeight w:val="675"/>
          <w:jc w:val="center"/>
        </w:trPr>
        <w:tc>
          <w:tcPr>
            <w:tcW w:w="2234" w:type="dxa"/>
          </w:tcPr>
          <w:p w14:paraId="2D70DFAE" w14:textId="77777777" w:rsidR="004C5099" w:rsidRDefault="004C5099" w:rsidP="7DAA1868">
            <w:pPr>
              <w:pStyle w:val="Vpltabulky"/>
            </w:pPr>
            <w:r>
              <w:t>NEPTUN</w:t>
            </w:r>
          </w:p>
          <w:p w14:paraId="5A8D5738" w14:textId="67F25E1E" w:rsidR="002760F5" w:rsidRPr="002760F5" w:rsidRDefault="002760F5" w:rsidP="7DAA1868">
            <w:pPr>
              <w:pStyle w:val="Vpltabulky"/>
              <w:rPr>
                <w:lang w:val="uk-UA"/>
              </w:rPr>
            </w:pPr>
            <w:r>
              <w:rPr>
                <w:lang w:val="uk-UA"/>
              </w:rPr>
              <w:t>Нептун</w:t>
            </w:r>
          </w:p>
        </w:tc>
        <w:tc>
          <w:tcPr>
            <w:tcW w:w="2161" w:type="dxa"/>
          </w:tcPr>
          <w:p w14:paraId="74EAF031" w14:textId="77777777" w:rsidR="004C5099" w:rsidRDefault="00AE402B" w:rsidP="7DAA1868">
            <w:pPr>
              <w:pStyle w:val="Vpltabulky"/>
            </w:pPr>
            <w:r>
              <w:t>POMERANČ</w:t>
            </w:r>
          </w:p>
          <w:p w14:paraId="7B57D8A8" w14:textId="79143A01" w:rsidR="002760F5" w:rsidRPr="002760F5" w:rsidRDefault="002760F5" w:rsidP="7DAA1868">
            <w:pPr>
              <w:pStyle w:val="Vpltabulky"/>
              <w:rPr>
                <w:lang w:val="uk-UA"/>
              </w:rPr>
            </w:pPr>
            <w:r>
              <w:rPr>
                <w:lang w:val="uk-UA"/>
              </w:rPr>
              <w:t>Апельсин</w:t>
            </w:r>
          </w:p>
        </w:tc>
      </w:tr>
    </w:tbl>
    <w:p w14:paraId="7A49E09D" w14:textId="77777777" w:rsidR="00653E99" w:rsidRDefault="00653E99" w:rsidP="00653E99">
      <w:pPr>
        <w:pStyle w:val="kol-zadn"/>
        <w:numPr>
          <w:ilvl w:val="0"/>
          <w:numId w:val="0"/>
        </w:numPr>
        <w:ind w:left="1440" w:hanging="360"/>
      </w:pPr>
    </w:p>
    <w:p w14:paraId="7F3AE00A" w14:textId="339E4566" w:rsidR="00C240AF" w:rsidRDefault="00C240AF" w:rsidP="00C240AF">
      <w:pPr>
        <w:pStyle w:val="kol-zadn"/>
        <w:numPr>
          <w:ilvl w:val="0"/>
          <w:numId w:val="11"/>
        </w:numPr>
      </w:pPr>
      <w:r w:rsidRPr="00C240AF">
        <w:t xml:space="preserve">Napište, zda by na jiné planetě </w:t>
      </w:r>
      <w:r>
        <w:t xml:space="preserve">Sluneční soustavy </w:t>
      </w:r>
      <w:r w:rsidRPr="00C240AF">
        <w:t>mohl b</w:t>
      </w:r>
      <w:r w:rsidR="00687951">
        <w:t>ýt život a zdůvodněte proč.</w:t>
      </w:r>
    </w:p>
    <w:p w14:paraId="59D91878" w14:textId="6F924AEC" w:rsidR="002760F5" w:rsidRDefault="002760F5" w:rsidP="002760F5">
      <w:pPr>
        <w:pStyle w:val="kol-zadn"/>
        <w:numPr>
          <w:ilvl w:val="0"/>
          <w:numId w:val="0"/>
        </w:numPr>
        <w:ind w:left="360"/>
      </w:pPr>
      <w:r>
        <w:t>Напишіть, чи може бути життя на іншій планеті Сонячної системи і обґрунтуйте, чому.</w:t>
      </w:r>
    </w:p>
    <w:p w14:paraId="10B1ED53" w14:textId="77777777" w:rsidR="00C240AF" w:rsidRDefault="00C240AF" w:rsidP="00C240AF">
      <w:pPr>
        <w:pStyle w:val="dekodpov"/>
        <w:ind w:left="360"/>
        <w:sectPr w:rsidR="00C240AF" w:rsidSect="009D05FB">
          <w:type w:val="continuous"/>
          <w:pgSz w:w="11906" w:h="16838"/>
          <w:pgMar w:top="720" w:right="849" w:bottom="720" w:left="720" w:header="708" w:footer="708" w:gutter="0"/>
          <w:cols w:space="708"/>
          <w:docGrid w:linePitch="360"/>
        </w:sectPr>
      </w:pPr>
      <w:r w:rsidRPr="00EA3EF5">
        <w:lastRenderedPageBreak/>
        <w:t>…………………………………………………………………………………………………………………………………………………………………………………………………………………………………………</w:t>
      </w:r>
    </w:p>
    <w:p w14:paraId="14EA4F37" w14:textId="77777777" w:rsidR="00C240AF" w:rsidRDefault="00C240AF" w:rsidP="00653E99">
      <w:pPr>
        <w:pStyle w:val="kol-zadn"/>
        <w:numPr>
          <w:ilvl w:val="0"/>
          <w:numId w:val="0"/>
        </w:numPr>
        <w:ind w:left="720"/>
        <w:sectPr w:rsidR="00C240AF" w:rsidSect="009D05FB">
          <w:type w:val="continuous"/>
          <w:pgSz w:w="11906" w:h="16838"/>
          <w:pgMar w:top="720" w:right="849" w:bottom="720" w:left="720" w:header="708" w:footer="708" w:gutter="0"/>
          <w:cols w:space="708"/>
          <w:docGrid w:linePitch="360"/>
        </w:sectPr>
      </w:pPr>
      <w:r w:rsidRPr="00C240AF">
        <w:t xml:space="preserve">     </w:t>
      </w:r>
    </w:p>
    <w:p w14:paraId="7BED9E15" w14:textId="47A7A96D" w:rsidR="00CE28A6" w:rsidRPr="002760F5" w:rsidRDefault="00EE3316" w:rsidP="00194B7F">
      <w:pPr>
        <w:pStyle w:val="Sebereflexeka"/>
        <w:rPr>
          <w:lang w:val="en-US"/>
        </w:rPr>
        <w:sectPr w:rsidR="00CE28A6" w:rsidRPr="002760F5" w:rsidSect="00EE3316">
          <w:type w:val="continuous"/>
          <w:pgSz w:w="11906" w:h="16838"/>
          <w:pgMar w:top="720" w:right="991" w:bottom="720" w:left="720" w:header="708" w:footer="708" w:gutter="0"/>
          <w:cols w:space="708"/>
          <w:docGrid w:linePitch="360"/>
        </w:sectPr>
      </w:pPr>
      <w:r>
        <w:t xml:space="preserve">Co jsem se </w:t>
      </w:r>
      <w:r w:rsidR="00F15F6B">
        <w:t xml:space="preserve">touto </w:t>
      </w:r>
      <w:r w:rsidR="00E77B64">
        <w:t>aktivitou</w:t>
      </w:r>
      <w:r w:rsidR="00687951">
        <w:t xml:space="preserve"> naučil/a</w:t>
      </w:r>
      <w:r>
        <w:t>:</w:t>
      </w:r>
      <w:r w:rsidR="002760F5">
        <w:rPr>
          <w:lang w:val="uk-UA"/>
        </w:rPr>
        <w:t xml:space="preserve"> Чого я навчився/лась цією діяльністю</w:t>
      </w:r>
      <w:r w:rsidR="002760F5">
        <w:rPr>
          <w:lang w:val="en-US"/>
        </w:rPr>
        <w:t>?</w:t>
      </w:r>
    </w:p>
    <w:p w14:paraId="65D6992B" w14:textId="77777777" w:rsidR="00CE28A6" w:rsidRDefault="00EE3316" w:rsidP="00EE3316">
      <w:pPr>
        <w:pStyle w:val="dekodpov"/>
        <w:ind w:right="-11"/>
        <w:sectPr w:rsidR="00CE28A6" w:rsidSect="00EE3316">
          <w:type w:val="continuous"/>
          <w:pgSz w:w="11906" w:h="16838"/>
          <w:pgMar w:top="720" w:right="991" w:bottom="720" w:left="720" w:header="708" w:footer="708" w:gutter="0"/>
          <w:cols w:space="708"/>
          <w:docGrid w:linePitch="360"/>
        </w:sectPr>
      </w:pPr>
      <w:r w:rsidRPr="00EA3EF5">
        <w:t>………………………………………………………………………………………………………………………………………………………………………………………………………………………………………………………………………………………………………………………</w:t>
      </w:r>
      <w:r>
        <w:t>…………………………………………</w:t>
      </w:r>
      <w:r w:rsidR="00C31B60">
        <w:t>……</w:t>
      </w:r>
    </w:p>
    <w:p w14:paraId="6C1FF297" w14:textId="77777777" w:rsidR="002760F5" w:rsidRDefault="002760F5" w:rsidP="00653E99">
      <w:pPr>
        <w:pStyle w:val="kol-zadn"/>
        <w:numPr>
          <w:ilvl w:val="0"/>
          <w:numId w:val="0"/>
        </w:numPr>
        <w:ind w:left="720"/>
      </w:pPr>
    </w:p>
    <w:p w14:paraId="451F243D" w14:textId="77777777" w:rsidR="002760F5" w:rsidRDefault="002760F5" w:rsidP="00653E99">
      <w:pPr>
        <w:pStyle w:val="kol-zadn"/>
        <w:numPr>
          <w:ilvl w:val="0"/>
          <w:numId w:val="0"/>
        </w:numPr>
        <w:ind w:left="720"/>
      </w:pPr>
    </w:p>
    <w:p w14:paraId="5660692D" w14:textId="77777777" w:rsidR="002760F5" w:rsidRDefault="002760F5" w:rsidP="00653E99">
      <w:pPr>
        <w:pStyle w:val="kol-zadn"/>
        <w:numPr>
          <w:ilvl w:val="0"/>
          <w:numId w:val="0"/>
        </w:numPr>
        <w:ind w:left="720"/>
      </w:pPr>
    </w:p>
    <w:p w14:paraId="33946299" w14:textId="77777777" w:rsidR="002760F5" w:rsidRDefault="002760F5" w:rsidP="00653E99">
      <w:pPr>
        <w:pStyle w:val="kol-zadn"/>
        <w:numPr>
          <w:ilvl w:val="0"/>
          <w:numId w:val="0"/>
        </w:numPr>
        <w:ind w:left="720"/>
      </w:pPr>
    </w:p>
    <w:p w14:paraId="6DA9FEA0" w14:textId="77777777" w:rsidR="002760F5" w:rsidRDefault="002760F5" w:rsidP="00653E99">
      <w:pPr>
        <w:pStyle w:val="kol-zadn"/>
        <w:numPr>
          <w:ilvl w:val="0"/>
          <w:numId w:val="0"/>
        </w:numPr>
        <w:ind w:left="720"/>
      </w:pPr>
    </w:p>
    <w:p w14:paraId="0CD73F6A" w14:textId="77777777" w:rsidR="002760F5" w:rsidRDefault="002760F5" w:rsidP="00653E99">
      <w:pPr>
        <w:pStyle w:val="kol-zadn"/>
        <w:numPr>
          <w:ilvl w:val="0"/>
          <w:numId w:val="0"/>
        </w:numPr>
        <w:ind w:left="720"/>
      </w:pPr>
    </w:p>
    <w:p w14:paraId="316456A9" w14:textId="77777777" w:rsidR="002760F5" w:rsidRDefault="002760F5" w:rsidP="00653E99">
      <w:pPr>
        <w:pStyle w:val="kol-zadn"/>
        <w:numPr>
          <w:ilvl w:val="0"/>
          <w:numId w:val="0"/>
        </w:numPr>
        <w:ind w:left="720"/>
      </w:pPr>
    </w:p>
    <w:p w14:paraId="26ED99B9" w14:textId="77777777" w:rsidR="002760F5" w:rsidRDefault="002760F5" w:rsidP="00653E99">
      <w:pPr>
        <w:pStyle w:val="kol-zadn"/>
        <w:numPr>
          <w:ilvl w:val="0"/>
          <w:numId w:val="0"/>
        </w:numPr>
        <w:ind w:left="720"/>
      </w:pPr>
    </w:p>
    <w:p w14:paraId="1C4ED201" w14:textId="77777777" w:rsidR="002760F5" w:rsidRDefault="002760F5" w:rsidP="00653E99">
      <w:pPr>
        <w:pStyle w:val="kol-zadn"/>
        <w:numPr>
          <w:ilvl w:val="0"/>
          <w:numId w:val="0"/>
        </w:numPr>
        <w:ind w:left="720"/>
      </w:pPr>
    </w:p>
    <w:p w14:paraId="72EBDEE4" w14:textId="77777777" w:rsidR="002760F5" w:rsidRDefault="002760F5" w:rsidP="00653E99">
      <w:pPr>
        <w:pStyle w:val="kol-zadn"/>
        <w:numPr>
          <w:ilvl w:val="0"/>
          <w:numId w:val="0"/>
        </w:numPr>
        <w:ind w:left="720"/>
      </w:pPr>
    </w:p>
    <w:p w14:paraId="7AC3FBFF" w14:textId="77777777" w:rsidR="002760F5" w:rsidRDefault="002760F5" w:rsidP="00653E99">
      <w:pPr>
        <w:pStyle w:val="kol-zadn"/>
        <w:numPr>
          <w:ilvl w:val="0"/>
          <w:numId w:val="0"/>
        </w:numPr>
        <w:ind w:left="720"/>
      </w:pPr>
    </w:p>
    <w:p w14:paraId="6E9EEA93" w14:textId="77777777" w:rsidR="002760F5" w:rsidRDefault="002760F5" w:rsidP="00653E99">
      <w:pPr>
        <w:pStyle w:val="kol-zadn"/>
        <w:numPr>
          <w:ilvl w:val="0"/>
          <w:numId w:val="0"/>
        </w:numPr>
        <w:ind w:left="720"/>
      </w:pPr>
    </w:p>
    <w:p w14:paraId="69B21C32" w14:textId="77777777" w:rsidR="002760F5" w:rsidRDefault="002760F5" w:rsidP="00653E99">
      <w:pPr>
        <w:pStyle w:val="kol-zadn"/>
        <w:numPr>
          <w:ilvl w:val="0"/>
          <w:numId w:val="0"/>
        </w:numPr>
        <w:ind w:left="720"/>
      </w:pPr>
    </w:p>
    <w:p w14:paraId="56BA03E3" w14:textId="77777777" w:rsidR="002760F5" w:rsidRDefault="002760F5" w:rsidP="00653E99">
      <w:pPr>
        <w:pStyle w:val="kol-zadn"/>
        <w:numPr>
          <w:ilvl w:val="0"/>
          <w:numId w:val="0"/>
        </w:numPr>
        <w:ind w:left="720"/>
      </w:pPr>
    </w:p>
    <w:p w14:paraId="1A9E3444" w14:textId="77777777" w:rsidR="002760F5" w:rsidRDefault="002760F5" w:rsidP="00653E99">
      <w:pPr>
        <w:pStyle w:val="kol-zadn"/>
        <w:numPr>
          <w:ilvl w:val="0"/>
          <w:numId w:val="0"/>
        </w:numPr>
        <w:ind w:left="720"/>
      </w:pPr>
    </w:p>
    <w:p w14:paraId="5B1BAD3D" w14:textId="77777777" w:rsidR="002760F5" w:rsidRDefault="002760F5" w:rsidP="00653E99">
      <w:pPr>
        <w:pStyle w:val="kol-zadn"/>
        <w:numPr>
          <w:ilvl w:val="0"/>
          <w:numId w:val="0"/>
        </w:numPr>
        <w:ind w:left="720"/>
      </w:pPr>
    </w:p>
    <w:p w14:paraId="4129218D" w14:textId="77777777" w:rsidR="002760F5" w:rsidRDefault="002760F5" w:rsidP="00653E99">
      <w:pPr>
        <w:pStyle w:val="kol-zadn"/>
        <w:numPr>
          <w:ilvl w:val="0"/>
          <w:numId w:val="0"/>
        </w:numPr>
        <w:ind w:left="720"/>
      </w:pPr>
    </w:p>
    <w:p w14:paraId="25E1600A" w14:textId="77777777" w:rsidR="002760F5" w:rsidRDefault="002760F5" w:rsidP="00653E99">
      <w:pPr>
        <w:pStyle w:val="kol-zadn"/>
        <w:numPr>
          <w:ilvl w:val="0"/>
          <w:numId w:val="0"/>
        </w:numPr>
        <w:ind w:left="720"/>
      </w:pPr>
    </w:p>
    <w:p w14:paraId="1B91BD97" w14:textId="77777777" w:rsidR="005D3B5A" w:rsidRDefault="005D3B5A" w:rsidP="00653E99">
      <w:pPr>
        <w:pStyle w:val="kol-zadn"/>
        <w:numPr>
          <w:ilvl w:val="0"/>
          <w:numId w:val="0"/>
        </w:numPr>
        <w:ind w:left="720"/>
      </w:pPr>
    </w:p>
    <w:p w14:paraId="76467895" w14:textId="77777777" w:rsidR="005D3B5A" w:rsidRDefault="005D3B5A" w:rsidP="00653E99">
      <w:pPr>
        <w:pStyle w:val="kol-zadn"/>
        <w:numPr>
          <w:ilvl w:val="0"/>
          <w:numId w:val="0"/>
        </w:numPr>
        <w:ind w:left="720"/>
      </w:pPr>
    </w:p>
    <w:p w14:paraId="207314B7" w14:textId="77777777" w:rsidR="005D3B5A" w:rsidRDefault="005D3B5A" w:rsidP="00653E99">
      <w:pPr>
        <w:pStyle w:val="kol-zadn"/>
        <w:numPr>
          <w:ilvl w:val="0"/>
          <w:numId w:val="0"/>
        </w:numPr>
        <w:ind w:left="720"/>
      </w:pPr>
    </w:p>
    <w:p w14:paraId="74BEE51A" w14:textId="088CE67E" w:rsidR="00C240AF" w:rsidRPr="00B95CAA" w:rsidRDefault="00C240AF" w:rsidP="00653E99">
      <w:pPr>
        <w:pStyle w:val="kol-zadn"/>
        <w:numPr>
          <w:ilvl w:val="0"/>
          <w:numId w:val="0"/>
        </w:numPr>
        <w:ind w:left="720"/>
        <w:rPr>
          <w:lang w:val="en-US"/>
        </w:rPr>
      </w:pPr>
      <w:bookmarkStart w:id="0" w:name="_GoBack"/>
      <w:bookmarkEnd w:id="0"/>
      <w:r w:rsidRPr="00653E99">
        <w:lastRenderedPageBreak/>
        <w:t>Řešení pro učitele:</w:t>
      </w:r>
      <w:r w:rsidR="002760F5">
        <w:t xml:space="preserve"> </w:t>
      </w:r>
      <w:r w:rsidR="00B95CAA">
        <w:rPr>
          <w:lang w:val="uk-UA"/>
        </w:rPr>
        <w:t>Відповіді для вчителів</w:t>
      </w:r>
      <w:r w:rsidR="00B95CAA">
        <w:rPr>
          <w:lang w:val="en-US"/>
        </w:rPr>
        <w:t>:</w:t>
      </w:r>
    </w:p>
    <w:p w14:paraId="5A681885" w14:textId="767AD58B" w:rsidR="00C240AF" w:rsidRPr="0047150E" w:rsidRDefault="00653E99" w:rsidP="00C240AF">
      <w:pPr>
        <w:rPr>
          <w:rFonts w:ascii="Arial" w:hAnsi="Arial" w:cs="Arial"/>
          <w:b/>
          <w:bCs/>
          <w:sz w:val="24"/>
          <w:szCs w:val="24"/>
        </w:rPr>
      </w:pPr>
      <w:r w:rsidRPr="0047150E">
        <w:rPr>
          <w:rFonts w:ascii="Arial" w:hAnsi="Arial" w:cs="Arial"/>
          <w:b/>
          <w:bCs/>
          <w:noProof/>
          <w:sz w:val="24"/>
          <w:szCs w:val="24"/>
          <w:lang w:eastAsia="cs-CZ"/>
        </w:rPr>
        <w:drawing>
          <wp:anchor distT="0" distB="0" distL="114300" distR="114300" simplePos="0" relativeHeight="251657216" behindDoc="0" locked="0" layoutInCell="1" allowOverlap="1" wp14:anchorId="4A9ACC0E" wp14:editId="07F186C7">
            <wp:simplePos x="0" y="0"/>
            <wp:positionH relativeFrom="column">
              <wp:posOffset>409575</wp:posOffset>
            </wp:positionH>
            <wp:positionV relativeFrom="page">
              <wp:posOffset>1810173</wp:posOffset>
            </wp:positionV>
            <wp:extent cx="4791710" cy="2931160"/>
            <wp:effectExtent l="0" t="0" r="0" b="254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791710" cy="2931160"/>
                    </a:xfrm>
                    <a:prstGeom prst="rect">
                      <a:avLst/>
                    </a:prstGeom>
                  </pic:spPr>
                </pic:pic>
              </a:graphicData>
            </a:graphic>
            <wp14:sizeRelH relativeFrom="page">
              <wp14:pctWidth>0</wp14:pctWidth>
            </wp14:sizeRelH>
            <wp14:sizeRelV relativeFrom="page">
              <wp14:pctHeight>0</wp14:pctHeight>
            </wp14:sizeRelV>
          </wp:anchor>
        </w:drawing>
      </w:r>
      <w:r w:rsidRPr="0047150E">
        <w:rPr>
          <w:rFonts w:ascii="Arial" w:hAnsi="Arial" w:cs="Arial"/>
          <w:b/>
          <w:bCs/>
          <w:sz w:val="24"/>
          <w:szCs w:val="24"/>
        </w:rPr>
        <w:t>1.</w:t>
      </w:r>
    </w:p>
    <w:p w14:paraId="66818CBE" w14:textId="77777777" w:rsidR="00C240AF" w:rsidRDefault="00C240AF" w:rsidP="00C240AF">
      <w:pPr>
        <w:rPr>
          <w:b/>
          <w:bCs/>
          <w:sz w:val="28"/>
          <w:szCs w:val="28"/>
        </w:rPr>
      </w:pPr>
    </w:p>
    <w:p w14:paraId="13013A7B" w14:textId="77777777" w:rsidR="00C240AF" w:rsidRPr="00680DEF" w:rsidRDefault="00C240AF" w:rsidP="00C240AF">
      <w:pPr>
        <w:rPr>
          <w:b/>
          <w:bCs/>
          <w:sz w:val="28"/>
          <w:szCs w:val="28"/>
        </w:rPr>
      </w:pPr>
    </w:p>
    <w:p w14:paraId="312D31EA" w14:textId="77777777" w:rsidR="00C240AF" w:rsidRDefault="00C240AF" w:rsidP="00C240AF">
      <w:pPr>
        <w:rPr>
          <w:b/>
          <w:bCs/>
          <w:sz w:val="28"/>
          <w:szCs w:val="28"/>
        </w:rPr>
      </w:pPr>
    </w:p>
    <w:p w14:paraId="2DE09E73" w14:textId="77777777" w:rsidR="00C240AF" w:rsidRDefault="00C240AF" w:rsidP="00C240AF">
      <w:pPr>
        <w:rPr>
          <w:sz w:val="28"/>
          <w:szCs w:val="28"/>
        </w:rPr>
      </w:pPr>
    </w:p>
    <w:p w14:paraId="1D2B5D59" w14:textId="77777777" w:rsidR="00C240AF" w:rsidRDefault="00C240AF" w:rsidP="00C240AF">
      <w:pPr>
        <w:rPr>
          <w:sz w:val="28"/>
          <w:szCs w:val="28"/>
        </w:rPr>
      </w:pPr>
    </w:p>
    <w:p w14:paraId="23A8E252" w14:textId="77777777" w:rsidR="00C240AF" w:rsidRDefault="00C240AF" w:rsidP="00C240AF">
      <w:pPr>
        <w:rPr>
          <w:sz w:val="28"/>
          <w:szCs w:val="28"/>
        </w:rPr>
      </w:pPr>
    </w:p>
    <w:p w14:paraId="20FF261A" w14:textId="77777777" w:rsidR="00C240AF" w:rsidRDefault="00C240AF" w:rsidP="00C240AF">
      <w:pPr>
        <w:rPr>
          <w:sz w:val="28"/>
          <w:szCs w:val="28"/>
        </w:rPr>
      </w:pPr>
    </w:p>
    <w:p w14:paraId="776583C4" w14:textId="77777777" w:rsidR="00687951" w:rsidRDefault="00687951" w:rsidP="00C240AF">
      <w:pPr>
        <w:rPr>
          <w:rFonts w:ascii="Arial" w:hAnsi="Arial" w:cs="Arial"/>
          <w:sz w:val="24"/>
          <w:szCs w:val="24"/>
        </w:rPr>
      </w:pPr>
    </w:p>
    <w:p w14:paraId="0C7CEB9F" w14:textId="0EF60E76" w:rsidR="00C240AF" w:rsidRDefault="00C240AF" w:rsidP="00C240AF">
      <w:pPr>
        <w:rPr>
          <w:rFonts w:ascii="Arial" w:hAnsi="Arial" w:cs="Arial"/>
          <w:sz w:val="24"/>
          <w:szCs w:val="24"/>
        </w:rPr>
      </w:pPr>
      <w:r w:rsidRPr="0047150E">
        <w:rPr>
          <w:rFonts w:ascii="Arial" w:hAnsi="Arial" w:cs="Arial"/>
          <w:sz w:val="24"/>
          <w:szCs w:val="24"/>
        </w:rPr>
        <w:t>Merkur, Venuše, Země, Mars, Jupiter, Saturn, Uran, Neptun</w:t>
      </w:r>
    </w:p>
    <w:p w14:paraId="10957FC4" w14:textId="370A2DEE" w:rsidR="00B95CAA" w:rsidRPr="00B95CAA" w:rsidRDefault="00B95CAA" w:rsidP="00C240AF">
      <w:pPr>
        <w:rPr>
          <w:rFonts w:ascii="Arial" w:hAnsi="Arial" w:cs="Arial"/>
          <w:sz w:val="24"/>
          <w:szCs w:val="24"/>
          <w:lang w:val="uk-UA"/>
        </w:rPr>
      </w:pPr>
      <w:r>
        <w:rPr>
          <w:rFonts w:ascii="Arial" w:hAnsi="Arial" w:cs="Arial"/>
          <w:sz w:val="24"/>
          <w:szCs w:val="24"/>
          <w:lang w:val="uk-UA"/>
        </w:rPr>
        <w:t>Меркурій, Венера, Земля, Марс, Юпітер, Сатурн, Уран, Нептун</w:t>
      </w:r>
    </w:p>
    <w:p w14:paraId="2F67D827" w14:textId="3F3D206A" w:rsidR="00C240AF" w:rsidRPr="00B95CAA" w:rsidRDefault="00C240AF" w:rsidP="00B95CAA">
      <w:pPr>
        <w:pStyle w:val="Odstavecseseznamem"/>
        <w:numPr>
          <w:ilvl w:val="0"/>
          <w:numId w:val="22"/>
        </w:numPr>
        <w:rPr>
          <w:rFonts w:ascii="Arial" w:hAnsi="Arial" w:cs="Arial"/>
          <w:sz w:val="24"/>
          <w:szCs w:val="24"/>
        </w:rPr>
      </w:pPr>
      <w:r w:rsidRPr="00B95CAA">
        <w:rPr>
          <w:rFonts w:ascii="Arial" w:hAnsi="Arial" w:cs="Arial"/>
          <w:sz w:val="24"/>
          <w:szCs w:val="24"/>
        </w:rPr>
        <w:t>MERKUR, MARS, VENUŠE, JUPITER, ZEMĚ, SATURN, NEPTUN, URAN</w:t>
      </w:r>
    </w:p>
    <w:p w14:paraId="798A070B" w14:textId="68BA67A1" w:rsidR="00B95CAA" w:rsidRPr="00B95CAA" w:rsidRDefault="00B95CAA" w:rsidP="00B95CAA">
      <w:pPr>
        <w:rPr>
          <w:rFonts w:ascii="Arial" w:hAnsi="Arial" w:cs="Arial"/>
          <w:sz w:val="24"/>
          <w:szCs w:val="24"/>
          <w:lang w:val="uk-UA"/>
        </w:rPr>
      </w:pPr>
      <w:r>
        <w:rPr>
          <w:rFonts w:ascii="Arial" w:hAnsi="Arial" w:cs="Arial"/>
          <w:sz w:val="24"/>
          <w:szCs w:val="24"/>
          <w:lang w:val="uk-UA"/>
        </w:rPr>
        <w:t>Меркурій, Марс, Венера, Юпітер, Земля, Сатурн, Нептун, Уран</w:t>
      </w:r>
    </w:p>
    <w:p w14:paraId="3DDC1C25" w14:textId="7DE2D58A" w:rsidR="00C240AF" w:rsidRPr="0047150E" w:rsidRDefault="00C240AF" w:rsidP="00C240AF">
      <w:pPr>
        <w:rPr>
          <w:rFonts w:ascii="Arial" w:hAnsi="Arial" w:cs="Arial"/>
          <w:b/>
          <w:bCs/>
          <w:sz w:val="24"/>
          <w:szCs w:val="24"/>
        </w:rPr>
      </w:pPr>
      <w:r w:rsidRPr="0047150E">
        <w:rPr>
          <w:rFonts w:ascii="Arial" w:hAnsi="Arial" w:cs="Arial"/>
          <w:b/>
          <w:bCs/>
          <w:sz w:val="24"/>
          <w:szCs w:val="24"/>
        </w:rPr>
        <w:t>3</w:t>
      </w:r>
      <w:r w:rsidR="00653E99" w:rsidRPr="0047150E">
        <w:rPr>
          <w:rFonts w:ascii="Arial" w:hAnsi="Arial" w:cs="Arial"/>
          <w:b/>
          <w:bCs/>
          <w:sz w:val="24"/>
          <w:szCs w:val="24"/>
        </w:rPr>
        <w:t>.</w:t>
      </w:r>
    </w:p>
    <w:p w14:paraId="40309853" w14:textId="615F23A4" w:rsidR="00C240AF" w:rsidRDefault="00B95CAA" w:rsidP="00C240AF">
      <w:pPr>
        <w:rPr>
          <w:b/>
          <w:bCs/>
          <w:sz w:val="28"/>
          <w:szCs w:val="28"/>
        </w:rPr>
      </w:pPr>
      <w:r w:rsidRPr="0047150E">
        <w:rPr>
          <w:rFonts w:ascii="Arial" w:hAnsi="Arial" w:cs="Arial"/>
          <w:b/>
          <w:bCs/>
          <w:noProof/>
          <w:sz w:val="24"/>
          <w:szCs w:val="24"/>
          <w:lang w:eastAsia="cs-CZ"/>
        </w:rPr>
        <w:drawing>
          <wp:anchor distT="0" distB="0" distL="114300" distR="114300" simplePos="0" relativeHeight="251659264" behindDoc="0" locked="0" layoutInCell="1" allowOverlap="1" wp14:anchorId="469DBBE0" wp14:editId="4BD3C5F4">
            <wp:simplePos x="0" y="0"/>
            <wp:positionH relativeFrom="column">
              <wp:posOffset>463550</wp:posOffset>
            </wp:positionH>
            <wp:positionV relativeFrom="page">
              <wp:posOffset>6303010</wp:posOffset>
            </wp:positionV>
            <wp:extent cx="4984115" cy="2815590"/>
            <wp:effectExtent l="0" t="0" r="6985" b="381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4115" cy="2815590"/>
                    </a:xfrm>
                    <a:prstGeom prst="rect">
                      <a:avLst/>
                    </a:prstGeom>
                  </pic:spPr>
                </pic:pic>
              </a:graphicData>
            </a:graphic>
            <wp14:sizeRelH relativeFrom="page">
              <wp14:pctWidth>0</wp14:pctWidth>
            </wp14:sizeRelH>
            <wp14:sizeRelV relativeFrom="page">
              <wp14:pctHeight>0</wp14:pctHeight>
            </wp14:sizeRelV>
          </wp:anchor>
        </w:drawing>
      </w:r>
    </w:p>
    <w:p w14:paraId="23507CAC" w14:textId="77777777" w:rsidR="00C240AF" w:rsidRDefault="00C240AF" w:rsidP="00C240AF">
      <w:pPr>
        <w:rPr>
          <w:b/>
          <w:bCs/>
          <w:sz w:val="28"/>
          <w:szCs w:val="28"/>
        </w:rPr>
      </w:pPr>
    </w:p>
    <w:p w14:paraId="61CBA820" w14:textId="77777777" w:rsidR="00C240AF" w:rsidRDefault="00C240AF" w:rsidP="00C240AF">
      <w:pPr>
        <w:rPr>
          <w:b/>
          <w:bCs/>
          <w:sz w:val="28"/>
          <w:szCs w:val="28"/>
        </w:rPr>
      </w:pPr>
    </w:p>
    <w:p w14:paraId="5CFDC511" w14:textId="77777777" w:rsidR="00C240AF" w:rsidRDefault="00C240AF" w:rsidP="00C240AF">
      <w:pPr>
        <w:rPr>
          <w:b/>
          <w:bCs/>
          <w:sz w:val="28"/>
          <w:szCs w:val="28"/>
        </w:rPr>
      </w:pPr>
    </w:p>
    <w:p w14:paraId="0E7DF72B" w14:textId="77777777" w:rsidR="00C240AF" w:rsidRDefault="00C240AF" w:rsidP="00C240AF">
      <w:pPr>
        <w:rPr>
          <w:b/>
          <w:bCs/>
          <w:sz w:val="28"/>
          <w:szCs w:val="28"/>
        </w:rPr>
      </w:pPr>
    </w:p>
    <w:p w14:paraId="117FE5DF" w14:textId="77777777" w:rsidR="00C240AF" w:rsidRDefault="00C240AF" w:rsidP="00C240AF">
      <w:pPr>
        <w:rPr>
          <w:b/>
          <w:bCs/>
          <w:sz w:val="28"/>
          <w:szCs w:val="28"/>
        </w:rPr>
      </w:pPr>
    </w:p>
    <w:p w14:paraId="72A246CB" w14:textId="6819FD75" w:rsidR="00C240AF" w:rsidRDefault="00C240AF" w:rsidP="00C240AF">
      <w:pPr>
        <w:rPr>
          <w:b/>
          <w:bCs/>
          <w:sz w:val="28"/>
          <w:szCs w:val="28"/>
        </w:rPr>
      </w:pPr>
    </w:p>
    <w:p w14:paraId="481D627F" w14:textId="2A5878AE" w:rsidR="00B95CAA" w:rsidRPr="00B95CAA" w:rsidRDefault="00B95CAA" w:rsidP="00B95CAA">
      <w:pPr>
        <w:rPr>
          <w:sz w:val="28"/>
          <w:szCs w:val="28"/>
        </w:rPr>
      </w:pPr>
    </w:p>
    <w:p w14:paraId="1F1A7D2F" w14:textId="564142F9" w:rsidR="00B95CAA" w:rsidRDefault="00B95CAA" w:rsidP="00B95CAA">
      <w:pPr>
        <w:rPr>
          <w:b/>
          <w:bCs/>
          <w:sz w:val="28"/>
          <w:szCs w:val="28"/>
        </w:rPr>
      </w:pPr>
    </w:p>
    <w:p w14:paraId="0B2D8D75" w14:textId="77777777" w:rsidR="00B95CAA" w:rsidRDefault="00B95CAA" w:rsidP="00B95CAA">
      <w:pPr>
        <w:tabs>
          <w:tab w:val="left" w:pos="1290"/>
        </w:tabs>
        <w:rPr>
          <w:sz w:val="28"/>
          <w:szCs w:val="28"/>
        </w:rPr>
      </w:pPr>
      <w:r>
        <w:rPr>
          <w:sz w:val="28"/>
          <w:szCs w:val="28"/>
        </w:rPr>
        <w:tab/>
      </w:r>
    </w:p>
    <w:p w14:paraId="0E9E3DE8" w14:textId="77777777" w:rsidR="00B95CAA" w:rsidRDefault="00B95CAA" w:rsidP="00B95CAA">
      <w:pPr>
        <w:tabs>
          <w:tab w:val="left" w:pos="1290"/>
        </w:tabs>
        <w:rPr>
          <w:sz w:val="28"/>
          <w:szCs w:val="28"/>
        </w:rPr>
      </w:pPr>
    </w:p>
    <w:p w14:paraId="20B32E90" w14:textId="6D98811E" w:rsidR="00B95CAA" w:rsidRDefault="00B95CAA" w:rsidP="00B95CAA">
      <w:pPr>
        <w:tabs>
          <w:tab w:val="left" w:pos="1290"/>
        </w:tabs>
        <w:rPr>
          <w:sz w:val="28"/>
          <w:szCs w:val="28"/>
          <w:lang w:val="uk-UA"/>
        </w:rPr>
      </w:pPr>
      <w:r>
        <w:rPr>
          <w:sz w:val="28"/>
          <w:szCs w:val="28"/>
          <w:lang w:val="uk-UA"/>
        </w:rPr>
        <w:lastRenderedPageBreak/>
        <w:t>Меркурій – горох</w:t>
      </w:r>
    </w:p>
    <w:p w14:paraId="4F71300E" w14:textId="23CC6F7E" w:rsidR="00B95CAA" w:rsidRDefault="00B95CAA" w:rsidP="00B95CAA">
      <w:pPr>
        <w:tabs>
          <w:tab w:val="left" w:pos="1290"/>
        </w:tabs>
        <w:rPr>
          <w:sz w:val="28"/>
          <w:szCs w:val="28"/>
          <w:lang w:val="uk-UA"/>
        </w:rPr>
      </w:pPr>
      <w:r>
        <w:rPr>
          <w:sz w:val="28"/>
          <w:szCs w:val="28"/>
          <w:lang w:val="uk-UA"/>
        </w:rPr>
        <w:t>Венера – фасоля</w:t>
      </w:r>
    </w:p>
    <w:p w14:paraId="29ADB618" w14:textId="53E1E812" w:rsidR="00B95CAA" w:rsidRDefault="00B95CAA" w:rsidP="00B95CAA">
      <w:pPr>
        <w:tabs>
          <w:tab w:val="left" w:pos="1290"/>
        </w:tabs>
        <w:rPr>
          <w:sz w:val="28"/>
          <w:szCs w:val="28"/>
          <w:lang w:val="uk-UA"/>
        </w:rPr>
      </w:pPr>
      <w:r>
        <w:rPr>
          <w:sz w:val="28"/>
          <w:szCs w:val="28"/>
          <w:lang w:val="uk-UA"/>
        </w:rPr>
        <w:t>Земля – миндаль</w:t>
      </w:r>
    </w:p>
    <w:p w14:paraId="7976590F" w14:textId="38600761" w:rsidR="00B95CAA" w:rsidRDefault="00B95CAA" w:rsidP="00B95CAA">
      <w:pPr>
        <w:tabs>
          <w:tab w:val="left" w:pos="1290"/>
        </w:tabs>
        <w:rPr>
          <w:sz w:val="28"/>
          <w:szCs w:val="28"/>
          <w:lang w:val="uk-UA"/>
        </w:rPr>
      </w:pPr>
      <w:r>
        <w:rPr>
          <w:sz w:val="28"/>
          <w:szCs w:val="28"/>
          <w:lang w:val="uk-UA"/>
        </w:rPr>
        <w:t>Марс – родзинка</w:t>
      </w:r>
    </w:p>
    <w:p w14:paraId="25E6E45C" w14:textId="7027BBB1" w:rsidR="00B95CAA" w:rsidRDefault="00B95CAA" w:rsidP="00B95CAA">
      <w:pPr>
        <w:tabs>
          <w:tab w:val="left" w:pos="1290"/>
        </w:tabs>
        <w:rPr>
          <w:sz w:val="28"/>
          <w:szCs w:val="28"/>
          <w:lang w:val="uk-UA"/>
        </w:rPr>
      </w:pPr>
      <w:r>
        <w:rPr>
          <w:sz w:val="28"/>
          <w:szCs w:val="28"/>
          <w:lang w:val="uk-UA"/>
        </w:rPr>
        <w:t>Юпітер – манго</w:t>
      </w:r>
    </w:p>
    <w:p w14:paraId="7F251920" w14:textId="476C8D56" w:rsidR="00B95CAA" w:rsidRDefault="00B95CAA" w:rsidP="00B95CAA">
      <w:pPr>
        <w:tabs>
          <w:tab w:val="left" w:pos="1290"/>
        </w:tabs>
        <w:rPr>
          <w:sz w:val="28"/>
          <w:szCs w:val="28"/>
          <w:lang w:val="uk-UA"/>
        </w:rPr>
      </w:pPr>
      <w:r>
        <w:rPr>
          <w:sz w:val="28"/>
          <w:szCs w:val="28"/>
          <w:lang w:val="uk-UA"/>
        </w:rPr>
        <w:t>Сатурн – апельсин</w:t>
      </w:r>
    </w:p>
    <w:p w14:paraId="003247E8" w14:textId="531DB944" w:rsidR="00B95CAA" w:rsidRDefault="00B95CAA" w:rsidP="00B95CAA">
      <w:pPr>
        <w:tabs>
          <w:tab w:val="left" w:pos="1290"/>
        </w:tabs>
        <w:rPr>
          <w:sz w:val="28"/>
          <w:szCs w:val="28"/>
          <w:lang w:val="uk-UA"/>
        </w:rPr>
      </w:pPr>
      <w:r>
        <w:rPr>
          <w:sz w:val="28"/>
          <w:szCs w:val="28"/>
          <w:lang w:val="uk-UA"/>
        </w:rPr>
        <w:t>Уран – ківі</w:t>
      </w:r>
    </w:p>
    <w:p w14:paraId="3EB49417" w14:textId="11E7E15E" w:rsidR="00B95CAA" w:rsidRPr="00B95CAA" w:rsidRDefault="00B95CAA" w:rsidP="00B95CAA">
      <w:pPr>
        <w:tabs>
          <w:tab w:val="left" w:pos="1290"/>
        </w:tabs>
        <w:rPr>
          <w:sz w:val="28"/>
          <w:szCs w:val="28"/>
          <w:lang w:val="uk-UA"/>
        </w:rPr>
      </w:pPr>
      <w:r>
        <w:rPr>
          <w:sz w:val="28"/>
          <w:szCs w:val="28"/>
          <w:lang w:val="uk-UA"/>
        </w:rPr>
        <w:t>Нептун – мале яблуко</w:t>
      </w:r>
    </w:p>
    <w:p w14:paraId="5682CF15" w14:textId="77777777" w:rsidR="00C240AF" w:rsidRDefault="00E14E74" w:rsidP="00C240AF">
      <w:pPr>
        <w:rPr>
          <w:b/>
          <w:bCs/>
          <w:sz w:val="28"/>
          <w:szCs w:val="28"/>
        </w:rPr>
      </w:pPr>
      <w:r w:rsidRPr="00241D37">
        <w:rPr>
          <w:rFonts w:ascii="Times New Roman" w:eastAsia="Times New Roman" w:hAnsi="Times New Roman" w:cs="Times New Roman"/>
          <w:noProof/>
          <w:sz w:val="24"/>
          <w:szCs w:val="24"/>
          <w:lang w:eastAsia="cs-CZ"/>
        </w:rPr>
        <mc:AlternateContent>
          <mc:Choice Requires="wps">
            <w:drawing>
              <wp:anchor distT="45720" distB="45720" distL="114300" distR="114300" simplePos="0" relativeHeight="251663360" behindDoc="0" locked="0" layoutInCell="1" allowOverlap="1" wp14:anchorId="37F8488A" wp14:editId="4B039539">
                <wp:simplePos x="0" y="0"/>
                <wp:positionH relativeFrom="column">
                  <wp:posOffset>-101600</wp:posOffset>
                </wp:positionH>
                <wp:positionV relativeFrom="paragraph">
                  <wp:posOffset>316653</wp:posOffset>
                </wp:positionV>
                <wp:extent cx="6875145" cy="1337734"/>
                <wp:effectExtent l="0" t="0" r="0" b="0"/>
                <wp:wrapSquare wrapText="bothSides"/>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1337734"/>
                        </a:xfrm>
                        <a:prstGeom prst="rect">
                          <a:avLst/>
                        </a:prstGeom>
                        <a:noFill/>
                        <a:ln w="9525">
                          <a:noFill/>
                          <a:miter lim="800000"/>
                          <a:headEnd/>
                          <a:tailEnd/>
                        </a:ln>
                      </wps:spPr>
                      <wps:txbx>
                        <w:txbxContent>
                          <w:p w14:paraId="5615C35F" w14:textId="77777777" w:rsidR="00241D37" w:rsidRDefault="00241D37" w:rsidP="00241D37">
                            <w:r>
                              <w:rPr>
                                <w:noProof/>
                                <w:lang w:eastAsia="cs-CZ"/>
                              </w:rPr>
                              <w:drawing>
                                <wp:inline distT="0" distB="0" distL="0" distR="0" wp14:anchorId="7F87DD52" wp14:editId="1A42A02E">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 </w:t>
                            </w:r>
                            <w:r w:rsidR="00E14E74">
                              <w:t>Eliška Havlínová a Hana Havlínová</w:t>
                            </w:r>
                            <w:r>
                              <w:br/>
                              <w:t>Toto dílo je licencováno pod licencí Creative Commons [CC BY-NC 4.0]. Licenční podmínky navštivte na adrese [https://creativecommons.org/choose/?lang=cs].</w:t>
                            </w:r>
                          </w:p>
                          <w:p w14:paraId="1BF4E70F" w14:textId="77777777" w:rsidR="00241D37" w:rsidRDefault="00E14E74">
                            <w:r w:rsidRPr="0047150E">
                              <w:rPr>
                                <w:rFonts w:ascii="Arial" w:hAnsi="Arial" w:cs="Arial"/>
                                <w:sz w:val="16"/>
                                <w:szCs w:val="16"/>
                              </w:rPr>
                              <w:t xml:space="preserve">Použité zdroje: Havlínová, Hana: Sluneční soustava. ČT edu. Dostupné z: </w:t>
                            </w:r>
                            <w:hyperlink r:id="rId15" w:history="1">
                              <w:r w:rsidRPr="00EE4466">
                                <w:rPr>
                                  <w:rStyle w:val="Hypertextovodkaz"/>
                                  <w:rFonts w:ascii="Arial" w:hAnsi="Arial" w:cs="Arial"/>
                                  <w:sz w:val="16"/>
                                  <w:szCs w:val="16"/>
                                </w:rPr>
                                <w:t>https://edu.ceskatelevize.cz/video/6445-ucitelka-3-tr-planety-slunecni-soustavy?vsrc=vyhledavani&amp;vsrcid=slunečn%C3%AD+soustava</w:t>
                              </w:r>
                            </w:hyperlink>
                            <w:r>
                              <w:rPr>
                                <w:rFonts w:ascii="Arial" w:hAnsi="Arial" w:cs="Arial"/>
                                <w:sz w:val="16"/>
                                <w:szCs w:val="16"/>
                              </w:rPr>
                              <w:t>, autorské fotografie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F8488A" id="_x0000_t202" coordsize="21600,21600" o:spt="202" path="m,l,21600r21600,l21600,xe">
                <v:stroke joinstyle="miter"/>
                <v:path gradientshapeok="t" o:connecttype="rect"/>
              </v:shapetype>
              <v:shape id="Textové pole 2" o:spid="_x0000_s1026" type="#_x0000_t202" style="position:absolute;margin-left:-8pt;margin-top:24.95pt;width:541.35pt;height:105.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" filled="f" stroked="f">
                <v:textbox>
                  <w:txbxContent>
                    <w:p w14:paraId="5615C35F" w14:textId="77777777" w:rsidR="00241D37" w:rsidRDefault="00241D37" w:rsidP="00241D37">
                      <w:r>
                        <w:rPr>
                          <w:noProof/>
                          <w:lang w:eastAsia="cs-CZ"/>
                        </w:rPr>
                        <w:drawing>
                          <wp:inline distT="0" distB="0" distL="0" distR="0" wp14:anchorId="7F87DD52" wp14:editId="1A42A02E">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 </w:t>
                      </w:r>
                      <w:r w:rsidR="00E14E74">
                        <w:t>Eliška Havlínová a Hana Havlínová</w:t>
                      </w:r>
                      <w:r>
                        <w:br/>
                        <w:t>Toto dílo je licencováno pod licencí Creative Commons [CC BY-NC 4.0]. Licenční podmínky navštivte na adrese [https://creativecommons.org/choose/?lang=cs].</w:t>
                      </w:r>
                    </w:p>
                    <w:p w14:paraId="1BF4E70F" w14:textId="77777777" w:rsidR="00241D37" w:rsidRDefault="00E14E74">
                      <w:r w:rsidRPr="0047150E">
                        <w:rPr>
                          <w:rFonts w:ascii="Arial" w:hAnsi="Arial" w:cs="Arial"/>
                          <w:sz w:val="16"/>
                          <w:szCs w:val="16"/>
                        </w:rPr>
                        <w:t xml:space="preserve">Použité zdroje: Havlínová, Hana: Sluneční soustava. ČT edu. Dostupné z: </w:t>
                      </w:r>
                      <w:hyperlink r:id="rId16" w:history="1">
                        <w:r w:rsidRPr="00EE4466">
                          <w:rPr>
                            <w:rStyle w:val="Hypertextovodkaz"/>
                            <w:rFonts w:ascii="Arial" w:hAnsi="Arial" w:cs="Arial"/>
                            <w:sz w:val="16"/>
                            <w:szCs w:val="16"/>
                          </w:rPr>
                          <w:t>https://edu.ceskatelevize.cz/video/6445-ucitelka-3-tr-planety-slunecni-soustavy?vsrc=vyhledavani&amp;vsrcid=slunečn%C3%AD+soustava</w:t>
                        </w:r>
                      </w:hyperlink>
                      <w:r>
                        <w:rPr>
                          <w:rFonts w:ascii="Arial" w:hAnsi="Arial" w:cs="Arial"/>
                          <w:sz w:val="16"/>
                          <w:szCs w:val="16"/>
                        </w:rPr>
                        <w:t>, autorské fotografie</w:t>
                      </w:r>
                    </w:p>
                  </w:txbxContent>
                </v:textbox>
                <w10:wrap type="square"/>
              </v:shape>
            </w:pict>
          </mc:Fallback>
        </mc:AlternateContent>
      </w:r>
    </w:p>
    <w:sectPr w:rsidR="00C240AF"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CCF80" w14:textId="77777777" w:rsidR="00EB3D4C" w:rsidRDefault="00EB3D4C">
      <w:pPr>
        <w:spacing w:after="0" w:line="240" w:lineRule="auto"/>
      </w:pPr>
      <w:r>
        <w:separator/>
      </w:r>
    </w:p>
  </w:endnote>
  <w:endnote w:type="continuationSeparator" w:id="0">
    <w:p w14:paraId="3695E094" w14:textId="77777777" w:rsidR="00EB3D4C" w:rsidRDefault="00EB3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7DAA1868" w14:paraId="184CC95F" w14:textId="77777777" w:rsidTr="7DAA1868">
      <w:tc>
        <w:tcPr>
          <w:tcW w:w="3485" w:type="dxa"/>
        </w:tcPr>
        <w:p w14:paraId="34B9BEB5" w14:textId="77777777" w:rsidR="7DAA1868" w:rsidRDefault="7DAA1868" w:rsidP="7DAA1868">
          <w:pPr>
            <w:pStyle w:val="Zhlav"/>
            <w:ind w:left="-115"/>
          </w:pPr>
        </w:p>
      </w:tc>
      <w:tc>
        <w:tcPr>
          <w:tcW w:w="3485" w:type="dxa"/>
        </w:tcPr>
        <w:p w14:paraId="54D5F327" w14:textId="77777777" w:rsidR="7DAA1868" w:rsidRDefault="7DAA1868" w:rsidP="7DAA1868">
          <w:pPr>
            <w:pStyle w:val="Zhlav"/>
            <w:jc w:val="center"/>
          </w:pPr>
        </w:p>
      </w:tc>
      <w:tc>
        <w:tcPr>
          <w:tcW w:w="3485" w:type="dxa"/>
        </w:tcPr>
        <w:p w14:paraId="2EDE115C" w14:textId="77777777" w:rsidR="7DAA1868" w:rsidRDefault="7DAA1868" w:rsidP="7DAA1868">
          <w:pPr>
            <w:pStyle w:val="Zhlav"/>
            <w:ind w:right="-115"/>
            <w:jc w:val="right"/>
          </w:pPr>
        </w:p>
      </w:tc>
    </w:tr>
  </w:tbl>
  <w:p w14:paraId="54D5F7E9" w14:textId="77777777" w:rsidR="7DAA1868" w:rsidRDefault="00DB4536" w:rsidP="7DAA1868">
    <w:pPr>
      <w:pStyle w:val="Zpat"/>
    </w:pPr>
    <w:r>
      <w:rPr>
        <w:noProof/>
        <w:lang w:eastAsia="cs-CZ"/>
      </w:rPr>
      <w:drawing>
        <wp:anchor distT="0" distB="0" distL="114300" distR="114300" simplePos="0" relativeHeight="251658240" behindDoc="1" locked="0" layoutInCell="1" allowOverlap="1" wp14:anchorId="3A8D6B41" wp14:editId="5E587939">
          <wp:simplePos x="0" y="0"/>
          <wp:positionH relativeFrom="column">
            <wp:posOffset>-103517</wp:posOffset>
          </wp:positionH>
          <wp:positionV relativeFrom="page">
            <wp:posOffset>9092242</wp:posOffset>
          </wp:positionV>
          <wp:extent cx="1141095" cy="1277620"/>
          <wp:effectExtent l="0" t="0" r="190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C3377" w14:textId="77777777" w:rsidR="00EB3D4C" w:rsidRDefault="00EB3D4C">
      <w:pPr>
        <w:spacing w:after="0" w:line="240" w:lineRule="auto"/>
      </w:pPr>
      <w:r>
        <w:separator/>
      </w:r>
    </w:p>
  </w:footnote>
  <w:footnote w:type="continuationSeparator" w:id="0">
    <w:p w14:paraId="2BA415DB" w14:textId="77777777" w:rsidR="00EB3D4C" w:rsidRDefault="00EB3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0455"/>
    </w:tblGrid>
    <w:tr w:rsidR="7DAA1868" w14:paraId="780D8B24" w14:textId="77777777" w:rsidTr="002D5A52">
      <w:trPr>
        <w:trHeight w:val="1278"/>
      </w:trPr>
      <w:tc>
        <w:tcPr>
          <w:tcW w:w="10455" w:type="dxa"/>
        </w:tcPr>
        <w:p w14:paraId="7CA243BC" w14:textId="77777777" w:rsidR="7DAA1868" w:rsidRDefault="7DAA1868" w:rsidP="7DAA1868">
          <w:pPr>
            <w:pStyle w:val="Zhlav"/>
            <w:ind w:left="-115"/>
          </w:pPr>
          <w:r>
            <w:rPr>
              <w:noProof/>
              <w:lang w:eastAsia="cs-CZ"/>
            </w:rPr>
            <w:drawing>
              <wp:inline distT="0" distB="0" distL="0" distR="0" wp14:anchorId="4FE6A086" wp14:editId="5DA914BC">
                <wp:extent cx="6553200" cy="57001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3543"/>
                        <a:stretch/>
                      </pic:blipFill>
                      <pic:spPr bwMode="auto">
                        <a:xfrm>
                          <a:off x="0" y="0"/>
                          <a:ext cx="6553200" cy="5700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9FD598" w14:textId="77777777" w:rsidR="7DAA1868" w:rsidRDefault="7DAA1868" w:rsidP="7DAA18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D240" w14:textId="77777777" w:rsidR="00F279BD" w:rsidRDefault="00F279BD">
    <w:pPr>
      <w:pStyle w:val="Zhlav"/>
    </w:pPr>
    <w:r>
      <w:rPr>
        <w:noProof/>
        <w:lang w:eastAsia="cs-CZ"/>
      </w:rPr>
      <w:drawing>
        <wp:inline distT="0" distB="0" distL="0" distR="0" wp14:anchorId="032F6D08" wp14:editId="4D767FE8">
          <wp:extent cx="6553200" cy="10096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5pt;height:3.75pt" o:bullet="t">
        <v:imagedata r:id="rId1" o:title="odrazka"/>
      </v:shape>
    </w:pict>
  </w:numPicBullet>
  <w:numPicBullet w:numPicBulletId="1">
    <w:pict>
      <v:shape id="_x0000_i1031" type="#_x0000_t75" style="width:5.25pt;height:3.75pt" o:bullet="t">
        <v:imagedata r:id="rId2" o:title="videoodrazka"/>
      </v:shape>
    </w:pict>
  </w:numPicBullet>
  <w:numPicBullet w:numPicBulletId="2">
    <w:pict>
      <v:shape id="_x0000_i1032" type="#_x0000_t75" style="width:13.5pt;height:12pt" o:bullet="t">
        <v:imagedata r:id="rId3" o:title="videoodrazka"/>
      </v:shape>
    </w:pict>
  </w:numPicBullet>
  <w:numPicBullet w:numPicBulletId="3">
    <w:pict>
      <v:shape id="_x0000_i1033" type="#_x0000_t75" style="width:24pt;height:24pt" o:bullet="t">
        <v:imagedata r:id="rId4" o:title="Group 45"/>
      </v:shape>
    </w:pict>
  </w:numPicBullet>
  <w:abstractNum w:abstractNumId="0" w15:restartNumberingAfterBreak="0">
    <w:nsid w:val="016123C2"/>
    <w:multiLevelType w:val="hybridMultilevel"/>
    <w:tmpl w:val="D15E991E"/>
    <w:lvl w:ilvl="0" w:tplc="04E6449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2"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4" w15:restartNumberingAfterBreak="0">
    <w:nsid w:val="1EFC5D59"/>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6" w15:restartNumberingAfterBreak="0">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8" w15:restartNumberingAfterBreak="0">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10" w15:restartNumberingAfterBreak="0">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12"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13" w15:restartNumberingAfterBreak="0">
    <w:nsid w:val="636B3D53"/>
    <w:multiLevelType w:val="hybridMultilevel"/>
    <w:tmpl w:val="7B028BEA"/>
    <w:lvl w:ilvl="0" w:tplc="11400B44">
      <w:start w:val="1"/>
      <w:numFmt w:val="bullet"/>
      <w:pStyle w:val="Odrkakostka"/>
      <w:lvlText w:val=""/>
      <w:lvlPicBulletId w:val="0"/>
      <w:lvlJc w:val="left"/>
      <w:pPr>
        <w:ind w:left="720" w:hanging="360"/>
      </w:pPr>
      <w:rPr>
        <w:rFonts w:ascii="Symbol" w:hAnsi="Symbol" w:hint="default"/>
        <w:color w:val="auto"/>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4" w15:restartNumberingAfterBreak="0">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15:restartNumberingAfterBreak="0">
    <w:nsid w:val="72BE24A3"/>
    <w:multiLevelType w:val="hybridMultilevel"/>
    <w:tmpl w:val="E2E40614"/>
    <w:lvl w:ilvl="0" w:tplc="B53A10B2">
      <w:start w:val="1"/>
      <w:numFmt w:val="decimal"/>
      <w:lvlText w:val="%1)"/>
      <w:lvlJc w:val="left"/>
      <w:pPr>
        <w:ind w:left="1069"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5"/>
  </w:num>
  <w:num w:numId="2">
    <w:abstractNumId w:val="1"/>
  </w:num>
  <w:num w:numId="3">
    <w:abstractNumId w:val="12"/>
  </w:num>
  <w:num w:numId="4">
    <w:abstractNumId w:val="9"/>
  </w:num>
  <w:num w:numId="5">
    <w:abstractNumId w:val="7"/>
  </w:num>
  <w:num w:numId="6">
    <w:abstractNumId w:val="3"/>
  </w:num>
  <w:num w:numId="7">
    <w:abstractNumId w:val="11"/>
  </w:num>
  <w:num w:numId="8">
    <w:abstractNumId w:val="13"/>
  </w:num>
  <w:num w:numId="9">
    <w:abstractNumId w:val="8"/>
  </w:num>
  <w:num w:numId="10">
    <w:abstractNumId w:val="10"/>
  </w:num>
  <w:num w:numId="11">
    <w:abstractNumId w:val="4"/>
  </w:num>
  <w:num w:numId="12">
    <w:abstractNumId w:val="6"/>
  </w:num>
  <w:num w:numId="13">
    <w:abstractNumId w:val="14"/>
  </w:num>
  <w:num w:numId="14">
    <w:abstractNumId w:val="2"/>
  </w:num>
  <w:num w:numId="15">
    <w:abstractNumId w:val="14"/>
  </w:num>
  <w:num w:numId="16">
    <w:abstractNumId w:val="15"/>
  </w:num>
  <w:num w:numId="17">
    <w:abstractNumId w:val="14"/>
  </w:num>
  <w:num w:numId="18">
    <w:abstractNumId w:val="14"/>
  </w:num>
  <w:num w:numId="19">
    <w:abstractNumId w:val="14"/>
  </w:num>
  <w:num w:numId="20">
    <w:abstractNumId w:val="14"/>
  </w:num>
  <w:num w:numId="21">
    <w:abstractNumId w:val="1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22B59F7"/>
    <w:rsid w:val="00080B5E"/>
    <w:rsid w:val="00106D77"/>
    <w:rsid w:val="0011432B"/>
    <w:rsid w:val="00194B7F"/>
    <w:rsid w:val="00220A0C"/>
    <w:rsid w:val="00241D37"/>
    <w:rsid w:val="002760F5"/>
    <w:rsid w:val="002C10F6"/>
    <w:rsid w:val="002C3DF4"/>
    <w:rsid w:val="002D5A52"/>
    <w:rsid w:val="002D6673"/>
    <w:rsid w:val="00301E59"/>
    <w:rsid w:val="004210B0"/>
    <w:rsid w:val="0047150E"/>
    <w:rsid w:val="004C5099"/>
    <w:rsid w:val="005D3B5A"/>
    <w:rsid w:val="005E2369"/>
    <w:rsid w:val="00643389"/>
    <w:rsid w:val="00653E99"/>
    <w:rsid w:val="00687951"/>
    <w:rsid w:val="00735642"/>
    <w:rsid w:val="00777383"/>
    <w:rsid w:val="007D2437"/>
    <w:rsid w:val="008311C7"/>
    <w:rsid w:val="008456A5"/>
    <w:rsid w:val="00847A42"/>
    <w:rsid w:val="0085014B"/>
    <w:rsid w:val="0087435E"/>
    <w:rsid w:val="0087788E"/>
    <w:rsid w:val="0097158F"/>
    <w:rsid w:val="009D05FB"/>
    <w:rsid w:val="00AD1C92"/>
    <w:rsid w:val="00AE402B"/>
    <w:rsid w:val="00AF3237"/>
    <w:rsid w:val="00B16A1A"/>
    <w:rsid w:val="00B95CAA"/>
    <w:rsid w:val="00BC46D4"/>
    <w:rsid w:val="00BF46C8"/>
    <w:rsid w:val="00C240AF"/>
    <w:rsid w:val="00C31B60"/>
    <w:rsid w:val="00CE28A6"/>
    <w:rsid w:val="00D334AC"/>
    <w:rsid w:val="00D36405"/>
    <w:rsid w:val="00D85463"/>
    <w:rsid w:val="00DB4536"/>
    <w:rsid w:val="00E0332A"/>
    <w:rsid w:val="00E14E74"/>
    <w:rsid w:val="00E57893"/>
    <w:rsid w:val="00E77B64"/>
    <w:rsid w:val="00EA3EF5"/>
    <w:rsid w:val="00EB3D4C"/>
    <w:rsid w:val="00ED3DDC"/>
    <w:rsid w:val="00EE3316"/>
    <w:rsid w:val="00F15F6B"/>
    <w:rsid w:val="00F2067A"/>
    <w:rsid w:val="00F279BD"/>
    <w:rsid w:val="00F35088"/>
    <w:rsid w:val="00F92BEE"/>
    <w:rsid w:val="00F93292"/>
    <w:rsid w:val="00FA405E"/>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D28EF"/>
  <w15:docId w15:val="{C964C38F-5B86-4572-A0E4-98F2D688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customStyle="1" w:styleId="Nevyeenzmnka1">
    <w:name w:val="Nevyřešená zmínka1"/>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qFormat/>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Textbubliny">
    <w:name w:val="Balloon Text"/>
    <w:basedOn w:val="Normln"/>
    <w:link w:val="TextbublinyChar"/>
    <w:uiPriority w:val="99"/>
    <w:semiHidden/>
    <w:unhideWhenUsed/>
    <w:rsid w:val="0068795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79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ceskatelevize.cz/video/6445-ucitelka-3-tr-planety-slunecni-soustavy?vsrc=vyhledavani&amp;vsrcid=slune&#269;n%C3%AD+sousta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du.ceskatelevize.cz/video/6445-ucitelka-3-tr-planety-slunecni-soustavy?vsrc=vyhledavani&amp;vsrcid=slune&#269;n%C3%AD+soustava"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EC3C3-D1AA-4B1E-B9EF-58EB53DEE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738</Words>
  <Characters>4358</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Johanovský</dc:creator>
  <cp:keywords/>
  <dc:description/>
  <cp:lastModifiedBy>Krulichová Jana</cp:lastModifiedBy>
  <cp:revision>17</cp:revision>
  <cp:lastPrinted>2021-07-23T08:26:00Z</cp:lastPrinted>
  <dcterms:created xsi:type="dcterms:W3CDTF">2022-02-17T17:24:00Z</dcterms:created>
  <dcterms:modified xsi:type="dcterms:W3CDTF">2022-06-10T10:44:00Z</dcterms:modified>
</cp:coreProperties>
</file>