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4E" w:rsidRPr="007A444E" w:rsidRDefault="007A444E" w:rsidP="007A444E">
      <w:pPr>
        <w:pStyle w:val="Nzevpracovnholistu"/>
        <w:rPr>
          <w:b w:val="0"/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</w:t>
      </w:r>
      <w:r w:rsidRPr="007A444E">
        <w:rPr>
          <w:rFonts w:asciiTheme="minorHAnsi" w:hAnsiTheme="minorHAnsi" w:cstheme="minorHAnsi"/>
          <w:b w:val="0"/>
          <w:color w:val="767171" w:themeColor="background2" w:themeShade="80"/>
          <w:sz w:val="22"/>
          <w:szCs w:val="22"/>
          <w:lang w:val="uk-UA"/>
        </w:rPr>
        <w:t xml:space="preserve">:    </w:t>
      </w:r>
      <w:r w:rsidRPr="007A444E">
        <w:rPr>
          <w:b w:val="0"/>
          <w:color w:val="767171" w:themeColor="background2" w:themeShade="80"/>
          <w:sz w:val="22"/>
          <w:szCs w:val="22"/>
          <w:lang w:val="uk-UA"/>
        </w:rPr>
        <w:t>_______________________</w:t>
      </w:r>
    </w:p>
    <w:p w:rsidR="006C14EA" w:rsidRDefault="00496F2D" w:rsidP="7DAA1868">
      <w:pPr>
        <w:pStyle w:val="Nzevpracovnholistu"/>
      </w:pPr>
      <w:r>
        <w:t>R</w:t>
      </w:r>
      <w:r w:rsidR="007D1957">
        <w:t>yby</w:t>
      </w:r>
    </w:p>
    <w:p w:rsidR="006C14EA" w:rsidRPr="00371430" w:rsidRDefault="006C14EA" w:rsidP="00371430">
      <w:pPr>
        <w:pStyle w:val="Popispracovnholistu"/>
        <w:rPr>
          <w:sz w:val="22"/>
          <w:szCs w:val="24"/>
        </w:rPr>
      </w:pPr>
      <w:r w:rsidRPr="006C14EA">
        <w:rPr>
          <w:sz w:val="22"/>
          <w:szCs w:val="24"/>
        </w:rPr>
        <w:t>V pracovním listu si žáci procvičí, podle jakých znaků rozeznáváme ryby dravé a nedravé</w:t>
      </w:r>
      <w:r w:rsidR="00E7074B">
        <w:rPr>
          <w:sz w:val="22"/>
          <w:szCs w:val="24"/>
        </w:rPr>
        <w:t>,</w:t>
      </w:r>
      <w:r w:rsidRPr="006C14EA">
        <w:rPr>
          <w:sz w:val="22"/>
          <w:szCs w:val="24"/>
        </w:rPr>
        <w:t xml:space="preserve"> a dokáž</w:t>
      </w:r>
      <w:r w:rsidR="00E7074B">
        <w:rPr>
          <w:sz w:val="22"/>
          <w:szCs w:val="24"/>
        </w:rPr>
        <w:t>ou</w:t>
      </w:r>
      <w:r w:rsidRPr="006C14EA">
        <w:rPr>
          <w:sz w:val="22"/>
          <w:szCs w:val="24"/>
        </w:rPr>
        <w:t xml:space="preserve"> vyjmenovat některé hlavní zástupce obou těchto skupin. Dále se pracovní list zaměřuje na rozpoznání základních hmatových orgánů ryb a jejich funkcí. V závěru pracovního listu mohou žáci aplikovat své dosavadní obecné znalosti a popsat charakteri</w:t>
      </w:r>
      <w:r w:rsidR="00276C69">
        <w:rPr>
          <w:sz w:val="22"/>
          <w:szCs w:val="24"/>
        </w:rPr>
        <w:t xml:space="preserve">stické znaky </w:t>
      </w:r>
      <w:r w:rsidRPr="006C14EA">
        <w:rPr>
          <w:sz w:val="22"/>
          <w:szCs w:val="24"/>
        </w:rPr>
        <w:t xml:space="preserve">několika konkrétních rybích druhů. </w:t>
      </w:r>
    </w:p>
    <w:p w:rsidR="00371430" w:rsidRPr="00371430" w:rsidRDefault="00371430" w:rsidP="00371430">
      <w:pPr>
        <w:pStyle w:val="Nzevpracovnholistu"/>
        <w:rPr>
          <w:sz w:val="22"/>
          <w:szCs w:val="22"/>
        </w:rPr>
      </w:pPr>
      <w:r w:rsidRPr="00371430">
        <w:rPr>
          <w:sz w:val="22"/>
          <w:szCs w:val="22"/>
        </w:rPr>
        <w:t>Риби</w:t>
      </w:r>
    </w:p>
    <w:p w:rsidR="00371430" w:rsidRDefault="00D446D0" w:rsidP="00371430">
      <w:pPr>
        <w:pStyle w:val="Nzevpracovnholistu"/>
        <w:rPr>
          <w:sz w:val="22"/>
          <w:szCs w:val="22"/>
        </w:rPr>
      </w:pPr>
      <w:r>
        <w:rPr>
          <w:sz w:val="22"/>
          <w:szCs w:val="22"/>
        </w:rPr>
        <w:t xml:space="preserve">У робочому </w:t>
      </w:r>
      <w:r>
        <w:rPr>
          <w:sz w:val="22"/>
          <w:szCs w:val="22"/>
          <w:lang w:val="uk-UA"/>
        </w:rPr>
        <w:t>лист</w:t>
      </w:r>
      <w:r w:rsidR="00371430" w:rsidRPr="00371430">
        <w:rPr>
          <w:sz w:val="22"/>
          <w:szCs w:val="22"/>
        </w:rPr>
        <w:t xml:space="preserve">і учні практикуватимуть, які ознаки ми використовуємо, щоб розрізняти хижих та </w:t>
      </w:r>
      <w:r w:rsidR="00371430" w:rsidRPr="00676D35">
        <w:rPr>
          <w:sz w:val="22"/>
          <w:szCs w:val="22"/>
        </w:rPr>
        <w:t>нехижих риб,</w:t>
      </w:r>
      <w:r w:rsidR="00371430" w:rsidRPr="00371430">
        <w:rPr>
          <w:sz w:val="22"/>
          <w:szCs w:val="22"/>
        </w:rPr>
        <w:t xml:space="preserve"> і вони зможуть назвати деяких основних представників обох груп. Крім того, робочий лист присвячений розпізнаванню основних тактильних органів риб та їх функцій. Наприкінці робочого листа учні можуть застосувати свої загальні знання і описати характерні особливості кількох конкретних видів риб.</w:t>
      </w:r>
    </w:p>
    <w:p w:rsidR="00371430" w:rsidRDefault="00371430" w:rsidP="00371430">
      <w:pPr>
        <w:pStyle w:val="Nzevpracovnholistu"/>
        <w:rPr>
          <w:color w:val="4D5156"/>
          <w:sz w:val="11"/>
          <w:szCs w:val="11"/>
          <w:shd w:val="clear" w:color="auto" w:fill="FFFFFF"/>
        </w:rPr>
      </w:pPr>
    </w:p>
    <w:p w:rsidR="00F91454" w:rsidRDefault="00F91454" w:rsidP="00371430">
      <w:pPr>
        <w:pStyle w:val="Nzevpracovnholistu"/>
        <w:rPr>
          <w:color w:val="4D5156"/>
          <w:sz w:val="11"/>
          <w:szCs w:val="11"/>
          <w:shd w:val="clear" w:color="auto" w:fill="FFFFFF"/>
        </w:rPr>
      </w:pPr>
    </w:p>
    <w:p w:rsidR="00F91454" w:rsidRPr="006A7DBB" w:rsidRDefault="00F91454" w:rsidP="00371430">
      <w:pPr>
        <w:pStyle w:val="Nzevpracovnholistu"/>
        <w:rPr>
          <w:sz w:val="22"/>
          <w:szCs w:val="22"/>
        </w:rPr>
        <w:sectPr w:rsidR="00F91454" w:rsidRPr="006A7DBB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6A7DBB" w:rsidRPr="006A7DBB" w:rsidRDefault="00AF2EBA" w:rsidP="00E034F7">
      <w:pPr>
        <w:pStyle w:val="Video"/>
      </w:pPr>
      <w:hyperlink r:id="rId11" w:history="1">
        <w:r w:rsidR="00496F2D" w:rsidRPr="00496F2D">
          <w:rPr>
            <w:rStyle w:val="a8"/>
          </w:rPr>
          <w:t>Druhy ryb</w:t>
        </w:r>
      </w:hyperlink>
    </w:p>
    <w:p w:rsidR="00496F2D" w:rsidRDefault="006A7DBB" w:rsidP="00E034F7">
      <w:pPr>
        <w:pStyle w:val="Video"/>
        <w:rPr>
          <w:rStyle w:val="a8"/>
          <w:color w:val="F22EA2"/>
        </w:rPr>
      </w:pPr>
      <w:r w:rsidRPr="006A7DBB">
        <w:t>Види риб</w:t>
      </w:r>
    </w:p>
    <w:p w:rsidR="00496F2D" w:rsidRPr="006A7DBB" w:rsidRDefault="00AF2EBA" w:rsidP="00E034F7">
      <w:pPr>
        <w:pStyle w:val="Video"/>
      </w:pPr>
      <w:hyperlink r:id="rId12" w:history="1">
        <w:r w:rsidR="007F74C0" w:rsidRPr="007F74C0">
          <w:rPr>
            <w:rStyle w:val="a8"/>
          </w:rPr>
          <w:t>Dravé ryby</w:t>
        </w:r>
      </w:hyperlink>
    </w:p>
    <w:p w:rsidR="006A7DBB" w:rsidRDefault="006A7DBB" w:rsidP="00E034F7">
      <w:pPr>
        <w:pStyle w:val="Video"/>
        <w:rPr>
          <w:rStyle w:val="a8"/>
          <w:color w:val="F22EA2"/>
        </w:rPr>
      </w:pPr>
      <w:r w:rsidRPr="006A7DBB">
        <w:rPr>
          <w:rStyle w:val="a8"/>
          <w:color w:val="F22EA2"/>
        </w:rPr>
        <w:t>Хижі риби</w:t>
      </w:r>
    </w:p>
    <w:p w:rsidR="006A7DBB" w:rsidRPr="006A7DBB" w:rsidRDefault="00AF2EBA" w:rsidP="00E034F7">
      <w:pPr>
        <w:pStyle w:val="Video"/>
      </w:pPr>
      <w:hyperlink r:id="rId13" w:history="1">
        <w:r w:rsidR="00B16FCA" w:rsidRPr="00B16FCA">
          <w:rPr>
            <w:rStyle w:val="a8"/>
          </w:rPr>
          <w:t>Návrat lososů</w:t>
        </w:r>
      </w:hyperlink>
    </w:p>
    <w:p w:rsidR="00B16FCA" w:rsidRDefault="006A7DBB" w:rsidP="00E034F7">
      <w:pPr>
        <w:pStyle w:val="Video"/>
        <w:rPr>
          <w:rStyle w:val="a8"/>
          <w:color w:val="F22EA2"/>
        </w:rPr>
      </w:pPr>
      <w:r w:rsidRPr="006A7DBB">
        <w:t>Повернення лосося</w:t>
      </w:r>
    </w:p>
    <w:p w:rsidR="006A7DBB" w:rsidRPr="006A7DBB" w:rsidRDefault="00AF2EBA" w:rsidP="00E034F7">
      <w:pPr>
        <w:pStyle w:val="Video"/>
      </w:pPr>
      <w:hyperlink r:id="rId14" w:history="1">
        <w:r w:rsidR="00B16FCA" w:rsidRPr="00B16FCA">
          <w:rPr>
            <w:rStyle w:val="a8"/>
          </w:rPr>
          <w:t>Pstruh potoční</w:t>
        </w:r>
      </w:hyperlink>
    </w:p>
    <w:p w:rsidR="00B16FCA" w:rsidRDefault="00921C0C" w:rsidP="00E034F7">
      <w:pPr>
        <w:pStyle w:val="Video"/>
        <w:rPr>
          <w:rStyle w:val="a8"/>
          <w:color w:val="F22EA2"/>
        </w:rPr>
      </w:pPr>
      <w:r>
        <w:rPr>
          <w:rStyle w:val="a8"/>
          <w:color w:val="F22EA2"/>
          <w:lang w:val="uk-UA"/>
        </w:rPr>
        <w:t>Ф</w:t>
      </w:r>
      <w:r w:rsidR="006A7DBB">
        <w:rPr>
          <w:rStyle w:val="a8"/>
          <w:color w:val="F22EA2"/>
          <w:lang w:val="uk-UA"/>
        </w:rPr>
        <w:t>орель</w:t>
      </w:r>
      <w:r>
        <w:rPr>
          <w:rStyle w:val="a8"/>
          <w:color w:val="F22EA2"/>
          <w:lang w:val="uk-UA"/>
        </w:rPr>
        <w:t xml:space="preserve"> струмкова</w:t>
      </w:r>
    </w:p>
    <w:p w:rsidR="006A7DBB" w:rsidRPr="006A7DBB" w:rsidRDefault="00AF2EBA" w:rsidP="00E034F7">
      <w:pPr>
        <w:pStyle w:val="Video"/>
      </w:pPr>
      <w:hyperlink r:id="rId15" w:history="1">
        <w:r w:rsidR="007F74C0" w:rsidRPr="007F74C0">
          <w:rPr>
            <w:rStyle w:val="a8"/>
          </w:rPr>
          <w:t>Nedravé ryby</w:t>
        </w:r>
      </w:hyperlink>
    </w:p>
    <w:p w:rsidR="007F74C0" w:rsidRDefault="006A7DBB" w:rsidP="00E034F7">
      <w:pPr>
        <w:pStyle w:val="Video"/>
        <w:rPr>
          <w:rStyle w:val="a8"/>
          <w:color w:val="F22EA2"/>
        </w:rPr>
      </w:pPr>
      <w:r w:rsidRPr="006A7DBB">
        <w:t>Нехижі риби</w:t>
      </w:r>
    </w:p>
    <w:p w:rsidR="006A7DBB" w:rsidRPr="006A7DBB" w:rsidRDefault="00AF2EBA" w:rsidP="00E034F7">
      <w:pPr>
        <w:pStyle w:val="Video"/>
      </w:pPr>
      <w:hyperlink r:id="rId16" w:history="1">
        <w:r w:rsidR="00B16FCA" w:rsidRPr="00B16FCA">
          <w:rPr>
            <w:rStyle w:val="a8"/>
          </w:rPr>
          <w:t>Sumec velký</w:t>
        </w:r>
      </w:hyperlink>
    </w:p>
    <w:p w:rsidR="00B16FCA" w:rsidRDefault="006A7DBB" w:rsidP="00E034F7">
      <w:pPr>
        <w:pStyle w:val="Video"/>
        <w:rPr>
          <w:rStyle w:val="a8"/>
          <w:color w:val="F22EA2"/>
        </w:rPr>
      </w:pPr>
      <w:r w:rsidRPr="006A7DBB">
        <w:t xml:space="preserve">Сом </w:t>
      </w:r>
      <w:r w:rsidR="008F2E74">
        <w:rPr>
          <w:lang w:val="ru-RU"/>
        </w:rPr>
        <w:t>великий</w:t>
      </w:r>
    </w:p>
    <w:p w:rsidR="006A7DBB" w:rsidRPr="006A7DBB" w:rsidRDefault="006A7DBB" w:rsidP="00FA405E">
      <w:pPr>
        <w:pStyle w:val="Popispracovnholistu"/>
        <w:rPr>
          <w:lang w:val="uk-UA"/>
        </w:rPr>
        <w:sectPr w:rsidR="006A7DBB" w:rsidRPr="006A7DBB" w:rsidSect="00B16FCA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:rsidR="00DD7560" w:rsidRPr="00DD7560" w:rsidRDefault="00DD7560" w:rsidP="00DD7560">
      <w:pPr>
        <w:pStyle w:val="translatepage-results-short"/>
        <w:shd w:val="clear" w:color="auto" w:fill="F8F8F8"/>
        <w:spacing w:before="0" w:beforeAutospacing="0" w:after="0" w:afterAutospacing="0" w:line="360" w:lineRule="atLeast"/>
        <w:rPr>
          <w:rFonts w:ascii="Arial" w:hAnsi="Arial" w:cs="Arial"/>
          <w:color w:val="000000"/>
          <w:lang w:val="uk-UA"/>
        </w:rPr>
      </w:pPr>
    </w:p>
    <w:p w:rsidR="0027739A" w:rsidRPr="0027739A" w:rsidRDefault="0027739A" w:rsidP="0027739A">
      <w:pPr>
        <w:pStyle w:val="translatepage-results-short"/>
        <w:shd w:val="clear" w:color="auto" w:fill="F8F8F8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27739A" w:rsidRPr="0027739A" w:rsidRDefault="0027739A" w:rsidP="006A7DBB">
      <w:pPr>
        <w:pStyle w:val="translatepage-results-short"/>
        <w:shd w:val="clear" w:color="auto" w:fill="F8F8F8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rPr>
          <w:color w:val="F030A1"/>
        </w:rPr>
        <w:t>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3573A8" w:rsidRDefault="007F74C0" w:rsidP="00635E8E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lastRenderedPageBreak/>
        <w:t xml:space="preserve">Do nově chystané expozice (výstavy) o sladkovodních rybách potřebujeme pro návštěvníky připravit výukovou tabuli. Chceme, aby návštěvníci pochopili, v čem se od sebe odlišují dravé a nedravé druhy ryb. </w:t>
      </w:r>
      <w:r w:rsidR="003573A8">
        <w:t xml:space="preserve">Do </w:t>
      </w:r>
      <w:r w:rsidR="00862CEC">
        <w:t>akvária (</w:t>
      </w:r>
      <w:r w:rsidR="003573A8">
        <w:t>modr</w:t>
      </w:r>
      <w:r w:rsidR="00862CEC">
        <w:t>á</w:t>
      </w:r>
      <w:r w:rsidR="003573A8">
        <w:t xml:space="preserve"> část</w:t>
      </w:r>
      <w:r w:rsidR="00862CEC">
        <w:t xml:space="preserve">) </w:t>
      </w:r>
      <w:r w:rsidR="003573A8">
        <w:t>nakresli</w:t>
      </w:r>
      <w:r w:rsidR="00862CEC">
        <w:t xml:space="preserve"> jednu</w:t>
      </w:r>
      <w:r w:rsidR="003573A8">
        <w:t xml:space="preserve"> drav</w:t>
      </w:r>
      <w:r w:rsidR="00862CEC">
        <w:t>ou</w:t>
      </w:r>
      <w:r w:rsidR="003573A8">
        <w:t xml:space="preserve"> a jedn</w:t>
      </w:r>
      <w:r w:rsidR="00862CEC">
        <w:t>u</w:t>
      </w:r>
      <w:r w:rsidR="003573A8">
        <w:t xml:space="preserve"> nedrav</w:t>
      </w:r>
      <w:r w:rsidR="00862CEC">
        <w:t>ou</w:t>
      </w:r>
      <w:r w:rsidR="003573A8">
        <w:t xml:space="preserve"> ryb</w:t>
      </w:r>
      <w:r w:rsidR="00862CEC">
        <w:t>u</w:t>
      </w:r>
      <w:r w:rsidR="003573A8">
        <w:t xml:space="preserve"> dle tvého výběru. Snaž se však vybrat takové zástupce, na kterých budou rozdíly ve tvaru těla dobře vidět. Můžeš samozřejmě </w:t>
      </w:r>
      <w:r w:rsidR="00862CEC">
        <w:t>do akvária</w:t>
      </w:r>
      <w:r w:rsidR="003573A8">
        <w:t xml:space="preserve"> nakreslit i další prvky vodního světa. </w:t>
      </w:r>
    </w:p>
    <w:p w:rsidR="005B2A2B" w:rsidRPr="00912102" w:rsidRDefault="003573A8" w:rsidP="00635E8E">
      <w:pPr>
        <w:pStyle w:val="kol-zadn"/>
        <w:numPr>
          <w:ilvl w:val="0"/>
          <w:numId w:val="0"/>
        </w:numPr>
        <w:spacing w:after="360"/>
        <w:ind w:left="708" w:right="403"/>
        <w:jc w:val="both"/>
      </w:pPr>
      <w:r>
        <w:t xml:space="preserve">Následně </w:t>
      </w:r>
      <w:r w:rsidR="00B37B51">
        <w:t xml:space="preserve">rozdíly mezi dravými a nedravými rybami popiš </w:t>
      </w:r>
      <w:r>
        <w:t xml:space="preserve">v několika stručných bodech </w:t>
      </w:r>
      <w:r w:rsidR="00B37B51">
        <w:t>do</w:t>
      </w:r>
      <w:r>
        <w:t xml:space="preserve"> předpřipraven</w:t>
      </w:r>
      <w:r w:rsidR="0010620F">
        <w:t>ých tabulek pod akváriem</w:t>
      </w:r>
      <w:r w:rsidR="00B37B51">
        <w:t xml:space="preserve">. Snaž se text napsat výstižně a krátce, aby návštěvníky nezdržel na příliš dlouho a byl pro ně </w:t>
      </w:r>
      <w:r w:rsidR="00A937EB">
        <w:t>dobře pochopitelný a zajímavý.</w:t>
      </w:r>
    </w:p>
    <w:p w:rsidR="006A7DBB" w:rsidRDefault="006A7DBB" w:rsidP="00DD7560">
      <w:pPr>
        <w:pStyle w:val="kol-zadn"/>
        <w:numPr>
          <w:ilvl w:val="0"/>
          <w:numId w:val="34"/>
        </w:numPr>
        <w:spacing w:after="360"/>
        <w:ind w:right="403"/>
        <w:jc w:val="both"/>
        <w:rPr>
          <w:szCs w:val="24"/>
          <w:shd w:val="clear" w:color="auto" w:fill="FFFFFF"/>
          <w:lang w:val="uk-UA"/>
        </w:rPr>
      </w:pPr>
      <w:r w:rsidRPr="006A7DBB">
        <w:rPr>
          <w:lang w:val="ru-RU"/>
        </w:rPr>
        <w:t>Необхідно підготувати інформаційну дошку для відвідувачів</w:t>
      </w:r>
      <w:r w:rsidR="00185248">
        <w:rPr>
          <w:lang w:val="ru-RU"/>
        </w:rPr>
        <w:t xml:space="preserve"> нової</w:t>
      </w:r>
      <w:r w:rsidRPr="006A7DBB">
        <w:rPr>
          <w:lang w:val="ru-RU"/>
        </w:rPr>
        <w:t xml:space="preserve"> запланованої експозиції (виставки) про прісноводні риби.</w:t>
      </w:r>
      <w:r w:rsidR="006120B1" w:rsidRPr="006120B1">
        <w:t xml:space="preserve"> </w:t>
      </w:r>
      <w:r w:rsidR="0027739A" w:rsidRPr="0027739A">
        <w:t>Ми хочемо, щоб відвідувачі зрозуміли, чим хижі та нехижі види ри</w:t>
      </w:r>
      <w:r w:rsidR="0027739A">
        <w:t>б відрізняються один від одного</w:t>
      </w:r>
      <w:r w:rsidR="00F91454">
        <w:rPr>
          <w:lang w:val="uk-UA"/>
        </w:rPr>
        <w:t xml:space="preserve">. </w:t>
      </w:r>
      <w:r w:rsidR="00306C58" w:rsidRPr="006107DC">
        <w:rPr>
          <w:szCs w:val="24"/>
          <w:shd w:val="clear" w:color="auto" w:fill="FFFFFF"/>
          <w:lang w:val="uk-UA"/>
        </w:rPr>
        <w:t xml:space="preserve">Намалюй в акваріумі (синя частина) одну хижу і одну </w:t>
      </w:r>
      <w:r w:rsidR="00306C58" w:rsidRPr="006107DC">
        <w:rPr>
          <w:szCs w:val="24"/>
          <w:shd w:val="clear" w:color="auto" w:fill="FFFFFF"/>
          <w:lang w:val="uk-UA"/>
        </w:rPr>
        <w:lastRenderedPageBreak/>
        <w:t>нехижу рибу на твій вибір. Однак намагайся вибирати таких представників, на яких добре видно різниці у формі тіла. Звісно, в акваріумі можна намалювати й інші елементи водного світу.</w:t>
      </w:r>
    </w:p>
    <w:p w:rsidR="00DD7560" w:rsidRPr="006107DC" w:rsidRDefault="00DD7560" w:rsidP="00DD7560">
      <w:pPr>
        <w:pStyle w:val="kol-zadn"/>
        <w:numPr>
          <w:ilvl w:val="0"/>
          <w:numId w:val="0"/>
        </w:numPr>
        <w:spacing w:after="360"/>
        <w:ind w:left="1248" w:right="403"/>
        <w:jc w:val="both"/>
        <w:rPr>
          <w:szCs w:val="24"/>
          <w:lang w:val="uk-UA"/>
        </w:rPr>
      </w:pPr>
      <w:r w:rsidRPr="00DD7560">
        <w:rPr>
          <w:szCs w:val="24"/>
          <w:lang w:val="uk-UA"/>
        </w:rPr>
        <w:t xml:space="preserve">Потім відмінності між хижими та </w:t>
      </w:r>
      <w:r>
        <w:rPr>
          <w:szCs w:val="24"/>
          <w:lang w:val="uk-UA"/>
        </w:rPr>
        <w:t>не</w:t>
      </w:r>
      <w:r w:rsidRPr="00DD7560">
        <w:rPr>
          <w:szCs w:val="24"/>
          <w:lang w:val="uk-UA"/>
        </w:rPr>
        <w:t>хижими рибами запиши в кількох коротких пунктах у попередньо підготовлених таблицях під акваріумом. Намагайся писати текст лаконічно та коротко, щоб він не затримував відвідувачів надто довго і був для них легким для розуміння та цікавим.</w:t>
      </w:r>
    </w:p>
    <w:p w:rsidR="00521394" w:rsidRDefault="00060FFF" w:rsidP="0010620F">
      <w:pPr>
        <w:pStyle w:val="kol-zadn"/>
        <w:numPr>
          <w:ilvl w:val="0"/>
          <w:numId w:val="0"/>
        </w:numPr>
        <w:spacing w:after="120"/>
        <w:ind w:right="403"/>
      </w:pPr>
      <w:r>
        <w:rPr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373553</wp:posOffset>
            </wp:positionH>
            <wp:positionV relativeFrom="paragraph">
              <wp:posOffset>357563</wp:posOffset>
            </wp:positionV>
            <wp:extent cx="5784215" cy="3775075"/>
            <wp:effectExtent l="0" t="0" r="6985" b="0"/>
            <wp:wrapTopAndBottom/>
            <wp:docPr id="15" name="Obrázek 1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text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B99" w:rsidRDefault="00A95B99" w:rsidP="00A95B99">
      <w:pPr>
        <w:pStyle w:val="kol-zadn"/>
        <w:numPr>
          <w:ilvl w:val="0"/>
          <w:numId w:val="0"/>
        </w:numPr>
        <w:spacing w:after="360"/>
        <w:ind w:left="714" w:right="403"/>
      </w:pPr>
    </w:p>
    <w:p w:rsidR="00DC709E" w:rsidRPr="006158D6" w:rsidRDefault="00690E36" w:rsidP="00DC709E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 následující osmisměrce se ukrývá celkem 12 různých druhů sladkovodních ryb</w:t>
      </w:r>
      <w:r w:rsidR="00CB7981">
        <w:t xml:space="preserve"> (6 dravých a 6 nedravých). Tvým úkolem je najít alespoň 3 ryby od každého druhu a zapsat je na správný řádek pod osmisměrkou</w:t>
      </w:r>
      <w:r w:rsidR="00DC709E">
        <w:t xml:space="preserve">. </w:t>
      </w:r>
    </w:p>
    <w:p w:rsidR="006158D6" w:rsidRPr="00B2747F" w:rsidRDefault="00B2747F" w:rsidP="00B274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t xml:space="preserve">2. </w:t>
      </w:r>
      <w:r w:rsidRPr="00B2747F">
        <w:rPr>
          <w:rFonts w:ascii="Arial" w:hAnsi="Arial" w:cs="Arial"/>
          <w:sz w:val="24"/>
          <w:szCs w:val="24"/>
        </w:rPr>
        <w:t>У наступній задачі-головоломці</w:t>
      </w:r>
      <w:r w:rsidR="00B6002D">
        <w:rPr>
          <w:rFonts w:ascii="Arial" w:hAnsi="Arial" w:cs="Arial"/>
          <w:sz w:val="24"/>
          <w:szCs w:val="24"/>
          <w:lang w:val="ru-RU"/>
        </w:rPr>
        <w:t xml:space="preserve">, </w:t>
      </w:r>
      <w:r w:rsidR="006158D6" w:rsidRPr="00F91454">
        <w:rPr>
          <w:rFonts w:ascii="Arial" w:hAnsi="Arial" w:cs="Arial"/>
          <w:i/>
          <w:sz w:val="24"/>
          <w:szCs w:val="24"/>
        </w:rPr>
        <w:t>так званій восьм</w:t>
      </w:r>
      <w:r w:rsidR="006158D6" w:rsidRPr="00F91454">
        <w:rPr>
          <w:rFonts w:ascii="Arial" w:hAnsi="Arial" w:cs="Arial"/>
          <w:i/>
          <w:sz w:val="24"/>
          <w:szCs w:val="24"/>
          <w:lang w:val="ru-RU"/>
        </w:rPr>
        <w:t>инаправ</w:t>
      </w:r>
      <w:r w:rsidRPr="00F91454">
        <w:rPr>
          <w:rFonts w:ascii="Arial" w:hAnsi="Arial" w:cs="Arial"/>
          <w:i/>
          <w:sz w:val="24"/>
          <w:szCs w:val="24"/>
          <w:lang w:val="ru-RU"/>
        </w:rPr>
        <w:t>лен</w:t>
      </w:r>
      <w:r w:rsidR="006158D6" w:rsidRPr="00F91454">
        <w:rPr>
          <w:rFonts w:ascii="Arial" w:hAnsi="Arial" w:cs="Arial"/>
          <w:i/>
          <w:sz w:val="24"/>
          <w:szCs w:val="24"/>
        </w:rPr>
        <w:t>ості</w:t>
      </w:r>
      <w:r w:rsidR="006158D6" w:rsidRPr="00F914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B6002D">
        <w:rPr>
          <w:rFonts w:ascii="Arial" w:hAnsi="Arial" w:cs="Arial"/>
          <w:i/>
          <w:sz w:val="24"/>
          <w:szCs w:val="24"/>
          <w:shd w:val="clear" w:color="auto" w:fill="FFFFFF"/>
        </w:rPr>
        <w:t>(</w:t>
      </w:r>
      <w:r w:rsidR="006158D6" w:rsidRPr="00F91454">
        <w:rPr>
          <w:rFonts w:ascii="Arial" w:hAnsi="Arial" w:cs="Arial"/>
          <w:i/>
          <w:sz w:val="20"/>
          <w:szCs w:val="20"/>
          <w:shd w:val="clear" w:color="auto" w:fill="FFFFFF"/>
        </w:rPr>
        <w:t>вирази перекреслені на малюнку у восьми напрямках</w:t>
      </w:r>
      <w:r w:rsidR="00B6002D" w:rsidRPr="00B6002D">
        <w:rPr>
          <w:rFonts w:ascii="Arial" w:hAnsi="Arial" w:cs="Arial"/>
          <w:i/>
          <w:sz w:val="20"/>
          <w:szCs w:val="20"/>
          <w:shd w:val="clear" w:color="auto" w:fill="FFFFFF"/>
          <w:lang w:val="ru-RU"/>
        </w:rPr>
        <w:t xml:space="preserve">: </w:t>
      </w:r>
      <w:hyperlink r:id="rId18" w:tooltip="Горизонтально (сторінки не існує)" w:history="1">
        <w:r w:rsidR="006158D6" w:rsidRPr="00F91454">
          <w:rPr>
            <w:rStyle w:val="a8"/>
            <w:rFonts w:ascii="Arial" w:hAnsi="Arial" w:cs="Arial"/>
            <w:i/>
            <w:color w:val="auto"/>
            <w:sz w:val="20"/>
            <w:szCs w:val="20"/>
            <w:shd w:val="clear" w:color="auto" w:fill="FFFFFF"/>
          </w:rPr>
          <w:t>горизонтально</w:t>
        </w:r>
      </w:hyperlink>
      <w:r w:rsidR="006158D6" w:rsidRPr="00F91454">
        <w:rPr>
          <w:rFonts w:ascii="Arial" w:hAnsi="Arial" w:cs="Arial"/>
          <w:i/>
          <w:sz w:val="20"/>
          <w:szCs w:val="20"/>
          <w:shd w:val="clear" w:color="auto" w:fill="FFFFFF"/>
        </w:rPr>
        <w:t> зліва направо і справа наліво, </w:t>
      </w:r>
      <w:hyperlink r:id="rId19" w:tooltip="Вертикальний" w:history="1">
        <w:r w:rsidR="006158D6" w:rsidRPr="00F91454">
          <w:rPr>
            <w:rStyle w:val="a8"/>
            <w:rFonts w:ascii="Arial" w:hAnsi="Arial" w:cs="Arial"/>
            <w:i/>
            <w:color w:val="auto"/>
            <w:sz w:val="20"/>
            <w:szCs w:val="20"/>
            <w:shd w:val="clear" w:color="auto" w:fill="FFFFFF"/>
          </w:rPr>
          <w:t>вертикально</w:t>
        </w:r>
      </w:hyperlink>
      <w:r w:rsidR="006158D6" w:rsidRPr="00F91454">
        <w:rPr>
          <w:rFonts w:ascii="Arial" w:hAnsi="Arial" w:cs="Arial"/>
          <w:i/>
          <w:sz w:val="20"/>
          <w:szCs w:val="20"/>
          <w:shd w:val="clear" w:color="auto" w:fill="FFFFFF"/>
        </w:rPr>
        <w:t> зверху вниз і знизу вгору та </w:t>
      </w:r>
      <w:hyperlink r:id="rId20" w:tooltip="Діагональ" w:history="1">
        <w:r w:rsidR="006158D6" w:rsidRPr="00F91454">
          <w:rPr>
            <w:rStyle w:val="a8"/>
            <w:rFonts w:ascii="Arial" w:hAnsi="Arial" w:cs="Arial"/>
            <w:i/>
            <w:color w:val="auto"/>
            <w:sz w:val="20"/>
            <w:szCs w:val="20"/>
            <w:shd w:val="clear" w:color="auto" w:fill="FFFFFF"/>
          </w:rPr>
          <w:t>по діагоналі</w:t>
        </w:r>
      </w:hyperlink>
      <w:r w:rsidR="006158D6" w:rsidRPr="00F91454">
        <w:rPr>
          <w:rFonts w:ascii="Arial" w:hAnsi="Arial" w:cs="Arial"/>
          <w:i/>
          <w:sz w:val="20"/>
          <w:szCs w:val="20"/>
          <w:shd w:val="clear" w:color="auto" w:fill="FFFFFF"/>
        </w:rPr>
        <w:t> в чотири напрямки</w:t>
      </w:r>
      <w:r w:rsidR="006158D6" w:rsidRPr="00F91454"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  <w:r w:rsidR="00B6002D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="006158D6" w:rsidRPr="006158D6">
        <w:t xml:space="preserve"> </w:t>
      </w:r>
      <w:r w:rsidR="006158D6" w:rsidRPr="00B2747F">
        <w:rPr>
          <w:rFonts w:ascii="Arial" w:hAnsi="Arial" w:cs="Arial"/>
          <w:sz w:val="24"/>
          <w:szCs w:val="24"/>
        </w:rPr>
        <w:t>заховано</w:t>
      </w:r>
      <w:r w:rsidRPr="00B2747F">
        <w:rPr>
          <w:rFonts w:ascii="Arial" w:hAnsi="Arial" w:cs="Arial"/>
          <w:sz w:val="24"/>
          <w:szCs w:val="24"/>
          <w:lang w:val="ru-RU"/>
        </w:rPr>
        <w:t xml:space="preserve"> всього</w:t>
      </w:r>
      <w:r w:rsidR="006158D6" w:rsidRPr="00B2747F">
        <w:rPr>
          <w:rFonts w:ascii="Arial" w:hAnsi="Arial" w:cs="Arial"/>
          <w:sz w:val="24"/>
          <w:szCs w:val="24"/>
        </w:rPr>
        <w:t xml:space="preserve"> 12 різних видів прісноводних риб (6 хижих та 6 нехижих).</w:t>
      </w:r>
      <w:r w:rsidRPr="00B2747F">
        <w:rPr>
          <w:rFonts w:ascii="Arial" w:hAnsi="Arial" w:cs="Arial"/>
          <w:sz w:val="24"/>
          <w:szCs w:val="24"/>
        </w:rPr>
        <w:t xml:space="preserve"> Твоє завдання – знайти </w:t>
      </w:r>
      <w:r w:rsidRPr="00B2747F">
        <w:rPr>
          <w:rStyle w:val="box-content-line"/>
          <w:rFonts w:ascii="Arial" w:hAnsi="Arial" w:cs="Arial"/>
          <w:bCs/>
          <w:sz w:val="24"/>
          <w:szCs w:val="24"/>
        </w:rPr>
        <w:t>прина́ймні</w:t>
      </w:r>
      <w:r w:rsidRPr="00B2747F">
        <w:rPr>
          <w:rFonts w:ascii="Arial" w:hAnsi="Arial" w:cs="Arial"/>
          <w:sz w:val="24"/>
          <w:szCs w:val="24"/>
          <w:lang w:val="ru-RU"/>
        </w:rPr>
        <w:t xml:space="preserve"> </w:t>
      </w:r>
      <w:r w:rsidR="006158D6" w:rsidRPr="00B2747F">
        <w:rPr>
          <w:rFonts w:ascii="Arial" w:hAnsi="Arial" w:cs="Arial"/>
          <w:sz w:val="24"/>
          <w:szCs w:val="24"/>
        </w:rPr>
        <w:t>3 риб</w:t>
      </w:r>
      <w:r w:rsidRPr="00B2747F">
        <w:rPr>
          <w:rFonts w:ascii="Arial" w:hAnsi="Arial" w:cs="Arial"/>
          <w:sz w:val="24"/>
          <w:szCs w:val="24"/>
          <w:lang w:val="ru-RU"/>
        </w:rPr>
        <w:t>и</w:t>
      </w:r>
      <w:r w:rsidR="006158D6" w:rsidRPr="00B2747F">
        <w:rPr>
          <w:rFonts w:ascii="Arial" w:hAnsi="Arial" w:cs="Arial"/>
          <w:sz w:val="24"/>
          <w:szCs w:val="24"/>
        </w:rPr>
        <w:t xml:space="preserve"> кожного виду та записати їх у правильний рядок під головоломкою.</w:t>
      </w:r>
    </w:p>
    <w:p w:rsidR="00423AAA" w:rsidRPr="00912102" w:rsidRDefault="00DC709E" w:rsidP="00E7074B">
      <w:pPr>
        <w:pStyle w:val="kol-zadn"/>
        <w:numPr>
          <w:ilvl w:val="0"/>
          <w:numId w:val="0"/>
        </w:numPr>
        <w:spacing w:after="480"/>
        <w:ind w:left="714" w:right="403"/>
      </w:pPr>
      <w:r>
        <w:rPr>
          <w:lang w:val="ru-RU"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398145</wp:posOffset>
            </wp:positionV>
            <wp:extent cx="3151505" cy="2974340"/>
            <wp:effectExtent l="0" t="0" r="0" b="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26" t="19594" r="36773" b="10787"/>
                    <a:stretch/>
                  </pic:blipFill>
                  <pic:spPr bwMode="auto">
                    <a:xfrm>
                      <a:off x="0" y="0"/>
                      <a:ext cx="3151505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H</w:t>
      </w:r>
      <w:r w:rsidR="00CB7981">
        <w:t>ledej pouze rodové jméno ryby</w:t>
      </w:r>
      <w:r w:rsidR="00E7074B">
        <w:t>,</w:t>
      </w:r>
      <w:r w:rsidR="00CB7981">
        <w:t xml:space="preserve"> např. </w:t>
      </w:r>
      <w:r w:rsidR="00E7074B">
        <w:t>losos, amur, lipan</w:t>
      </w:r>
      <w:r>
        <w:t xml:space="preserve">. </w:t>
      </w:r>
    </w:p>
    <w:p w:rsidR="00B2747F" w:rsidRPr="00B2747F" w:rsidRDefault="00B2747F" w:rsidP="00E7074B">
      <w:pPr>
        <w:pStyle w:val="kol-zadn"/>
        <w:numPr>
          <w:ilvl w:val="0"/>
          <w:numId w:val="0"/>
        </w:numPr>
        <w:spacing w:after="480"/>
        <w:ind w:left="714" w:right="403"/>
        <w:rPr>
          <w:lang w:val="ru-RU"/>
        </w:rPr>
      </w:pPr>
      <w:r>
        <w:rPr>
          <w:lang w:val="ru-RU"/>
        </w:rPr>
        <w:t>Шукай</w:t>
      </w:r>
      <w:r w:rsidRPr="00B2747F">
        <w:rPr>
          <w:lang w:val="ru-RU"/>
        </w:rPr>
        <w:t xml:space="preserve"> лише за загальною назвою риби, наприклад, лосось, амур, харіус.</w:t>
      </w:r>
    </w:p>
    <w:p w:rsidR="00E16169" w:rsidRDefault="00E16169" w:rsidP="00E16169">
      <w:pPr>
        <w:pStyle w:val="kol-zadn"/>
        <w:numPr>
          <w:ilvl w:val="0"/>
          <w:numId w:val="0"/>
        </w:numPr>
        <w:spacing w:before="480" w:after="360"/>
        <w:ind w:left="714" w:right="403"/>
      </w:pPr>
    </w:p>
    <w:p w:rsidR="000B79A5" w:rsidRDefault="00CB7981" w:rsidP="00E16169">
      <w:pPr>
        <w:pStyle w:val="kol-zadn"/>
        <w:numPr>
          <w:ilvl w:val="0"/>
          <w:numId w:val="0"/>
        </w:numPr>
        <w:spacing w:after="360"/>
        <w:ind w:left="714" w:right="403"/>
        <w:rPr>
          <w:lang w:val="uk-UA"/>
        </w:rPr>
      </w:pPr>
      <w:r>
        <w:t>DRAVÉ RYBY</w:t>
      </w:r>
      <w:r w:rsidR="00D8015E" w:rsidRPr="00D8015E">
        <w:t xml:space="preserve"> </w:t>
      </w:r>
    </w:p>
    <w:p w:rsidR="00CB7981" w:rsidRPr="00D8015E" w:rsidRDefault="00D8015E" w:rsidP="00E16169">
      <w:pPr>
        <w:pStyle w:val="kol-zadn"/>
        <w:numPr>
          <w:ilvl w:val="0"/>
          <w:numId w:val="0"/>
        </w:numPr>
        <w:spacing w:after="360"/>
        <w:ind w:left="714" w:right="403"/>
      </w:pPr>
      <w:r>
        <w:rPr>
          <w:szCs w:val="24"/>
          <w:shd w:val="clear" w:color="auto" w:fill="FFFFFF"/>
          <w:lang w:val="uk-UA"/>
        </w:rPr>
        <w:t>ХИЖІ РИБИ</w:t>
      </w:r>
    </w:p>
    <w:p w:rsidR="00CB7981" w:rsidRDefault="00CB7981" w:rsidP="00E16169">
      <w:pPr>
        <w:pStyle w:val="kol-zadn"/>
        <w:numPr>
          <w:ilvl w:val="0"/>
          <w:numId w:val="0"/>
        </w:numPr>
        <w:spacing w:after="480"/>
        <w:ind w:left="714" w:right="403"/>
      </w:pP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...............................</w:t>
      </w:r>
    </w:p>
    <w:p w:rsidR="000B79A5" w:rsidRDefault="00CB7981" w:rsidP="00CB7981">
      <w:pPr>
        <w:pStyle w:val="kol-zadn"/>
        <w:numPr>
          <w:ilvl w:val="0"/>
          <w:numId w:val="0"/>
        </w:numPr>
        <w:spacing w:after="360"/>
        <w:ind w:left="714" w:right="403"/>
        <w:rPr>
          <w:lang w:val="uk-UA"/>
        </w:rPr>
      </w:pPr>
      <w:r>
        <w:t>NEDRAVÉ RYBY</w:t>
      </w:r>
      <w:r w:rsidR="00D8015E">
        <w:rPr>
          <w:lang w:val="uk-UA"/>
        </w:rPr>
        <w:t xml:space="preserve"> </w:t>
      </w:r>
    </w:p>
    <w:p w:rsidR="00CB7981" w:rsidRPr="00D8015E" w:rsidRDefault="00D8015E" w:rsidP="00CB7981">
      <w:pPr>
        <w:pStyle w:val="kol-zadn"/>
        <w:numPr>
          <w:ilvl w:val="0"/>
          <w:numId w:val="0"/>
        </w:numPr>
        <w:spacing w:after="360"/>
        <w:ind w:left="714" w:right="403"/>
        <w:rPr>
          <w:lang w:val="uk-UA"/>
        </w:rPr>
      </w:pPr>
      <w:r>
        <w:rPr>
          <w:lang w:val="uk-UA"/>
        </w:rPr>
        <w:t>НЕХИЖІ РИБИ</w:t>
      </w:r>
    </w:p>
    <w:p w:rsidR="00CB7981" w:rsidRDefault="00CB7981" w:rsidP="00CB7981">
      <w:pPr>
        <w:pStyle w:val="kol-zadn"/>
        <w:numPr>
          <w:ilvl w:val="0"/>
          <w:numId w:val="0"/>
        </w:numPr>
        <w:spacing w:after="120"/>
        <w:ind w:left="714" w:right="403"/>
      </w:pP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...............................</w:t>
      </w:r>
    </w:p>
    <w:p w:rsidR="00B735BD" w:rsidRDefault="00635E8E" w:rsidP="00B735BD">
      <w:pPr>
        <w:pStyle w:val="kol-zadn"/>
        <w:numPr>
          <w:ilvl w:val="0"/>
          <w:numId w:val="0"/>
        </w:numPr>
        <w:spacing w:after="360"/>
        <w:ind w:left="708" w:right="403"/>
      </w:pPr>
      <w:r>
        <w:rPr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2417503</wp:posOffset>
            </wp:positionH>
            <wp:positionV relativeFrom="paragraph">
              <wp:posOffset>441972</wp:posOffset>
            </wp:positionV>
            <wp:extent cx="3096491" cy="1551408"/>
            <wp:effectExtent l="19050" t="0" r="8659" b="0"/>
            <wp:wrapTopAndBottom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491" cy="155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0B0">
        <w:t xml:space="preserve">Jaké orgány hmatu se u ryb vyskytují? Zakresli a popiš je do následujícího </w:t>
      </w:r>
      <w:r w:rsidR="00B735BD">
        <w:lastRenderedPageBreak/>
        <w:t>obrázku.</w:t>
      </w:r>
    </w:p>
    <w:p w:rsidR="00B735BD" w:rsidRDefault="00B735BD" w:rsidP="00B735BD">
      <w:pPr>
        <w:pStyle w:val="kol-zadn"/>
        <w:numPr>
          <w:ilvl w:val="0"/>
          <w:numId w:val="0"/>
        </w:numPr>
        <w:spacing w:after="360"/>
        <w:ind w:left="1068" w:right="403" w:hanging="360"/>
      </w:pPr>
    </w:p>
    <w:p w:rsidR="00B735BD" w:rsidRDefault="00B735BD" w:rsidP="00B735BD">
      <w:pPr>
        <w:pStyle w:val="kol-zadn"/>
        <w:numPr>
          <w:ilvl w:val="0"/>
          <w:numId w:val="0"/>
        </w:numPr>
        <w:spacing w:after="360"/>
        <w:ind w:left="708" w:right="403"/>
      </w:pPr>
      <w:r w:rsidRPr="00B735BD">
        <w:t>Які органи дотику є у риб? Намалюйте та опишіть їх на наступній картинці.</w:t>
      </w:r>
      <w:r>
        <w:t xml:space="preserve"> </w:t>
      </w:r>
    </w:p>
    <w:p w:rsidR="00B735BD" w:rsidRDefault="00DB38E7" w:rsidP="00B735BD">
      <w:pPr>
        <w:pStyle w:val="kol-zadn"/>
        <w:numPr>
          <w:ilvl w:val="0"/>
          <w:numId w:val="0"/>
        </w:numPr>
        <w:spacing w:after="360"/>
        <w:ind w:left="708" w:right="403"/>
      </w:pPr>
      <w:r>
        <w:t>K čemu rybě tyto hmatové orgány slouží?</w:t>
      </w:r>
      <w:r w:rsidR="00B735BD" w:rsidRPr="00B735BD">
        <w:t xml:space="preserve"> </w:t>
      </w:r>
    </w:p>
    <w:p w:rsidR="00490B56" w:rsidRDefault="00B735BD" w:rsidP="00B735BD">
      <w:pPr>
        <w:pStyle w:val="kol-zadn"/>
        <w:numPr>
          <w:ilvl w:val="0"/>
          <w:numId w:val="0"/>
        </w:numPr>
        <w:spacing w:after="360"/>
        <w:ind w:left="708" w:right="403"/>
      </w:pPr>
      <w:r w:rsidRPr="00B735BD">
        <w:t>Для чого риби використовують ці органи дотику?</w:t>
      </w:r>
    </w:p>
    <w:p w:rsidR="00DB38E7" w:rsidRDefault="00DB38E7" w:rsidP="00DB38E7">
      <w:pPr>
        <w:pStyle w:val="kol-zadn"/>
        <w:numPr>
          <w:ilvl w:val="0"/>
          <w:numId w:val="0"/>
        </w:numPr>
        <w:spacing w:after="360" w:line="480" w:lineRule="auto"/>
        <w:ind w:left="644" w:right="403"/>
        <w:jc w:val="both"/>
      </w:pP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E5379" w:rsidRDefault="004E5379" w:rsidP="004E5379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t xml:space="preserve">Rozhodni, která z následujících tvrzení jsou </w:t>
      </w:r>
      <w:r w:rsidR="00CE76C1">
        <w:t xml:space="preserve">pro daný druh ryby </w:t>
      </w:r>
      <w:r>
        <w:t>pravdivá</w:t>
      </w:r>
      <w:r w:rsidR="00E7074B">
        <w:t>,</w:t>
      </w:r>
      <w:r>
        <w:t xml:space="preserve"> a zakroužkuj je</w:t>
      </w:r>
      <w:r w:rsidR="00CE76C1">
        <w:t>. Správných tvrzení může být více.</w:t>
      </w:r>
      <w:r>
        <w:t xml:space="preserve"> (+odkaz na video)</w:t>
      </w:r>
    </w:p>
    <w:p w:rsidR="000B79A5" w:rsidRPr="000B79A5" w:rsidRDefault="000B79A5" w:rsidP="000B79A5">
      <w:pPr>
        <w:rPr>
          <w:rFonts w:ascii="Arial" w:hAnsi="Arial" w:cs="Arial"/>
          <w:sz w:val="24"/>
          <w:szCs w:val="24"/>
          <w:lang w:val="uk-UA"/>
        </w:rPr>
      </w:pPr>
      <w:r>
        <w:t xml:space="preserve">     </w:t>
      </w:r>
      <w:r w:rsidRPr="000B79A5">
        <w:rPr>
          <w:rFonts w:ascii="Arial" w:hAnsi="Arial" w:cs="Arial"/>
          <w:sz w:val="24"/>
          <w:szCs w:val="24"/>
        </w:rPr>
        <w:t xml:space="preserve">Визнач, які з наведених тверджень справедливі для даного виду риб, </w:t>
      </w:r>
      <w:r w:rsidRPr="000B79A5">
        <w:rPr>
          <w:rFonts w:ascii="Arial" w:hAnsi="Arial" w:cs="Arial"/>
          <w:sz w:val="24"/>
          <w:szCs w:val="24"/>
          <w:lang w:val="uk-UA"/>
        </w:rPr>
        <w:t xml:space="preserve">правильну </w:t>
      </w:r>
      <w:r w:rsidR="00F91454">
        <w:rPr>
          <w:rFonts w:ascii="Arial" w:hAnsi="Arial" w:cs="Arial"/>
          <w:sz w:val="24"/>
          <w:szCs w:val="24"/>
          <w:lang w:val="uk-UA"/>
        </w:rPr>
        <w:t xml:space="preserve">відповідь обведіть кружком. </w:t>
      </w:r>
      <w:r w:rsidR="00F91454" w:rsidRPr="00F91454">
        <w:rPr>
          <w:rFonts w:ascii="Arial" w:hAnsi="Arial" w:cs="Arial"/>
          <w:sz w:val="24"/>
          <w:szCs w:val="24"/>
          <w:lang w:val="uk-UA"/>
        </w:rPr>
        <w:t>Правильних тверджень може бути кілька.</w:t>
      </w:r>
      <w:r w:rsidR="001B5A24" w:rsidRPr="001B5A24">
        <w:rPr>
          <w:rFonts w:ascii="Arial" w:hAnsi="Arial" w:cs="Arial"/>
          <w:sz w:val="24"/>
          <w:szCs w:val="24"/>
          <w:lang w:val="uk-UA"/>
        </w:rPr>
        <w:t xml:space="preserve"> </w:t>
      </w:r>
      <w:r w:rsidRPr="000B79A5">
        <w:rPr>
          <w:rFonts w:ascii="Arial" w:hAnsi="Arial" w:cs="Arial"/>
          <w:sz w:val="24"/>
          <w:szCs w:val="24"/>
        </w:rPr>
        <w:t>(+посилання на відео)</w:t>
      </w:r>
      <w:r w:rsidRPr="000B79A5">
        <w:rPr>
          <w:rFonts w:ascii="Arial" w:hAnsi="Arial" w:cs="Arial"/>
          <w:sz w:val="24"/>
          <w:szCs w:val="24"/>
          <w:lang w:val="uk-UA"/>
        </w:rPr>
        <w:t>.</w:t>
      </w:r>
    </w:p>
    <w:p w:rsidR="00D505C0" w:rsidRDefault="00D505C0" w:rsidP="00CE76C1">
      <w:pPr>
        <w:pStyle w:val="kol-zadn"/>
        <w:numPr>
          <w:ilvl w:val="0"/>
          <w:numId w:val="0"/>
        </w:numPr>
        <w:spacing w:after="120"/>
        <w:ind w:left="714" w:right="403"/>
        <w:jc w:val="both"/>
        <w:rPr>
          <w:lang w:val="uk-UA"/>
        </w:rPr>
      </w:pPr>
      <w:r>
        <w:t>SUMEC</w:t>
      </w:r>
    </w:p>
    <w:p w:rsidR="001B5A24" w:rsidRPr="001B5A24" w:rsidRDefault="001B5A24" w:rsidP="00CE76C1">
      <w:pPr>
        <w:pStyle w:val="kol-zadn"/>
        <w:numPr>
          <w:ilvl w:val="0"/>
          <w:numId w:val="0"/>
        </w:numPr>
        <w:spacing w:after="120"/>
        <w:ind w:left="714" w:right="403"/>
        <w:jc w:val="both"/>
        <w:rPr>
          <w:lang w:val="ru-RU"/>
        </w:rPr>
      </w:pPr>
      <w:r>
        <w:rPr>
          <w:lang w:val="uk-UA"/>
        </w:rPr>
        <w:t>СОМ</w:t>
      </w:r>
    </w:p>
    <w:p w:rsidR="004E5379" w:rsidRPr="008F2E74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Obvykle se dožívá velmi vysokého věku.</w:t>
      </w:r>
    </w:p>
    <w:p w:rsidR="008F2E74" w:rsidRPr="00CE76C1" w:rsidRDefault="008F2E74" w:rsidP="008F2E74">
      <w:pPr>
        <w:pStyle w:val="kol-zadn"/>
        <w:numPr>
          <w:ilvl w:val="0"/>
          <w:numId w:val="0"/>
        </w:numPr>
        <w:spacing w:after="120"/>
        <w:ind w:left="1074" w:right="403"/>
        <w:jc w:val="both"/>
        <w:rPr>
          <w:b w:val="0"/>
          <w:bCs/>
        </w:rPr>
      </w:pPr>
      <w:r w:rsidRPr="008F2E74">
        <w:rPr>
          <w:b w:val="0"/>
          <w:bCs/>
        </w:rPr>
        <w:t>а) Зазвичай він доживає до глибокої старості.</w:t>
      </w:r>
    </w:p>
    <w:p w:rsidR="004E5379" w:rsidRPr="008F2E74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Patří mezi největší ryby v celé Evropě.</w:t>
      </w:r>
    </w:p>
    <w:p w:rsidR="008F2E74" w:rsidRPr="008F2E74" w:rsidRDefault="006A3763" w:rsidP="008F2E74">
      <w:pPr>
        <w:pStyle w:val="kol-zadn"/>
        <w:numPr>
          <w:ilvl w:val="0"/>
          <w:numId w:val="0"/>
        </w:numPr>
        <w:spacing w:after="120"/>
        <w:ind w:left="1074" w:right="403"/>
        <w:jc w:val="both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б) Це одна </w:t>
      </w:r>
      <w:r w:rsidR="008F2E74" w:rsidRPr="008F2E74">
        <w:rPr>
          <w:b w:val="0"/>
          <w:bCs/>
          <w:lang w:val="uk-UA"/>
        </w:rPr>
        <w:t>з найбільших риб у всій Європі.</w:t>
      </w:r>
    </w:p>
    <w:p w:rsidR="004E5379" w:rsidRPr="006A3763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Je to býložravec a jeho potravu tvoří především</w:t>
      </w:r>
      <w:bookmarkStart w:id="0" w:name="_GoBack"/>
      <w:bookmarkEnd w:id="0"/>
      <w:r w:rsidRPr="00CE76C1">
        <w:rPr>
          <w:b w:val="0"/>
          <w:bCs/>
        </w:rPr>
        <w:t xml:space="preserve"> traviny a další vodní rostliny.</w:t>
      </w:r>
    </w:p>
    <w:p w:rsidR="006A3763" w:rsidRPr="00CE76C1" w:rsidRDefault="006A3763" w:rsidP="006A3763">
      <w:pPr>
        <w:pStyle w:val="kol-zadn"/>
        <w:numPr>
          <w:ilvl w:val="0"/>
          <w:numId w:val="0"/>
        </w:numPr>
        <w:spacing w:after="120"/>
        <w:ind w:left="1074" w:right="403"/>
        <w:jc w:val="both"/>
        <w:rPr>
          <w:b w:val="0"/>
          <w:bCs/>
        </w:rPr>
      </w:pPr>
      <w:r>
        <w:rPr>
          <w:b w:val="0"/>
          <w:bCs/>
          <w:lang w:val="uk-UA"/>
        </w:rPr>
        <w:t>с)</w:t>
      </w:r>
      <w:r w:rsidR="00CC7D8A">
        <w:rPr>
          <w:b w:val="0"/>
          <w:bCs/>
          <w:lang w:val="uk-UA"/>
        </w:rPr>
        <w:t xml:space="preserve"> Це травоїдна тварина,</w:t>
      </w:r>
      <w:r>
        <w:rPr>
          <w:b w:val="0"/>
          <w:bCs/>
          <w:lang w:val="uk-UA"/>
        </w:rPr>
        <w:t xml:space="preserve"> її їжа складається переважно</w:t>
      </w:r>
      <w:r w:rsidRPr="006A3763">
        <w:rPr>
          <w:b w:val="0"/>
          <w:bCs/>
          <w:lang w:val="uk-UA"/>
        </w:rPr>
        <w:t xml:space="preserve"> з трав та інших водних рослин.</w:t>
      </w:r>
    </w:p>
    <w:p w:rsidR="004E5379" w:rsidRPr="004C59C0" w:rsidRDefault="00D505C0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Upřednostňuje život v hejnech s dalšími sumci.</w:t>
      </w:r>
    </w:p>
    <w:p w:rsidR="004C59C0" w:rsidRPr="00CE76C1" w:rsidRDefault="004C59C0" w:rsidP="004C59C0">
      <w:pPr>
        <w:pStyle w:val="kol-zadn"/>
        <w:numPr>
          <w:ilvl w:val="0"/>
          <w:numId w:val="0"/>
        </w:numPr>
        <w:spacing w:after="120"/>
        <w:ind w:left="1074" w:right="403"/>
        <w:jc w:val="both"/>
        <w:rPr>
          <w:b w:val="0"/>
          <w:bCs/>
        </w:rPr>
      </w:pPr>
      <w:r>
        <w:rPr>
          <w:b w:val="0"/>
          <w:bCs/>
          <w:lang w:val="uk-UA"/>
        </w:rPr>
        <w:t>d</w:t>
      </w:r>
      <w:r>
        <w:rPr>
          <w:b w:val="0"/>
          <w:bCs/>
        </w:rPr>
        <w:t xml:space="preserve">) </w:t>
      </w:r>
      <w:r w:rsidRPr="004C59C0">
        <w:rPr>
          <w:b w:val="0"/>
          <w:bCs/>
        </w:rPr>
        <w:t>Віддає перевагу</w:t>
      </w:r>
      <w:r>
        <w:rPr>
          <w:b w:val="0"/>
          <w:bCs/>
        </w:rPr>
        <w:t xml:space="preserve"> жит</w:t>
      </w:r>
      <w:r>
        <w:rPr>
          <w:b w:val="0"/>
          <w:bCs/>
          <w:lang w:val="ru-RU"/>
        </w:rPr>
        <w:t>тю</w:t>
      </w:r>
      <w:r w:rsidRPr="004C59C0">
        <w:rPr>
          <w:b w:val="0"/>
          <w:bCs/>
        </w:rPr>
        <w:t xml:space="preserve"> зграями з іншими сомами.</w:t>
      </w:r>
    </w:p>
    <w:p w:rsidR="00D505C0" w:rsidRDefault="00D505C0" w:rsidP="00CE76C1">
      <w:pPr>
        <w:pStyle w:val="kol-zadn"/>
        <w:numPr>
          <w:ilvl w:val="0"/>
          <w:numId w:val="30"/>
        </w:numPr>
        <w:spacing w:after="36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Ve vodě si pod kořeny stromů vyhloubí noru, ve které pak pobývá celý svůj život.</w:t>
      </w:r>
    </w:p>
    <w:p w:rsidR="00764B95" w:rsidRPr="00CE76C1" w:rsidRDefault="00764B95" w:rsidP="00764B95">
      <w:pPr>
        <w:pStyle w:val="kol-zadn"/>
        <w:numPr>
          <w:ilvl w:val="0"/>
          <w:numId w:val="0"/>
        </w:numPr>
        <w:spacing w:after="360"/>
        <w:ind w:left="1074" w:right="403"/>
        <w:jc w:val="both"/>
        <w:rPr>
          <w:b w:val="0"/>
          <w:bCs/>
        </w:rPr>
      </w:pPr>
      <w:r>
        <w:rPr>
          <w:b w:val="0"/>
          <w:bCs/>
        </w:rPr>
        <w:t>е) У</w:t>
      </w:r>
      <w:r w:rsidRPr="00764B95">
        <w:rPr>
          <w:b w:val="0"/>
          <w:bCs/>
        </w:rPr>
        <w:t xml:space="preserve"> воді</w:t>
      </w:r>
      <w:r>
        <w:rPr>
          <w:b w:val="0"/>
          <w:bCs/>
        </w:rPr>
        <w:t xml:space="preserve"> </w:t>
      </w:r>
      <w:r w:rsidRPr="00764B95">
        <w:rPr>
          <w:b w:val="0"/>
          <w:bCs/>
        </w:rPr>
        <w:t>під корінням дерев</w:t>
      </w:r>
      <w:r>
        <w:rPr>
          <w:b w:val="0"/>
          <w:bCs/>
        </w:rPr>
        <w:t xml:space="preserve"> викопує нору</w:t>
      </w:r>
      <w:r w:rsidR="00D91238">
        <w:rPr>
          <w:b w:val="0"/>
          <w:bCs/>
        </w:rPr>
        <w:t>, в якій потім п</w:t>
      </w:r>
      <w:r w:rsidR="00D91238">
        <w:rPr>
          <w:b w:val="0"/>
          <w:bCs/>
          <w:lang w:val="uk-UA"/>
        </w:rPr>
        <w:t>еребуває</w:t>
      </w:r>
      <w:r w:rsidRPr="00764B95">
        <w:rPr>
          <w:b w:val="0"/>
          <w:bCs/>
        </w:rPr>
        <w:t xml:space="preserve"> усе своє </w:t>
      </w:r>
      <w:r>
        <w:rPr>
          <w:b w:val="0"/>
          <w:bCs/>
        </w:rPr>
        <w:t xml:space="preserve">    </w:t>
      </w:r>
      <w:r w:rsidRPr="00764B95">
        <w:rPr>
          <w:b w:val="0"/>
          <w:bCs/>
        </w:rPr>
        <w:t>життя.</w:t>
      </w:r>
    </w:p>
    <w:p w:rsidR="00D505C0" w:rsidRDefault="00D505C0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  <w:rPr>
          <w:lang w:val="ru-RU"/>
        </w:rPr>
      </w:pPr>
      <w:r>
        <w:t>LOSOS</w:t>
      </w:r>
    </w:p>
    <w:p w:rsidR="001B5A24" w:rsidRPr="001B5A24" w:rsidRDefault="001B5A24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  <w:rPr>
          <w:lang w:val="ru-RU"/>
        </w:rPr>
      </w:pPr>
      <w:r>
        <w:rPr>
          <w:lang w:val="ru-RU"/>
        </w:rPr>
        <w:lastRenderedPageBreak/>
        <w:t>ЛОСОСЬ</w:t>
      </w:r>
    </w:p>
    <w:p w:rsidR="00D505C0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Losos vyhledává stojaté vody s teplejší vodou.</w:t>
      </w:r>
    </w:p>
    <w:p w:rsidR="0059183C" w:rsidRPr="00CE76C1" w:rsidRDefault="0059183C" w:rsidP="0059183C">
      <w:pPr>
        <w:pStyle w:val="kol-zadn"/>
        <w:numPr>
          <w:ilvl w:val="0"/>
          <w:numId w:val="0"/>
        </w:numPr>
        <w:spacing w:after="360"/>
        <w:ind w:left="1068" w:right="403"/>
        <w:jc w:val="both"/>
        <w:rPr>
          <w:b w:val="0"/>
          <w:bCs/>
        </w:rPr>
      </w:pPr>
      <w:r w:rsidRPr="0059183C">
        <w:rPr>
          <w:b w:val="0"/>
          <w:bCs/>
        </w:rPr>
        <w:t>а) Лосось шукає стоячі води з теплішою водою.</w:t>
      </w:r>
    </w:p>
    <w:p w:rsidR="00D505C0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Je velmi citlivý na znečištění vody.</w:t>
      </w:r>
    </w:p>
    <w:p w:rsidR="0059183C" w:rsidRPr="00CE76C1" w:rsidRDefault="0059183C" w:rsidP="0059183C">
      <w:pPr>
        <w:pStyle w:val="kol-zadn"/>
        <w:numPr>
          <w:ilvl w:val="0"/>
          <w:numId w:val="0"/>
        </w:numPr>
        <w:spacing w:after="360"/>
        <w:ind w:left="1068" w:right="403"/>
        <w:jc w:val="both"/>
        <w:rPr>
          <w:b w:val="0"/>
          <w:bCs/>
        </w:rPr>
      </w:pPr>
      <w:r w:rsidRPr="0059183C">
        <w:rPr>
          <w:b w:val="0"/>
          <w:bCs/>
        </w:rPr>
        <w:t>б) Дуже чутливий до забруднення води.</w:t>
      </w:r>
    </w:p>
    <w:p w:rsidR="00D505C0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 dospělosti se vrací vytřít do místa svého narození.</w:t>
      </w:r>
    </w:p>
    <w:p w:rsidR="0059183C" w:rsidRPr="0059183C" w:rsidRDefault="0059183C" w:rsidP="0059183C">
      <w:pPr>
        <w:pStyle w:val="kol-zadn"/>
        <w:numPr>
          <w:ilvl w:val="0"/>
          <w:numId w:val="0"/>
        </w:numPr>
        <w:spacing w:after="360"/>
        <w:ind w:left="1068" w:right="403"/>
        <w:jc w:val="both"/>
        <w:rPr>
          <w:b w:val="0"/>
          <w:bCs/>
        </w:rPr>
      </w:pPr>
      <w:r w:rsidRPr="0059183C">
        <w:rPr>
          <w:b w:val="0"/>
          <w:bCs/>
        </w:rPr>
        <w:t xml:space="preserve">в) У дорослому віці повертається </w:t>
      </w:r>
      <w:r>
        <w:rPr>
          <w:b w:val="0"/>
          <w:bCs/>
        </w:rPr>
        <w:t xml:space="preserve">на </w:t>
      </w:r>
      <w:r w:rsidRPr="0059183C">
        <w:rPr>
          <w:b w:val="0"/>
          <w:bCs/>
        </w:rPr>
        <w:t>нерест до місця свого народження.</w:t>
      </w:r>
    </w:p>
    <w:p w:rsidR="0059183C" w:rsidRPr="00CE76C1" w:rsidRDefault="0059183C" w:rsidP="0059183C">
      <w:pPr>
        <w:pStyle w:val="kol-zadn"/>
        <w:numPr>
          <w:ilvl w:val="0"/>
          <w:numId w:val="0"/>
        </w:numPr>
        <w:spacing w:after="120"/>
        <w:ind w:right="403"/>
        <w:jc w:val="both"/>
        <w:rPr>
          <w:b w:val="0"/>
          <w:bCs/>
        </w:rPr>
      </w:pPr>
    </w:p>
    <w:p w:rsidR="00D505C0" w:rsidRPr="0059183C" w:rsidRDefault="00D505C0" w:rsidP="00CE76C1">
      <w:pPr>
        <w:pStyle w:val="kol-zadn"/>
        <w:numPr>
          <w:ilvl w:val="0"/>
          <w:numId w:val="31"/>
        </w:numPr>
        <w:spacing w:after="36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 ČR se jedná o velmi hojnou rybu, vyskytuje se zde na mnoha místech.</w:t>
      </w:r>
    </w:p>
    <w:p w:rsidR="0059183C" w:rsidRPr="001F38F5" w:rsidRDefault="0059183C" w:rsidP="001F38F5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1F38F5">
        <w:rPr>
          <w:b w:val="0"/>
        </w:rPr>
        <w:t>г) У Чеській Республіці це</w:t>
      </w:r>
      <w:r w:rsidR="00F32431">
        <w:rPr>
          <w:b w:val="0"/>
        </w:rPr>
        <w:t xml:space="preserve"> одна з численних риб, вона </w:t>
      </w:r>
      <w:r w:rsidRPr="001F38F5">
        <w:rPr>
          <w:b w:val="0"/>
        </w:rPr>
        <w:t>водиться</w:t>
      </w:r>
      <w:r w:rsidR="00F32431">
        <w:rPr>
          <w:b w:val="0"/>
          <w:lang w:val="uk-UA"/>
        </w:rPr>
        <w:t xml:space="preserve"> тут</w:t>
      </w:r>
      <w:r w:rsidRPr="001F38F5">
        <w:rPr>
          <w:b w:val="0"/>
        </w:rPr>
        <w:t xml:space="preserve"> в багатьох місцях.</w:t>
      </w:r>
    </w:p>
    <w:p w:rsidR="0059183C" w:rsidRPr="00CE76C1" w:rsidRDefault="0059183C" w:rsidP="0059183C">
      <w:pPr>
        <w:pStyle w:val="kol-zadn"/>
        <w:numPr>
          <w:ilvl w:val="0"/>
          <w:numId w:val="0"/>
        </w:numPr>
        <w:spacing w:after="360"/>
        <w:ind w:left="708" w:right="403"/>
        <w:jc w:val="both"/>
        <w:rPr>
          <w:b w:val="0"/>
          <w:bCs/>
        </w:rPr>
      </w:pPr>
      <w:r>
        <w:rPr>
          <w:b w:val="0"/>
          <w:bCs/>
          <w:lang w:val="uk-UA"/>
        </w:rPr>
        <w:t xml:space="preserve">      </w:t>
      </w:r>
    </w:p>
    <w:p w:rsidR="00D505C0" w:rsidRDefault="00D505C0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  <w:rPr>
          <w:lang w:val="ru-RU"/>
        </w:rPr>
      </w:pPr>
      <w:r>
        <w:t>PSTRUH</w:t>
      </w:r>
    </w:p>
    <w:p w:rsidR="001B5A24" w:rsidRPr="001B5A24" w:rsidRDefault="001B5A24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  <w:rPr>
          <w:lang w:val="ru-RU"/>
        </w:rPr>
      </w:pPr>
      <w:r>
        <w:rPr>
          <w:color w:val="202124"/>
          <w:shd w:val="clear" w:color="auto" w:fill="FFFFFF"/>
        </w:rPr>
        <w:t>Ф</w:t>
      </w:r>
      <w:r>
        <w:rPr>
          <w:color w:val="202124"/>
          <w:shd w:val="clear" w:color="auto" w:fill="FFFFFF"/>
          <w:lang w:val="ru-RU"/>
        </w:rPr>
        <w:t>ОРЕЛЬ</w:t>
      </w:r>
      <w:r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  <w:lang w:val="ru-RU"/>
        </w:rPr>
        <w:t>СТРУМКОВА</w:t>
      </w:r>
    </w:p>
    <w:p w:rsidR="00D505C0" w:rsidRPr="009101A0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Pstruh vyhledává čisté a chladné vody.</w:t>
      </w:r>
    </w:p>
    <w:p w:rsidR="009101A0" w:rsidRPr="009101A0" w:rsidRDefault="009101A0" w:rsidP="009101A0">
      <w:pPr>
        <w:pStyle w:val="kol-zadn"/>
        <w:numPr>
          <w:ilvl w:val="0"/>
          <w:numId w:val="0"/>
        </w:numPr>
        <w:spacing w:after="120"/>
        <w:ind w:left="1068" w:right="403"/>
        <w:jc w:val="both"/>
        <w:rPr>
          <w:b w:val="0"/>
          <w:bCs/>
          <w:lang w:val="uk-UA"/>
        </w:rPr>
      </w:pPr>
      <w:r w:rsidRPr="009101A0">
        <w:rPr>
          <w:b w:val="0"/>
          <w:bCs/>
        </w:rPr>
        <w:t>а) Форель шукає чисті та прохолодні води.</w:t>
      </w:r>
    </w:p>
    <w:p w:rsidR="00D505C0" w:rsidRPr="009101A0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Pro svůj život potřebuje vodu s velkým obsahem kyslíku.</w:t>
      </w:r>
    </w:p>
    <w:p w:rsidR="009101A0" w:rsidRDefault="009101A0" w:rsidP="009101A0">
      <w:pPr>
        <w:pStyle w:val="kol-zadn"/>
        <w:numPr>
          <w:ilvl w:val="0"/>
          <w:numId w:val="0"/>
        </w:numPr>
        <w:spacing w:after="120"/>
        <w:ind w:left="1068" w:right="403"/>
        <w:jc w:val="both"/>
        <w:rPr>
          <w:b w:val="0"/>
          <w:bCs/>
          <w:lang w:val="uk-UA"/>
        </w:rPr>
      </w:pPr>
      <w:r>
        <w:rPr>
          <w:b w:val="0"/>
          <w:bCs/>
          <w:lang w:val="uk-UA"/>
        </w:rPr>
        <w:t>б</w:t>
      </w:r>
      <w:r w:rsidR="00447EBF">
        <w:rPr>
          <w:b w:val="0"/>
          <w:bCs/>
        </w:rPr>
        <w:t>) Для життя пот</w:t>
      </w:r>
      <w:r w:rsidR="00447EBF">
        <w:rPr>
          <w:b w:val="0"/>
          <w:bCs/>
          <w:lang w:val="uk-UA"/>
        </w:rPr>
        <w:t>ребує</w:t>
      </w:r>
      <w:r w:rsidR="00447EBF">
        <w:rPr>
          <w:b w:val="0"/>
          <w:bCs/>
        </w:rPr>
        <w:t xml:space="preserve"> вод</w:t>
      </w:r>
      <w:r w:rsidR="00447EBF">
        <w:rPr>
          <w:b w:val="0"/>
          <w:bCs/>
          <w:lang w:val="uk-UA"/>
        </w:rPr>
        <w:t>у</w:t>
      </w:r>
      <w:r w:rsidRPr="009101A0">
        <w:rPr>
          <w:b w:val="0"/>
          <w:bCs/>
        </w:rPr>
        <w:t xml:space="preserve"> з </w:t>
      </w:r>
      <w:r w:rsidR="00447EBF">
        <w:rPr>
          <w:b w:val="0"/>
          <w:bCs/>
          <w:lang w:val="uk-UA"/>
        </w:rPr>
        <w:t xml:space="preserve"> </w:t>
      </w:r>
      <w:r w:rsidRPr="009101A0">
        <w:rPr>
          <w:b w:val="0"/>
          <w:bCs/>
        </w:rPr>
        <w:t>високим вмістом кисню</w:t>
      </w:r>
      <w:r>
        <w:rPr>
          <w:b w:val="0"/>
          <w:bCs/>
          <w:lang w:val="uk-UA"/>
        </w:rPr>
        <w:t>.</w:t>
      </w:r>
    </w:p>
    <w:p w:rsidR="009101A0" w:rsidRPr="00447EBF" w:rsidRDefault="009101A0" w:rsidP="00447EBF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  <w:rPr>
          <w:b w:val="0"/>
          <w:bCs/>
          <w:lang w:val="uk-UA"/>
        </w:rPr>
      </w:pPr>
    </w:p>
    <w:p w:rsidR="00D505C0" w:rsidRPr="00447EBF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Žije samotářsky</w:t>
      </w:r>
      <w:r w:rsidR="00CE76C1" w:rsidRPr="00CE76C1">
        <w:rPr>
          <w:b w:val="0"/>
          <w:bCs/>
        </w:rPr>
        <w:t>.</w:t>
      </w:r>
    </w:p>
    <w:p w:rsidR="00447EBF" w:rsidRPr="00447EBF" w:rsidRDefault="00447EBF" w:rsidP="00447EBF">
      <w:pPr>
        <w:pStyle w:val="kol-zadn"/>
        <w:numPr>
          <w:ilvl w:val="0"/>
          <w:numId w:val="0"/>
        </w:numPr>
        <w:spacing w:after="120"/>
        <w:ind w:left="1068" w:right="403"/>
        <w:jc w:val="both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bCs/>
        </w:rPr>
        <w:t xml:space="preserve">в) </w:t>
      </w:r>
      <w:r>
        <w:rPr>
          <w:b w:val="0"/>
          <w:bCs/>
          <w:lang w:val="uk-UA"/>
        </w:rPr>
        <w:t>Ж</w:t>
      </w:r>
      <w:r w:rsidRPr="009101A0">
        <w:rPr>
          <w:b w:val="0"/>
          <w:bCs/>
        </w:rPr>
        <w:t>иве самотнім життям.</w:t>
      </w:r>
    </w:p>
    <w:p w:rsidR="0039622C" w:rsidRPr="009101A0" w:rsidRDefault="00CE76C1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Patří mezi dravé ryby, loví larvy hmyzu, malé rybky a hmyz, který spadne na hladinu.</w:t>
      </w:r>
    </w:p>
    <w:p w:rsidR="009101A0" w:rsidRDefault="009101A0" w:rsidP="000C6EF7">
      <w:pPr>
        <w:pStyle w:val="kol-zadn"/>
        <w:numPr>
          <w:ilvl w:val="0"/>
          <w:numId w:val="0"/>
        </w:numPr>
        <w:spacing w:after="120"/>
        <w:ind w:left="1068" w:right="403"/>
        <w:jc w:val="both"/>
        <w:rPr>
          <w:b w:val="0"/>
          <w:bCs/>
        </w:rPr>
      </w:pPr>
      <w:r>
        <w:rPr>
          <w:b w:val="0"/>
          <w:bCs/>
        </w:rPr>
        <w:t xml:space="preserve">г) </w:t>
      </w:r>
      <w:r>
        <w:rPr>
          <w:b w:val="0"/>
          <w:bCs/>
          <w:lang w:val="uk-UA"/>
        </w:rPr>
        <w:t>Належить до</w:t>
      </w:r>
      <w:r>
        <w:rPr>
          <w:b w:val="0"/>
          <w:bCs/>
        </w:rPr>
        <w:t xml:space="preserve"> хиж</w:t>
      </w:r>
      <w:r>
        <w:rPr>
          <w:b w:val="0"/>
          <w:bCs/>
          <w:lang w:val="uk-UA"/>
        </w:rPr>
        <w:t>их</w:t>
      </w:r>
      <w:r>
        <w:rPr>
          <w:b w:val="0"/>
          <w:bCs/>
        </w:rPr>
        <w:t xml:space="preserve"> риб</w:t>
      </w:r>
      <w:r w:rsidRPr="009101A0">
        <w:rPr>
          <w:b w:val="0"/>
          <w:bCs/>
        </w:rPr>
        <w:t>, полює н</w:t>
      </w:r>
      <w:r w:rsidR="00DB6694">
        <w:rPr>
          <w:b w:val="0"/>
          <w:bCs/>
        </w:rPr>
        <w:t xml:space="preserve">а личинок комах, дрібних рибок </w:t>
      </w:r>
      <w:r w:rsidR="00DB6694">
        <w:rPr>
          <w:b w:val="0"/>
          <w:bCs/>
          <w:lang w:val="uk-UA"/>
        </w:rPr>
        <w:t>та</w:t>
      </w:r>
      <w:r w:rsidRPr="009101A0">
        <w:rPr>
          <w:b w:val="0"/>
          <w:bCs/>
        </w:rPr>
        <w:t xml:space="preserve"> комах, які падають на поверхню</w:t>
      </w:r>
      <w:r w:rsidR="009B6122">
        <w:rPr>
          <w:b w:val="0"/>
          <w:bCs/>
          <w:lang w:val="uk-UA"/>
        </w:rPr>
        <w:t xml:space="preserve"> води</w:t>
      </w:r>
      <w:r w:rsidRPr="009101A0">
        <w:rPr>
          <w:b w:val="0"/>
          <w:bCs/>
        </w:rPr>
        <w:t>.</w:t>
      </w:r>
    </w:p>
    <w:p w:rsidR="007557DA" w:rsidRDefault="007557DA" w:rsidP="000C6EF7">
      <w:pPr>
        <w:pStyle w:val="kol-zadn"/>
        <w:numPr>
          <w:ilvl w:val="0"/>
          <w:numId w:val="0"/>
        </w:numPr>
        <w:spacing w:after="120"/>
        <w:ind w:left="1068" w:right="403"/>
        <w:jc w:val="both"/>
        <w:rPr>
          <w:b w:val="0"/>
          <w:bCs/>
        </w:rPr>
      </w:pPr>
    </w:p>
    <w:p w:rsidR="007557DA" w:rsidRPr="00CE76C1" w:rsidRDefault="007557DA" w:rsidP="000C6EF7">
      <w:pPr>
        <w:pStyle w:val="kol-zadn"/>
        <w:numPr>
          <w:ilvl w:val="0"/>
          <w:numId w:val="0"/>
        </w:numPr>
        <w:spacing w:after="120"/>
        <w:ind w:left="1068" w:right="403"/>
        <w:jc w:val="both"/>
        <w:rPr>
          <w:b w:val="0"/>
          <w:bCs/>
        </w:rPr>
      </w:pPr>
    </w:p>
    <w:p w:rsidR="007A444E" w:rsidRDefault="00EE3316" w:rsidP="007A444E">
      <w:pPr>
        <w:pStyle w:val="Sebereflexeka"/>
        <w:rPr>
          <w:lang w:val="uk-UA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  <w:r w:rsidR="007A444E" w:rsidRPr="007A444E">
        <w:rPr>
          <w:lang w:val="uk-UA"/>
        </w:rPr>
        <w:t xml:space="preserve"> </w:t>
      </w:r>
    </w:p>
    <w:p w:rsidR="007A444E" w:rsidRPr="00412040" w:rsidRDefault="007A444E" w:rsidP="007A444E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CE28A6" w:rsidRDefault="00CE28A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C3617" w:rsidRPr="00635E8E" w:rsidRDefault="00C47B27" w:rsidP="00635E8E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 obrázků:</w:t>
      </w:r>
      <w:r w:rsidR="00AF2EBA" w:rsidRPr="00AF2EBA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54.1pt;width:541.35pt;height:80.4pt;z-index:251663360;visibility:visible;mso-wrap-distance-top:3.6pt;mso-wrap-distance-bottom:3.6pt;mso-position-horizontal:center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2" name="Obrázek 32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AB59BB">
                    <w:t>Eliška Sokolíková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C47B27" w:rsidRDefault="00C47B27" w:rsidP="00241D37"/>
                <w:p w:rsidR="00241D37" w:rsidRDefault="00241D37"/>
              </w:txbxContent>
            </v:textbox>
            <w10:wrap type="square" anchorx="page"/>
          </v:shape>
        </w:pict>
      </w:r>
    </w:p>
    <w:p w:rsidR="003F1DBA" w:rsidRPr="00635E8E" w:rsidRDefault="00AF2EBA" w:rsidP="003F1DBA">
      <w:pPr>
        <w:rPr>
          <w:color w:val="0563C1" w:themeColor="hyperlink"/>
          <w:u w:val="single"/>
        </w:rPr>
      </w:pPr>
      <w:hyperlink r:id="rId24" w:history="1">
        <w:r w:rsidR="00CC3617" w:rsidRPr="00007F6B">
          <w:rPr>
            <w:rStyle w:val="a8"/>
          </w:rPr>
          <w:t>https://openclipart.org/detail/300715/carp-2-outline</w:t>
        </w:r>
      </w:hyperlink>
      <w:r w:rsidR="00CC3617">
        <w:rPr>
          <w:rStyle w:val="a8"/>
        </w:rPr>
        <w:t xml:space="preserve"> (upraveno pro didaktické účely)</w:t>
      </w:r>
    </w:p>
    <w:p w:rsidR="003F1DBA" w:rsidRDefault="003F1DBA" w:rsidP="003F1DBA"/>
    <w:p w:rsidR="003F1DBA" w:rsidRDefault="003F1DBA" w:rsidP="003F1DBA"/>
    <w:p w:rsidR="003F1DBA" w:rsidRDefault="003F1DBA" w:rsidP="003F1DBA"/>
    <w:p w:rsidR="007D3E49" w:rsidRPr="001F6937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44" w:rsidRDefault="006C4144">
      <w:pPr>
        <w:spacing w:after="0" w:line="240" w:lineRule="auto"/>
      </w:pPr>
      <w:r>
        <w:separator/>
      </w:r>
    </w:p>
  </w:endnote>
  <w:endnote w:type="continuationSeparator" w:id="1">
    <w:p w:rsidR="006C4144" w:rsidRDefault="006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44" w:rsidRDefault="006C4144">
      <w:pPr>
        <w:spacing w:after="0" w:line="240" w:lineRule="auto"/>
      </w:pPr>
      <w:r>
        <w:separator/>
      </w:r>
    </w:p>
  </w:footnote>
  <w:footnote w:type="continuationSeparator" w:id="1">
    <w:p w:rsidR="006C4144" w:rsidRDefault="006C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.6pt;height:3.6pt" o:bullet="t">
        <v:imagedata r:id="rId1" o:title="odrazka"/>
      </v:shape>
    </w:pict>
  </w:numPicBullet>
  <w:numPicBullet w:numPicBulletId="1">
    <w:pict>
      <v:shape id="_x0000_i1070" type="#_x0000_t75" style="width:5.6pt;height:3.6pt" o:bullet="t">
        <v:imagedata r:id="rId2" o:title="videoodrazka"/>
      </v:shape>
    </w:pict>
  </w:numPicBullet>
  <w:numPicBullet w:numPicBulletId="2">
    <w:pict>
      <v:shape id="_x0000_i1071" type="#_x0000_t75" style="width:13.2pt;height:12pt" o:bullet="t">
        <v:imagedata r:id="rId3" o:title="videoodrazka"/>
      </v:shape>
    </w:pict>
  </w:numPicBullet>
  <w:numPicBullet w:numPicBulletId="3">
    <w:pict>
      <v:shape id="_x0000_i1072" type="#_x0000_t75" style="width:24pt;height:24pt" o:bullet="t">
        <v:imagedata r:id="rId4" o:title="Group 45"/>
      </v:shape>
    </w:pict>
  </w:numPicBullet>
  <w:abstractNum w:abstractNumId="0">
    <w:nsid w:val="04542A38"/>
    <w:multiLevelType w:val="hybridMultilevel"/>
    <w:tmpl w:val="A208A2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E43C90"/>
    <w:multiLevelType w:val="hybridMultilevel"/>
    <w:tmpl w:val="E4A07FB4"/>
    <w:lvl w:ilvl="0" w:tplc="2D04518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2505"/>
    <w:multiLevelType w:val="hybridMultilevel"/>
    <w:tmpl w:val="AFA27CC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7AA1"/>
    <w:multiLevelType w:val="hybridMultilevel"/>
    <w:tmpl w:val="09045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01448"/>
    <w:multiLevelType w:val="hybridMultilevel"/>
    <w:tmpl w:val="9E18972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24CD7"/>
    <w:multiLevelType w:val="multilevel"/>
    <w:tmpl w:val="1D4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E4503"/>
    <w:multiLevelType w:val="hybridMultilevel"/>
    <w:tmpl w:val="F5823BFC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C536A0"/>
    <w:multiLevelType w:val="hybridMultilevel"/>
    <w:tmpl w:val="99A005E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DE06258"/>
    <w:multiLevelType w:val="multilevel"/>
    <w:tmpl w:val="156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40CA5"/>
    <w:multiLevelType w:val="multilevel"/>
    <w:tmpl w:val="847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A7BEF"/>
    <w:multiLevelType w:val="hybridMultilevel"/>
    <w:tmpl w:val="897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500483"/>
    <w:multiLevelType w:val="hybridMultilevel"/>
    <w:tmpl w:val="6F2E9A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1AC2882"/>
    <w:multiLevelType w:val="hybridMultilevel"/>
    <w:tmpl w:val="A10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0"/>
  </w:num>
  <w:num w:numId="4">
    <w:abstractNumId w:val="19"/>
  </w:num>
  <w:num w:numId="5">
    <w:abstractNumId w:val="15"/>
  </w:num>
  <w:num w:numId="6">
    <w:abstractNumId w:val="6"/>
  </w:num>
  <w:num w:numId="7">
    <w:abstractNumId w:val="23"/>
  </w:num>
  <w:num w:numId="8">
    <w:abstractNumId w:val="31"/>
  </w:num>
  <w:num w:numId="9">
    <w:abstractNumId w:val="17"/>
  </w:num>
  <w:num w:numId="10">
    <w:abstractNumId w:val="21"/>
  </w:num>
  <w:num w:numId="11">
    <w:abstractNumId w:val="8"/>
  </w:num>
  <w:num w:numId="12">
    <w:abstractNumId w:val="13"/>
  </w:num>
  <w:num w:numId="13">
    <w:abstractNumId w:val="32"/>
  </w:num>
  <w:num w:numId="14">
    <w:abstractNumId w:val="5"/>
  </w:num>
  <w:num w:numId="15">
    <w:abstractNumId w:val="35"/>
  </w:num>
  <w:num w:numId="16">
    <w:abstractNumId w:val="20"/>
  </w:num>
  <w:num w:numId="17">
    <w:abstractNumId w:val="11"/>
  </w:num>
  <w:num w:numId="18">
    <w:abstractNumId w:val="14"/>
  </w:num>
  <w:num w:numId="19">
    <w:abstractNumId w:val="1"/>
  </w:num>
  <w:num w:numId="20">
    <w:abstractNumId w:val="3"/>
  </w:num>
  <w:num w:numId="21">
    <w:abstractNumId w:val="24"/>
  </w:num>
  <w:num w:numId="22">
    <w:abstractNumId w:val="25"/>
  </w:num>
  <w:num w:numId="23">
    <w:abstractNumId w:val="9"/>
  </w:num>
  <w:num w:numId="24">
    <w:abstractNumId w:val="33"/>
  </w:num>
  <w:num w:numId="25">
    <w:abstractNumId w:val="16"/>
  </w:num>
  <w:num w:numId="26">
    <w:abstractNumId w:val="34"/>
  </w:num>
  <w:num w:numId="27">
    <w:abstractNumId w:val="12"/>
  </w:num>
  <w:num w:numId="28">
    <w:abstractNumId w:val="22"/>
  </w:num>
  <w:num w:numId="29">
    <w:abstractNumId w:val="29"/>
  </w:num>
  <w:num w:numId="30">
    <w:abstractNumId w:val="0"/>
  </w:num>
  <w:num w:numId="31">
    <w:abstractNumId w:val="26"/>
  </w:num>
  <w:num w:numId="32">
    <w:abstractNumId w:val="7"/>
  </w:num>
  <w:num w:numId="33">
    <w:abstractNumId w:val="28"/>
  </w:num>
  <w:num w:numId="34">
    <w:abstractNumId w:val="2"/>
  </w:num>
  <w:num w:numId="35">
    <w:abstractNumId w:val="2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7B40"/>
    <w:rsid w:val="000407C1"/>
    <w:rsid w:val="00060110"/>
    <w:rsid w:val="00060FFF"/>
    <w:rsid w:val="000710B8"/>
    <w:rsid w:val="00075327"/>
    <w:rsid w:val="00082891"/>
    <w:rsid w:val="00085862"/>
    <w:rsid w:val="00091485"/>
    <w:rsid w:val="000B79A5"/>
    <w:rsid w:val="000C6EF7"/>
    <w:rsid w:val="000E1C87"/>
    <w:rsid w:val="000F3760"/>
    <w:rsid w:val="0010620F"/>
    <w:rsid w:val="00106D77"/>
    <w:rsid w:val="0011432B"/>
    <w:rsid w:val="001244A2"/>
    <w:rsid w:val="0012764D"/>
    <w:rsid w:val="001348FE"/>
    <w:rsid w:val="001537AF"/>
    <w:rsid w:val="00166E15"/>
    <w:rsid w:val="00171E24"/>
    <w:rsid w:val="00176D4B"/>
    <w:rsid w:val="00185248"/>
    <w:rsid w:val="00194B7F"/>
    <w:rsid w:val="001A0429"/>
    <w:rsid w:val="001B0947"/>
    <w:rsid w:val="001B5A24"/>
    <w:rsid w:val="001C1E0F"/>
    <w:rsid w:val="001C50D9"/>
    <w:rsid w:val="001F38F5"/>
    <w:rsid w:val="001F6937"/>
    <w:rsid w:val="00223240"/>
    <w:rsid w:val="00237C05"/>
    <w:rsid w:val="00241D37"/>
    <w:rsid w:val="002650B0"/>
    <w:rsid w:val="00276C69"/>
    <w:rsid w:val="0027739A"/>
    <w:rsid w:val="002C0266"/>
    <w:rsid w:val="002C1062"/>
    <w:rsid w:val="002C10F6"/>
    <w:rsid w:val="002D5A52"/>
    <w:rsid w:val="002F4B05"/>
    <w:rsid w:val="00301E59"/>
    <w:rsid w:val="00305B21"/>
    <w:rsid w:val="00306C58"/>
    <w:rsid w:val="003142F1"/>
    <w:rsid w:val="00325CBC"/>
    <w:rsid w:val="00344DB0"/>
    <w:rsid w:val="00347346"/>
    <w:rsid w:val="003522C0"/>
    <w:rsid w:val="00354AE9"/>
    <w:rsid w:val="003573A8"/>
    <w:rsid w:val="00371430"/>
    <w:rsid w:val="003811F7"/>
    <w:rsid w:val="0039456E"/>
    <w:rsid w:val="0039622C"/>
    <w:rsid w:val="003969CF"/>
    <w:rsid w:val="003F1DBA"/>
    <w:rsid w:val="00413395"/>
    <w:rsid w:val="004210B0"/>
    <w:rsid w:val="00423AAA"/>
    <w:rsid w:val="00447EBF"/>
    <w:rsid w:val="0045390B"/>
    <w:rsid w:val="004642A4"/>
    <w:rsid w:val="00480F36"/>
    <w:rsid w:val="00490B56"/>
    <w:rsid w:val="00496F2D"/>
    <w:rsid w:val="004C59C0"/>
    <w:rsid w:val="004D79BE"/>
    <w:rsid w:val="004E5379"/>
    <w:rsid w:val="004F5316"/>
    <w:rsid w:val="00504EB9"/>
    <w:rsid w:val="00516B42"/>
    <w:rsid w:val="00521394"/>
    <w:rsid w:val="0059183C"/>
    <w:rsid w:val="005B2A2B"/>
    <w:rsid w:val="005B7112"/>
    <w:rsid w:val="005E2369"/>
    <w:rsid w:val="006107DC"/>
    <w:rsid w:val="006120B1"/>
    <w:rsid w:val="006158D6"/>
    <w:rsid w:val="00617680"/>
    <w:rsid w:val="00631943"/>
    <w:rsid w:val="00634302"/>
    <w:rsid w:val="00635E8E"/>
    <w:rsid w:val="00643389"/>
    <w:rsid w:val="00666C86"/>
    <w:rsid w:val="00676D35"/>
    <w:rsid w:val="00690E36"/>
    <w:rsid w:val="00696C38"/>
    <w:rsid w:val="006A28FB"/>
    <w:rsid w:val="006A3763"/>
    <w:rsid w:val="006A5A5E"/>
    <w:rsid w:val="006A7DBB"/>
    <w:rsid w:val="006C14EA"/>
    <w:rsid w:val="006C4144"/>
    <w:rsid w:val="006D5A92"/>
    <w:rsid w:val="006D7783"/>
    <w:rsid w:val="007042FA"/>
    <w:rsid w:val="00721ECB"/>
    <w:rsid w:val="007256CC"/>
    <w:rsid w:val="007557DA"/>
    <w:rsid w:val="00764B95"/>
    <w:rsid w:val="0076651A"/>
    <w:rsid w:val="00777383"/>
    <w:rsid w:val="00785298"/>
    <w:rsid w:val="007A444E"/>
    <w:rsid w:val="007A5281"/>
    <w:rsid w:val="007B6DDE"/>
    <w:rsid w:val="007D1957"/>
    <w:rsid w:val="007D2437"/>
    <w:rsid w:val="007D3E49"/>
    <w:rsid w:val="007D5B2B"/>
    <w:rsid w:val="007F33AE"/>
    <w:rsid w:val="007F74C0"/>
    <w:rsid w:val="0080148E"/>
    <w:rsid w:val="008133F7"/>
    <w:rsid w:val="00816250"/>
    <w:rsid w:val="0082658A"/>
    <w:rsid w:val="00827A4E"/>
    <w:rsid w:val="008311C7"/>
    <w:rsid w:val="008456A5"/>
    <w:rsid w:val="00854606"/>
    <w:rsid w:val="00862CEC"/>
    <w:rsid w:val="00865FD2"/>
    <w:rsid w:val="00875112"/>
    <w:rsid w:val="00875CCD"/>
    <w:rsid w:val="00892240"/>
    <w:rsid w:val="008D787F"/>
    <w:rsid w:val="008E0C09"/>
    <w:rsid w:val="008F23AC"/>
    <w:rsid w:val="008F2E74"/>
    <w:rsid w:val="008F7821"/>
    <w:rsid w:val="009101A0"/>
    <w:rsid w:val="00912102"/>
    <w:rsid w:val="00914EFC"/>
    <w:rsid w:val="00921C0C"/>
    <w:rsid w:val="009228A6"/>
    <w:rsid w:val="009375E0"/>
    <w:rsid w:val="009712C5"/>
    <w:rsid w:val="0099035B"/>
    <w:rsid w:val="009A75D7"/>
    <w:rsid w:val="009B6122"/>
    <w:rsid w:val="009D05FB"/>
    <w:rsid w:val="00A1274B"/>
    <w:rsid w:val="00A34D74"/>
    <w:rsid w:val="00A44169"/>
    <w:rsid w:val="00A531A3"/>
    <w:rsid w:val="00A742F9"/>
    <w:rsid w:val="00A83D13"/>
    <w:rsid w:val="00A9233D"/>
    <w:rsid w:val="00A937EB"/>
    <w:rsid w:val="00A95B99"/>
    <w:rsid w:val="00AB59BB"/>
    <w:rsid w:val="00AB6070"/>
    <w:rsid w:val="00AC721F"/>
    <w:rsid w:val="00AD073F"/>
    <w:rsid w:val="00AD1C92"/>
    <w:rsid w:val="00AD3A18"/>
    <w:rsid w:val="00AE1AFC"/>
    <w:rsid w:val="00AF2EBA"/>
    <w:rsid w:val="00B16A1A"/>
    <w:rsid w:val="00B16FCA"/>
    <w:rsid w:val="00B2046C"/>
    <w:rsid w:val="00B2747F"/>
    <w:rsid w:val="00B37B51"/>
    <w:rsid w:val="00B55AD4"/>
    <w:rsid w:val="00B6002D"/>
    <w:rsid w:val="00B71110"/>
    <w:rsid w:val="00B735BD"/>
    <w:rsid w:val="00BA17F3"/>
    <w:rsid w:val="00BA2360"/>
    <w:rsid w:val="00BC46D4"/>
    <w:rsid w:val="00C00660"/>
    <w:rsid w:val="00C02B6F"/>
    <w:rsid w:val="00C12357"/>
    <w:rsid w:val="00C238FA"/>
    <w:rsid w:val="00C2677D"/>
    <w:rsid w:val="00C31B60"/>
    <w:rsid w:val="00C35924"/>
    <w:rsid w:val="00C47B27"/>
    <w:rsid w:val="00C74E6C"/>
    <w:rsid w:val="00C97683"/>
    <w:rsid w:val="00CA1F31"/>
    <w:rsid w:val="00CA6AD5"/>
    <w:rsid w:val="00CB7981"/>
    <w:rsid w:val="00CC3617"/>
    <w:rsid w:val="00CC7D8A"/>
    <w:rsid w:val="00CD7B68"/>
    <w:rsid w:val="00CE28A6"/>
    <w:rsid w:val="00CE76C1"/>
    <w:rsid w:val="00D15E1B"/>
    <w:rsid w:val="00D31B9A"/>
    <w:rsid w:val="00D334AC"/>
    <w:rsid w:val="00D446D0"/>
    <w:rsid w:val="00D505C0"/>
    <w:rsid w:val="00D51EC6"/>
    <w:rsid w:val="00D620F6"/>
    <w:rsid w:val="00D6525C"/>
    <w:rsid w:val="00D66206"/>
    <w:rsid w:val="00D8015E"/>
    <w:rsid w:val="00D85463"/>
    <w:rsid w:val="00D91238"/>
    <w:rsid w:val="00D95FD7"/>
    <w:rsid w:val="00DB38E7"/>
    <w:rsid w:val="00DB4536"/>
    <w:rsid w:val="00DB6694"/>
    <w:rsid w:val="00DC709E"/>
    <w:rsid w:val="00DD533B"/>
    <w:rsid w:val="00DD7560"/>
    <w:rsid w:val="00E0332A"/>
    <w:rsid w:val="00E034F7"/>
    <w:rsid w:val="00E14C27"/>
    <w:rsid w:val="00E16169"/>
    <w:rsid w:val="00E7074B"/>
    <w:rsid w:val="00E7477F"/>
    <w:rsid w:val="00E77B64"/>
    <w:rsid w:val="00E77D82"/>
    <w:rsid w:val="00E83D7D"/>
    <w:rsid w:val="00E9375F"/>
    <w:rsid w:val="00EA25EA"/>
    <w:rsid w:val="00EA3EF5"/>
    <w:rsid w:val="00ED3DDC"/>
    <w:rsid w:val="00EE3316"/>
    <w:rsid w:val="00EF0376"/>
    <w:rsid w:val="00EF4B6E"/>
    <w:rsid w:val="00F03BEB"/>
    <w:rsid w:val="00F15F6B"/>
    <w:rsid w:val="00F17EDB"/>
    <w:rsid w:val="00F2067A"/>
    <w:rsid w:val="00F279BD"/>
    <w:rsid w:val="00F32431"/>
    <w:rsid w:val="00F35E69"/>
    <w:rsid w:val="00F46B99"/>
    <w:rsid w:val="00F566E6"/>
    <w:rsid w:val="00F7621E"/>
    <w:rsid w:val="00F91454"/>
    <w:rsid w:val="00F92BEE"/>
    <w:rsid w:val="00FA2A94"/>
    <w:rsid w:val="00FA405E"/>
    <w:rsid w:val="00FE3F5F"/>
    <w:rsid w:val="00FF05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14C27"/>
  </w:style>
  <w:style w:type="paragraph" w:styleId="1">
    <w:name w:val="heading 1"/>
    <w:basedOn w:val="a"/>
    <w:link w:val="10"/>
    <w:uiPriority w:val="9"/>
    <w:qFormat/>
    <w:rsid w:val="00B2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B2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14C27"/>
  </w:style>
  <w:style w:type="paragraph" w:styleId="a5">
    <w:name w:val="header"/>
    <w:basedOn w:val="a"/>
    <w:link w:val="a4"/>
    <w:uiPriority w:val="99"/>
    <w:unhideWhenUsed/>
    <w:rsid w:val="00E1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E14C27"/>
  </w:style>
  <w:style w:type="paragraph" w:styleId="a7">
    <w:name w:val="footer"/>
    <w:basedOn w:val="a"/>
    <w:link w:val="a6"/>
    <w:uiPriority w:val="99"/>
    <w:unhideWhenUsed/>
    <w:rsid w:val="00E14C2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caption"/>
    <w:basedOn w:val="a"/>
    <w:next w:val="a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44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7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371430"/>
    <w:rPr>
      <w:i/>
      <w:iCs/>
    </w:rPr>
  </w:style>
  <w:style w:type="paragraph" w:customStyle="1" w:styleId="translatepage-results-short">
    <w:name w:val="translatepage-results-short"/>
    <w:basedOn w:val="a"/>
    <w:rsid w:val="006A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x-content-line">
    <w:name w:val="box-content-line"/>
    <w:basedOn w:val="a0"/>
    <w:rsid w:val="0027739A"/>
  </w:style>
  <w:style w:type="character" w:customStyle="1" w:styleId="c">
    <w:name w:val="c"/>
    <w:basedOn w:val="a0"/>
    <w:rsid w:val="0027739A"/>
  </w:style>
  <w:style w:type="character" w:customStyle="1" w:styleId="space">
    <w:name w:val="space"/>
    <w:basedOn w:val="a0"/>
    <w:rsid w:val="0027739A"/>
  </w:style>
  <w:style w:type="character" w:customStyle="1" w:styleId="w">
    <w:name w:val="w"/>
    <w:basedOn w:val="a0"/>
    <w:rsid w:val="0027739A"/>
  </w:style>
  <w:style w:type="character" w:customStyle="1" w:styleId="note">
    <w:name w:val="note"/>
    <w:basedOn w:val="a0"/>
    <w:rsid w:val="0027739A"/>
  </w:style>
  <w:style w:type="character" w:customStyle="1" w:styleId="10">
    <w:name w:val="Заголовок 1 Знак"/>
    <w:basedOn w:val="a0"/>
    <w:link w:val="1"/>
    <w:uiPriority w:val="9"/>
    <w:rsid w:val="00B274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2747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translatepage-word--word">
    <w:name w:val="translatepage-word--word"/>
    <w:basedOn w:val="a0"/>
    <w:rsid w:val="00B2747F"/>
  </w:style>
  <w:style w:type="character" w:customStyle="1" w:styleId="e">
    <w:name w:val="e"/>
    <w:basedOn w:val="a0"/>
    <w:rsid w:val="00B2747F"/>
  </w:style>
  <w:style w:type="character" w:customStyle="1" w:styleId="30">
    <w:name w:val="Заголовок 3 Знак"/>
    <w:basedOn w:val="a0"/>
    <w:link w:val="3"/>
    <w:uiPriority w:val="9"/>
    <w:semiHidden/>
    <w:rsid w:val="000B79A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605-navrat-lososu?vsrc=vyhledavani&amp;vsrcid=ryby" TargetMode="External"/><Relationship Id="rId18" Type="http://schemas.openxmlformats.org/officeDocument/2006/relationships/hyperlink" Target="https://cs.wikipedia.org/w/index.php?title=Horizont%C3%A1la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763-drave-ryby?vsrc=vyhledavani&amp;vsrcid=ryby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4929-sumec-velky?vsrc=vyhledavani&amp;vsrcid=ryby" TargetMode="External"/><Relationship Id="rId20" Type="http://schemas.openxmlformats.org/officeDocument/2006/relationships/hyperlink" Target="https://cs.wikipedia.org/wiki/Diagon%C3%A1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759-druhy-ryb?vsrc=vyhledavani&amp;vsrcid=ryby" TargetMode="External"/><Relationship Id="rId24" Type="http://schemas.openxmlformats.org/officeDocument/2006/relationships/hyperlink" Target="https://openclipart.org/detail/300715/carp-2-out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7762-nedrave-ryby?vsrc=vyhledavani&amp;vsrcid=ryby" TargetMode="External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hyperlink" Target="https://cs.wikipedia.org/wiki/Vertik%C3%A1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26-pstruh-potocni?vsrc=vyhledavani&amp;vsrcid=ryby" TargetMode="Externa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C70C-12CA-43F2-88C5-35053D5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22</cp:revision>
  <cp:lastPrinted>2021-07-23T08:26:00Z</cp:lastPrinted>
  <dcterms:created xsi:type="dcterms:W3CDTF">2022-07-28T05:07:00Z</dcterms:created>
  <dcterms:modified xsi:type="dcterms:W3CDTF">2022-07-28T06:41:00Z</dcterms:modified>
</cp:coreProperties>
</file>