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14" w:rsidRDefault="00A62E14" w:rsidP="7DAA1868">
      <w:pPr>
        <w:pStyle w:val="Nzevpracovnholistu"/>
        <w:rPr>
          <w:lang w:val="uk-UA"/>
        </w:rPr>
      </w:pP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 xml:space="preserve">                                                                                             Моє ім’я ______________________________</w:t>
      </w:r>
    </w:p>
    <w:p w:rsidR="00FA405E" w:rsidRDefault="000276B8" w:rsidP="7DAA1868">
      <w:pPr>
        <w:pStyle w:val="Nzevpracovnholistu"/>
      </w:pPr>
      <w:r>
        <w:t>Počátky demokracie</w:t>
      </w:r>
    </w:p>
    <w:p w:rsidR="0082364B" w:rsidRDefault="0082364B" w:rsidP="7DAA1868">
      <w:pPr>
        <w:pStyle w:val="Nzevpracovnholistu"/>
        <w:sectPr w:rsidR="0082364B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82364B">
        <w:t>Початки демократії</w:t>
      </w:r>
    </w:p>
    <w:p w:rsidR="00FA405E" w:rsidRDefault="000276B8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>Pracovní list lze použít k úvaze a připomenutí počátku přemýšlení o spravedlnosti, svobodě, možnosti naplňování lidských práv. Ideál sta</w:t>
      </w:r>
      <w:r w:rsidR="005F3AFD">
        <w:rPr>
          <w:sz w:val="24"/>
        </w:rPr>
        <w:t>rořecké demokracie, která nám dala pojmy obec, politika, ústava, nebyl dodnes bezezbytku naplněn. A to je výzva!</w:t>
      </w:r>
    </w:p>
    <w:p w:rsidR="0082364B" w:rsidRDefault="0082364B" w:rsidP="009D05FB">
      <w:pPr>
        <w:pStyle w:val="Popispracovnholistu"/>
        <w:rPr>
          <w:sz w:val="24"/>
        </w:rPr>
      </w:pPr>
      <w:r w:rsidRPr="0082364B">
        <w:rPr>
          <w:sz w:val="24"/>
        </w:rPr>
        <w:t xml:space="preserve">Робочий лист можна </w:t>
      </w:r>
      <w:r w:rsidR="00EB64D2">
        <w:rPr>
          <w:sz w:val="24"/>
        </w:rPr>
        <w:t xml:space="preserve">використовувати для </w:t>
      </w:r>
      <w:r w:rsidR="00EB64D2" w:rsidRPr="00EB64D2">
        <w:rPr>
          <w:sz w:val="24"/>
        </w:rPr>
        <w:t>м</w:t>
      </w:r>
      <w:r w:rsidR="00EB64D2">
        <w:rPr>
          <w:sz w:val="24"/>
          <w:lang w:val="uk-UA"/>
        </w:rPr>
        <w:t>іркування</w:t>
      </w:r>
      <w:r w:rsidRPr="0082364B">
        <w:rPr>
          <w:sz w:val="24"/>
        </w:rPr>
        <w:t xml:space="preserve"> та нагадування про початок роздумів про справедливість, свободу, можливість реалізації прав людини. Ідеал давньогрецької демократії, який дав нам поняття суспільства, політики та конституції, досі повністю не здійснено. І це </w:t>
      </w:r>
      <w:r w:rsidR="00EB64D2">
        <w:rPr>
          <w:sz w:val="24"/>
          <w:lang w:val="uk-UA"/>
        </w:rPr>
        <w:t xml:space="preserve">є </w:t>
      </w:r>
      <w:r w:rsidRPr="0082364B">
        <w:rPr>
          <w:sz w:val="24"/>
        </w:rPr>
        <w:t>виклик!</w:t>
      </w:r>
    </w:p>
    <w:p w:rsidR="0082364B" w:rsidRDefault="0082364B" w:rsidP="009D05FB">
      <w:pPr>
        <w:pStyle w:val="Popispracovnholistu"/>
        <w:rPr>
          <w:sz w:val="24"/>
        </w:rPr>
      </w:pPr>
    </w:p>
    <w:p w:rsidR="0082364B" w:rsidRPr="00F279BD" w:rsidRDefault="0082364B" w:rsidP="009D05FB">
      <w:pPr>
        <w:pStyle w:val="Popispracovnholistu"/>
        <w:rPr>
          <w:sz w:val="24"/>
        </w:rPr>
        <w:sectPr w:rsidR="0082364B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2364B" w:rsidRDefault="00C03E4C" w:rsidP="0082364B">
      <w:pPr>
        <w:pStyle w:val="Video"/>
        <w:sectPr w:rsidR="0082364B" w:rsidSect="00F279BD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rStyle w:val="a8"/>
          <w:color w:val="F22EA2"/>
        </w:rPr>
        <w:lastRenderedPageBreak/>
        <w:fldChar w:fldCharType="begin"/>
      </w:r>
      <w:r w:rsidR="005F3AFD">
        <w:rPr>
          <w:rStyle w:val="a8"/>
          <w:color w:val="F22EA2"/>
        </w:rPr>
        <w:instrText xml:space="preserve"> HYPERLINK "https://edu.ceskatelevize.cz/video/4120-pocatky-demokracie" </w:instrText>
      </w:r>
      <w:r>
        <w:rPr>
          <w:rStyle w:val="a8"/>
          <w:color w:val="F22EA2"/>
        </w:rPr>
        <w:fldChar w:fldCharType="separate"/>
      </w:r>
      <w:r w:rsidR="005F3AFD" w:rsidRPr="005F3AFD">
        <w:rPr>
          <w:rStyle w:val="a8"/>
        </w:rPr>
        <w:t xml:space="preserve">Počátky demokracie  </w:t>
      </w:r>
    </w:p>
    <w:p w:rsidR="0082364B" w:rsidRDefault="0082364B" w:rsidP="0082364B">
      <w:pPr>
        <w:pStyle w:val="Videoodkaz"/>
        <w:sectPr w:rsidR="0082364B" w:rsidSect="00F279BD"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82364B">
        <w:lastRenderedPageBreak/>
        <w:t>Початки демократії</w:t>
      </w:r>
    </w:p>
    <w:p w:rsidR="009D05FB" w:rsidRPr="005F3AFD" w:rsidRDefault="009D05FB" w:rsidP="0082364B">
      <w:pPr>
        <w:pStyle w:val="Video"/>
        <w:rPr>
          <w:rStyle w:val="a8"/>
        </w:rPr>
        <w:sectPr w:rsidR="009D05FB" w:rsidRPr="005F3AF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Pr="00056D5B" w:rsidRDefault="00C03E4C" w:rsidP="00056D5B">
      <w:pPr>
        <w:sectPr w:rsidR="00FA405E" w:rsidRPr="00056D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a8"/>
          <w:rFonts w:ascii="Arial" w:eastAsia="Arial" w:hAnsi="Arial" w:cs="Arial"/>
          <w:b/>
          <w:bCs/>
          <w:color w:val="F22EA2"/>
          <w:sz w:val="32"/>
          <w:szCs w:val="32"/>
        </w:rPr>
        <w:lastRenderedPageBreak/>
        <w:fldChar w:fldCharType="end"/>
      </w:r>
      <w:r w:rsidR="6F7C9433" w:rsidRPr="00643389">
        <w:t>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FA405E" w:rsidRPr="0082364B" w:rsidRDefault="009F469F" w:rsidP="00D85463">
      <w:pPr>
        <w:pStyle w:val="kol-zadn"/>
        <w:numPr>
          <w:ilvl w:val="0"/>
          <w:numId w:val="11"/>
        </w:numPr>
      </w:pPr>
      <w:r>
        <w:lastRenderedPageBreak/>
        <w:t>Základ veškerého vědění v antickém Řecku je</w:t>
      </w:r>
      <w:r w:rsidR="00173705">
        <w:t xml:space="preserve"> spojován s</w:t>
      </w:r>
      <w:r w:rsidR="004E0C46">
        <w:t xml:space="preserve"> vědou, která je </w:t>
      </w:r>
      <w:r w:rsidR="00E82B74">
        <w:t xml:space="preserve">obecně </w:t>
      </w:r>
      <w:r w:rsidR="009D20A8">
        <w:t>považována za počát</w:t>
      </w:r>
      <w:r w:rsidR="00E82B74">
        <w:t>ek</w:t>
      </w:r>
      <w:r w:rsidR="004E0C46">
        <w:t xml:space="preserve"> poznání a vědění. </w:t>
      </w:r>
      <w:r w:rsidR="00E82B74">
        <w:t>Uveďte, o</w:t>
      </w:r>
      <w:r w:rsidR="004E0C46">
        <w:t xml:space="preserve"> jakou vědu se jedná</w:t>
      </w:r>
      <w:r w:rsidR="00E82B74">
        <w:t>. Pokuste se formulovat, o</w:t>
      </w:r>
      <w:r w:rsidR="004E0C46">
        <w:t xml:space="preserve"> co se </w:t>
      </w:r>
      <w:r w:rsidR="003C4229">
        <w:t>konkrétně její představitelé v antickém Řecku snažil</w:t>
      </w:r>
      <w:r w:rsidR="00E82B74">
        <w:t>i.</w:t>
      </w:r>
      <w:r w:rsidR="003C4229">
        <w:t xml:space="preserve"> Napište alespoň </w:t>
      </w:r>
      <w:r w:rsidR="00E82B74">
        <w:t>čtyři</w:t>
      </w:r>
      <w:r w:rsidR="003C4229">
        <w:t xml:space="preserve"> jména, </w:t>
      </w:r>
      <w:r w:rsidR="00571BE1">
        <w:t>o kterých se hovoří</w:t>
      </w:r>
      <w:r w:rsidR="003C4229">
        <w:t xml:space="preserve"> v ukázce.</w:t>
      </w:r>
    </w:p>
    <w:p w:rsidR="0082364B" w:rsidRDefault="0082364B" w:rsidP="0082364B">
      <w:pPr>
        <w:pStyle w:val="kol-zadn"/>
        <w:numPr>
          <w:ilvl w:val="0"/>
          <w:numId w:val="0"/>
        </w:numPr>
        <w:ind w:left="360"/>
        <w:sectPr w:rsidR="0082364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2364B">
        <w:t xml:space="preserve">1. Основа всіх знань у Стародавній Греції </w:t>
      </w:r>
      <w:r w:rsidR="00C54AAD">
        <w:t xml:space="preserve">пов'язана з наукою, яку </w:t>
      </w:r>
      <w:r w:rsidR="00C54AAD">
        <w:rPr>
          <w:lang w:val="uk-UA"/>
        </w:rPr>
        <w:t>заведено</w:t>
      </w:r>
      <w:r w:rsidRPr="0082364B">
        <w:t xml:space="preserve"> вважати початком </w:t>
      </w:r>
      <w:r>
        <w:t xml:space="preserve">пізнання та </w:t>
      </w:r>
      <w:r>
        <w:rPr>
          <w:lang w:val="uk-UA"/>
        </w:rPr>
        <w:t xml:space="preserve">системи </w:t>
      </w:r>
      <w:r>
        <w:t>знан</w:t>
      </w:r>
      <w:r>
        <w:rPr>
          <w:lang w:val="uk-UA"/>
        </w:rPr>
        <w:t>ь</w:t>
      </w:r>
      <w:r w:rsidRPr="0082364B">
        <w:t>. Вкажіть, що то за наука. Спробуйте сформулювати, чого саме намагалися досягти її представники у Стародавній Греції. Напишіть щонайменше чотири імена, як</w:t>
      </w:r>
      <w:r w:rsidR="00655110">
        <w:t xml:space="preserve">і згадуються </w:t>
      </w:r>
      <w:r w:rsidR="00655110" w:rsidRPr="00655110">
        <w:t>у відеоролику</w:t>
      </w:r>
      <w:r w:rsidRPr="0082364B">
        <w:t>.</w:t>
      </w:r>
    </w:p>
    <w:p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9D20A8">
        <w:t>……………………………………………………………………………………………………………………..</w:t>
      </w:r>
      <w:r w:rsidR="00D1367C">
        <w:t>+</w:t>
      </w:r>
    </w:p>
    <w:p w:rsidR="00571BE1" w:rsidRPr="00D03CB6" w:rsidRDefault="00571BE1" w:rsidP="00571BE1">
      <w:pPr>
        <w:pStyle w:val="kol-zadn"/>
        <w:numPr>
          <w:ilvl w:val="0"/>
          <w:numId w:val="11"/>
        </w:numPr>
      </w:pPr>
      <w:r>
        <w:lastRenderedPageBreak/>
        <w:t xml:space="preserve">V ukázce se zmiňuje jako důležitý mezník Peloponéská válka. </w:t>
      </w:r>
      <w:r w:rsidR="00E82B74">
        <w:t>Napište, k</w:t>
      </w:r>
      <w:r>
        <w:t>do byli aktéři této války</w:t>
      </w:r>
      <w:r w:rsidR="00E82B74">
        <w:t>.Zjistěte, k</w:t>
      </w:r>
      <w:r w:rsidR="00F8682E">
        <w:t>do byl Perikles a čím se tak významně zapsal do antických</w:t>
      </w:r>
      <w:r w:rsidR="007C3AFA">
        <w:t xml:space="preserve"> (</w:t>
      </w:r>
      <w:r w:rsidR="00F8682E">
        <w:t>řeckých</w:t>
      </w:r>
      <w:r w:rsidR="007C3AFA">
        <w:t>)</w:t>
      </w:r>
      <w:r w:rsidR="00F8682E">
        <w:t xml:space="preserve"> dějin</w:t>
      </w:r>
      <w:r w:rsidR="007C3AFA">
        <w:t>.</w:t>
      </w:r>
    </w:p>
    <w:p w:rsidR="00D03CB6" w:rsidRDefault="00D03CB6" w:rsidP="00D03CB6">
      <w:pPr>
        <w:pStyle w:val="kol-zadn"/>
        <w:numPr>
          <w:ilvl w:val="0"/>
          <w:numId w:val="0"/>
        </w:numPr>
        <w:ind w:left="720"/>
        <w:sectPr w:rsidR="00D03CB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03CB6">
        <w:lastRenderedPageBreak/>
        <w:t>2. У відеоролику згадується Пелопоннеська війна як важлива віха. Напишіть, хто був дійовою особою цієї війни.</w:t>
      </w:r>
      <w:r>
        <w:t xml:space="preserve"> Дізнайтеся, ким був Перікл і </w:t>
      </w:r>
      <w:r>
        <w:rPr>
          <w:lang w:val="uk-UA"/>
        </w:rPr>
        <w:t>чим</w:t>
      </w:r>
      <w:r w:rsidRPr="00D03CB6">
        <w:t xml:space="preserve"> він залишив такий значний слід у давній (грецькій) історії.</w:t>
      </w:r>
    </w:p>
    <w:p w:rsidR="00571BE1" w:rsidRDefault="00571BE1" w:rsidP="00571BE1">
      <w:pPr>
        <w:pStyle w:val="dekodpov"/>
        <w:sectPr w:rsidR="00571BE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……………………………………………………………………………………………………………………………………………………………..+</w:t>
      </w:r>
    </w:p>
    <w:p w:rsidR="00F8682E" w:rsidRDefault="00F8682E" w:rsidP="00F8682E">
      <w:pPr>
        <w:pStyle w:val="kol-zadn"/>
        <w:numPr>
          <w:ilvl w:val="0"/>
          <w:numId w:val="0"/>
        </w:numPr>
        <w:ind w:left="1068" w:hanging="360"/>
      </w:pPr>
    </w:p>
    <w:p w:rsidR="00FA405E" w:rsidRPr="00D03CB6" w:rsidRDefault="00F8682E" w:rsidP="00F8682E">
      <w:pPr>
        <w:pStyle w:val="kol-zadn"/>
        <w:numPr>
          <w:ilvl w:val="0"/>
          <w:numId w:val="11"/>
        </w:numPr>
      </w:pPr>
      <w:r>
        <w:t xml:space="preserve">Vyhledejte a </w:t>
      </w:r>
      <w:r w:rsidR="007C3AFA">
        <w:t>vysvětlete</w:t>
      </w:r>
      <w:r>
        <w:t xml:space="preserve"> následující pojm</w:t>
      </w:r>
      <w:r w:rsidR="007C3AFA">
        <w:t>y:</w:t>
      </w:r>
    </w:p>
    <w:p w:rsidR="00D03CB6" w:rsidRDefault="00D03CB6" w:rsidP="00D03CB6">
      <w:pPr>
        <w:pStyle w:val="kol-zadn"/>
        <w:numPr>
          <w:ilvl w:val="0"/>
          <w:numId w:val="0"/>
        </w:numPr>
        <w:ind w:left="360"/>
        <w:sectPr w:rsidR="00D03CB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03CB6">
        <w:t xml:space="preserve">3. </w:t>
      </w:r>
      <w:r>
        <w:rPr>
          <w:lang w:val="uk-UA"/>
        </w:rPr>
        <w:t xml:space="preserve">  </w:t>
      </w:r>
      <w:r w:rsidRPr="00D03CB6">
        <w:t>Знайдіть та поясніть такі терміни:</w:t>
      </w:r>
    </w:p>
    <w:p w:rsidR="008D276C" w:rsidRDefault="008D276C" w:rsidP="008D276C">
      <w:pPr>
        <w:pStyle w:val="Odrkakostka"/>
        <w:numPr>
          <w:ilvl w:val="0"/>
          <w:numId w:val="0"/>
        </w:numPr>
        <w:ind w:left="720"/>
      </w:pPr>
    </w:p>
    <w:p w:rsidR="008311C7" w:rsidRPr="00D03CB6" w:rsidRDefault="00F8682E" w:rsidP="007D2437">
      <w:pPr>
        <w:pStyle w:val="Odrkakostka"/>
      </w:pPr>
      <w:r>
        <w:t>Akropol</w:t>
      </w:r>
      <w:r w:rsidR="008D276C">
        <w:t>i</w:t>
      </w:r>
      <w:r w:rsidR="007C3AFA">
        <w:t>s</w:t>
      </w:r>
    </w:p>
    <w:p w:rsidR="00D03CB6" w:rsidRDefault="00D03CB6" w:rsidP="007D2437">
      <w:pPr>
        <w:pStyle w:val="Odrkakostka"/>
      </w:pPr>
      <w:r>
        <w:rPr>
          <w:lang w:val="uk-UA"/>
        </w:rPr>
        <w:t>Акрополь</w:t>
      </w:r>
    </w:p>
    <w:p w:rsidR="007C3AFA" w:rsidRDefault="007C3AFA" w:rsidP="007C3AFA">
      <w:pPr>
        <w:pStyle w:val="dekodpov"/>
      </w:pPr>
      <w:r>
        <w:t>…………………………………………………………………………………………………………………</w:t>
      </w:r>
    </w:p>
    <w:p w:rsidR="008311C7" w:rsidRPr="00D03CB6" w:rsidRDefault="007A4A39" w:rsidP="008D276C">
      <w:pPr>
        <w:pStyle w:val="Odrkakostka"/>
      </w:pPr>
      <w:r>
        <w:t>Parthenon</w:t>
      </w:r>
    </w:p>
    <w:p w:rsidR="00D03CB6" w:rsidRDefault="00D03CB6" w:rsidP="008D276C">
      <w:pPr>
        <w:pStyle w:val="Odrkakostka"/>
      </w:pPr>
      <w:r w:rsidRPr="00D03CB6">
        <w:t>Парфенон</w:t>
      </w:r>
    </w:p>
    <w:p w:rsidR="007C3AFA" w:rsidRDefault="007C3AFA" w:rsidP="007C3AFA">
      <w:pPr>
        <w:pStyle w:val="dekodpov"/>
      </w:pPr>
      <w:r>
        <w:t>…………………………………………………………………………………………………………………</w:t>
      </w:r>
    </w:p>
    <w:p w:rsidR="00F8682E" w:rsidRDefault="00F8682E" w:rsidP="008D276C">
      <w:pPr>
        <w:pStyle w:val="Odrkakostka"/>
        <w:numPr>
          <w:ilvl w:val="0"/>
          <w:numId w:val="0"/>
        </w:numPr>
        <w:sectPr w:rsidR="00F8682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D76B7" w:rsidRPr="00194732" w:rsidRDefault="007C3AFA" w:rsidP="00FD76B7">
      <w:pPr>
        <w:pStyle w:val="kol-zadn"/>
        <w:numPr>
          <w:ilvl w:val="0"/>
          <w:numId w:val="11"/>
        </w:numPr>
      </w:pPr>
      <w:r>
        <w:lastRenderedPageBreak/>
        <w:t xml:space="preserve">Za pomocí internetu definujte pojem </w:t>
      </w:r>
      <w:r w:rsidR="0028091E">
        <w:t>„</w:t>
      </w:r>
      <w:r w:rsidR="00FD76B7">
        <w:t>ústava</w:t>
      </w:r>
      <w:r w:rsidR="0028091E">
        <w:t>“.</w:t>
      </w:r>
      <w:r w:rsidR="00FD76B7">
        <w:t xml:space="preserve"> Zjistěte, </w:t>
      </w:r>
      <w:r w:rsidR="0028091E">
        <w:t>jak se změnil obsah pojmu v porovnání mezi starověkem a dneškem.</w:t>
      </w:r>
      <w:r w:rsidR="00194732">
        <w:rPr>
          <w:lang w:val="uk-UA"/>
        </w:rPr>
        <w:t xml:space="preserve"> </w:t>
      </w:r>
      <w:r w:rsidR="0028091E">
        <w:t>Uveďte, který</w:t>
      </w:r>
      <w:r w:rsidR="004E182B">
        <w:t xml:space="preserve"> starověký myslitel je spojen s tímto pojmem a proč</w:t>
      </w:r>
      <w:r w:rsidR="0028091E">
        <w:t>.</w:t>
      </w:r>
    </w:p>
    <w:p w:rsidR="00194732" w:rsidRDefault="00194732" w:rsidP="00194732">
      <w:pPr>
        <w:pStyle w:val="kol-zadn"/>
        <w:numPr>
          <w:ilvl w:val="0"/>
          <w:numId w:val="0"/>
        </w:numPr>
        <w:ind w:left="360"/>
        <w:sectPr w:rsidR="0019473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94732">
        <w:t>4. Дайте визначення терміну "конституція" за допомогою Інтернету. З'ясуйте, як змінювався зміст терміну між давніми часами та сьогоднішнім днем</w:t>
      </w:r>
      <w:r>
        <w:t xml:space="preserve">, </w:t>
      </w:r>
      <w:r>
        <w:rPr>
          <w:lang w:val="uk-UA"/>
        </w:rPr>
        <w:t>В</w:t>
      </w:r>
      <w:r w:rsidRPr="00194732">
        <w:t>кажіть, хто з давніх мислителів пов'язаний із цим терміном і чому.</w:t>
      </w:r>
    </w:p>
    <w:p w:rsidR="00FD76B7" w:rsidRDefault="00FD76B7" w:rsidP="00FD76B7">
      <w:pPr>
        <w:pStyle w:val="dekodpov"/>
        <w:sectPr w:rsidR="00F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……………………………………….+</w:t>
      </w:r>
    </w:p>
    <w:p w:rsidR="004E182B" w:rsidRPr="00E73C74" w:rsidRDefault="0028091E" w:rsidP="004E182B">
      <w:pPr>
        <w:pStyle w:val="kol-zadn"/>
        <w:numPr>
          <w:ilvl w:val="0"/>
          <w:numId w:val="11"/>
        </w:numPr>
      </w:pPr>
      <w:r>
        <w:lastRenderedPageBreak/>
        <w:t>Uveďte, c</w:t>
      </w:r>
      <w:r w:rsidR="0057750C">
        <w:t>o znamená v </w:t>
      </w:r>
      <w:r>
        <w:t>antice„</w:t>
      </w:r>
      <w:r w:rsidR="0057750C">
        <w:t>vláda lidu</w:t>
      </w:r>
      <w:r>
        <w:t>“</w:t>
      </w:r>
      <w:r w:rsidR="0057750C">
        <w:t xml:space="preserve"> a co znam</w:t>
      </w:r>
      <w:r>
        <w:t>e</w:t>
      </w:r>
      <w:r w:rsidR="0057750C">
        <w:t>ná tento pojem dnes</w:t>
      </w:r>
      <w:r>
        <w:t>.</w:t>
      </w:r>
      <w:r w:rsidR="0057750C">
        <w:t xml:space="preserve"> Existují </w:t>
      </w:r>
      <w:r w:rsidR="00EC4EEF">
        <w:t xml:space="preserve">v pojetí demokracie </w:t>
      </w:r>
      <w:r w:rsidR="0057750C">
        <w:t xml:space="preserve">nějaké zásadnější rozdíly? </w:t>
      </w:r>
      <w:r w:rsidR="00EC4EEF">
        <w:t>Blíže je popište a vysvětlete, proč tomu tak je.</w:t>
      </w:r>
    </w:p>
    <w:p w:rsidR="00E73C74" w:rsidRDefault="00E73C74" w:rsidP="00E73C74">
      <w:pPr>
        <w:pStyle w:val="kol-zadn"/>
        <w:numPr>
          <w:ilvl w:val="0"/>
          <w:numId w:val="0"/>
        </w:numPr>
        <w:ind w:left="360"/>
        <w:sectPr w:rsidR="00E73C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73C74">
        <w:t xml:space="preserve">5. Вкажіть, що означало «влада народу» у давнину і що означає цей </w:t>
      </w:r>
      <w:r>
        <w:t xml:space="preserve">термін сьогодні. </w:t>
      </w:r>
      <w:r w:rsidRPr="00E73C74">
        <w:t xml:space="preserve">Чи існують якісь </w:t>
      </w:r>
      <w:r>
        <w:t xml:space="preserve">принципові відмінності </w:t>
      </w:r>
      <w:r w:rsidR="00194732">
        <w:t>в концепці</w:t>
      </w:r>
      <w:r w:rsidR="00194732">
        <w:rPr>
          <w:lang w:val="uk-UA"/>
        </w:rPr>
        <w:t>ях</w:t>
      </w:r>
      <w:r w:rsidRPr="00E73C74">
        <w:t xml:space="preserve"> демократії? Опишіть їх докладніше та поясніть, чому це так.</w:t>
      </w:r>
    </w:p>
    <w:p w:rsidR="002C475E" w:rsidRDefault="004E182B" w:rsidP="0028091E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7F54E2" w:rsidRDefault="007F54E2" w:rsidP="007F54E2">
      <w:pPr>
        <w:pStyle w:val="kol-zadn"/>
        <w:numPr>
          <w:ilvl w:val="0"/>
          <w:numId w:val="11"/>
        </w:numPr>
      </w:pPr>
      <w:r>
        <w:t>Vymyslete a navrhněte/nakreslete symbol pro demokracii</w:t>
      </w:r>
      <w:r w:rsidR="00EA3EF5">
        <w:t>.</w:t>
      </w:r>
      <w:r>
        <w:t xml:space="preserve"> Jak by mohl takový symbol vypadat v antickém Řecku a ajak v současnosti? Svůj návrh nemusíte obhajovat, ale popsat a vysvětli</w:t>
      </w:r>
      <w:r w:rsidR="0028091E">
        <w:t>t.</w:t>
      </w:r>
    </w:p>
    <w:p w:rsidR="00040837" w:rsidRDefault="00040837" w:rsidP="00040837">
      <w:pPr>
        <w:pStyle w:val="kol-zadn"/>
        <w:numPr>
          <w:ilvl w:val="0"/>
          <w:numId w:val="0"/>
        </w:numPr>
        <w:ind w:left="720"/>
      </w:pPr>
      <w:r w:rsidRPr="00040837">
        <w:t>6. Придумайте та спроектуйте/намалюйте символ</w:t>
      </w:r>
      <w:r w:rsidR="00C148D7">
        <w:t xml:space="preserve"> демократії. Як такий символ м</w:t>
      </w:r>
      <w:r w:rsidR="00C148D7">
        <w:rPr>
          <w:lang w:val="uk-UA"/>
        </w:rPr>
        <w:t>іг би</w:t>
      </w:r>
      <w:r w:rsidRPr="00040837">
        <w:t xml:space="preserve"> вигляд</w:t>
      </w:r>
      <w:r w:rsidR="00C148D7">
        <w:rPr>
          <w:lang w:val="uk-UA"/>
        </w:rPr>
        <w:t>ати</w:t>
      </w:r>
      <w:r w:rsidRPr="00040837">
        <w:t xml:space="preserve"> у Стародавній Греції і як у наші дні? Вам потрібно не захищати свою пропозицію, а описати та пояснити її.</w:t>
      </w:r>
    </w:p>
    <w:p w:rsidR="007F54E2" w:rsidRDefault="007F54E2" w:rsidP="007F54E2">
      <w:pPr>
        <w:pStyle w:val="kol-zadn"/>
        <w:numPr>
          <w:ilvl w:val="0"/>
          <w:numId w:val="0"/>
        </w:numPr>
        <w:ind w:left="1068" w:hanging="360"/>
      </w:pPr>
    </w:p>
    <w:p w:rsidR="007F54E2" w:rsidRDefault="007F54E2" w:rsidP="007F54E2">
      <w:pPr>
        <w:pStyle w:val="kol-zadn"/>
        <w:numPr>
          <w:ilvl w:val="0"/>
          <w:numId w:val="0"/>
        </w:numPr>
        <w:ind w:left="1068" w:hanging="360"/>
      </w:pPr>
    </w:p>
    <w:p w:rsidR="0028091E" w:rsidRDefault="0028091E" w:rsidP="007F54E2">
      <w:pPr>
        <w:pStyle w:val="kol-zadn"/>
        <w:numPr>
          <w:ilvl w:val="0"/>
          <w:numId w:val="0"/>
        </w:numPr>
        <w:ind w:left="1068" w:hanging="360"/>
      </w:pPr>
    </w:p>
    <w:p w:rsidR="007F54E2" w:rsidRDefault="007F54E2" w:rsidP="007F54E2">
      <w:pPr>
        <w:pStyle w:val="kol-zadn"/>
        <w:numPr>
          <w:ilvl w:val="0"/>
          <w:numId w:val="0"/>
        </w:numPr>
        <w:ind w:left="1068" w:hanging="360"/>
      </w:pPr>
    </w:p>
    <w:p w:rsidR="007F54E2" w:rsidRDefault="007F54E2" w:rsidP="007F54E2">
      <w:pPr>
        <w:pStyle w:val="kol-zadn"/>
        <w:numPr>
          <w:ilvl w:val="0"/>
          <w:numId w:val="0"/>
        </w:numPr>
        <w:ind w:left="1068" w:hanging="360"/>
      </w:pPr>
    </w:p>
    <w:p w:rsidR="007F54E2" w:rsidRDefault="007F54E2" w:rsidP="007F54E2">
      <w:pPr>
        <w:pStyle w:val="kol-zadn"/>
        <w:numPr>
          <w:ilvl w:val="0"/>
          <w:numId w:val="0"/>
        </w:numPr>
        <w:ind w:left="1068" w:hanging="360"/>
        <w:sectPr w:rsidR="007F54E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rPr>
          <w:lang w:val="uk-UA"/>
        </w:r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DF3F85" w:rsidRDefault="00DF3F85" w:rsidP="00DF3F85">
      <w:pPr>
        <w:pStyle w:val="Sebereflexeka"/>
      </w:pPr>
      <w:r>
        <w:rPr>
          <w:lang w:val="uk-UA"/>
        </w:rPr>
        <w:t>Чого я навчився(лася) з цього заняття</w:t>
      </w:r>
      <w:r>
        <w:t>:</w:t>
      </w:r>
    </w:p>
    <w:p w:rsidR="00DF3F85" w:rsidRPr="00DF3F85" w:rsidRDefault="00DF3F85" w:rsidP="00194B7F">
      <w:pPr>
        <w:pStyle w:val="Sebereflexeka"/>
        <w:sectPr w:rsidR="00DF3F85" w:rsidRPr="00DF3F8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D37" w:rsidRPr="00EC4EEF" w:rsidRDefault="00C03E4C" w:rsidP="00EC4EEF">
      <w:pPr>
        <w:rPr>
          <w:rFonts w:ascii="Times New Roman" w:eastAsia="Times New Roman" w:hAnsi="Times New Roman" w:cs="Times New Roman"/>
          <w:sz w:val="24"/>
          <w:szCs w:val="24"/>
        </w:rPr>
      </w:pPr>
      <w:r w:rsidRPr="00C03E4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95pt;margin-top:235.1pt;width:541.35pt;height:80.4pt;z-index:251663360;visibility:visible;mso-wrap-distance-top:3.6pt;mso-wrap-distance-bottom:3.6pt;mso-width-relative:margin;mso-height-relative:margin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EC4EEF">
                    <w:t>MH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</w:p>
    <w:sectPr w:rsidR="00241D37" w:rsidRPr="00EC4EE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BFE" w:rsidRDefault="00F85BFE">
      <w:pPr>
        <w:spacing w:after="0" w:line="240" w:lineRule="auto"/>
      </w:pPr>
      <w:r>
        <w:separator/>
      </w:r>
    </w:p>
  </w:endnote>
  <w:endnote w:type="continuationSeparator" w:id="1">
    <w:p w:rsidR="00F85BFE" w:rsidRDefault="00F8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a5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ind w:right="-115"/>
            <w:jc w:val="right"/>
          </w:pPr>
        </w:p>
      </w:tc>
    </w:tr>
  </w:tbl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0082364B" w:rsidTr="7DAA1868">
      <w:tc>
        <w:tcPr>
          <w:tcW w:w="3485" w:type="dxa"/>
        </w:tcPr>
        <w:p w:rsidR="0082364B" w:rsidRDefault="0082364B" w:rsidP="7DAA1868">
          <w:pPr>
            <w:pStyle w:val="a5"/>
            <w:ind w:left="-115"/>
          </w:pPr>
        </w:p>
      </w:tc>
      <w:tc>
        <w:tcPr>
          <w:tcW w:w="3485" w:type="dxa"/>
        </w:tcPr>
        <w:p w:rsidR="0082364B" w:rsidRDefault="0082364B" w:rsidP="7DAA1868">
          <w:pPr>
            <w:pStyle w:val="a5"/>
            <w:jc w:val="center"/>
          </w:pPr>
        </w:p>
      </w:tc>
      <w:tc>
        <w:tcPr>
          <w:tcW w:w="3485" w:type="dxa"/>
        </w:tcPr>
        <w:p w:rsidR="0082364B" w:rsidRDefault="0082364B" w:rsidP="7DAA1868">
          <w:pPr>
            <w:pStyle w:val="a5"/>
            <w:ind w:right="-115"/>
            <w:jc w:val="right"/>
          </w:pPr>
        </w:p>
      </w:tc>
    </w:tr>
  </w:tbl>
  <w:p w:rsidR="0082364B" w:rsidRDefault="0082364B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8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0082364B" w:rsidTr="7DAA1868">
      <w:tc>
        <w:tcPr>
          <w:tcW w:w="3485" w:type="dxa"/>
        </w:tcPr>
        <w:p w:rsidR="0082364B" w:rsidRDefault="0082364B" w:rsidP="7DAA1868">
          <w:pPr>
            <w:pStyle w:val="a5"/>
            <w:ind w:left="-115"/>
          </w:pPr>
        </w:p>
      </w:tc>
      <w:tc>
        <w:tcPr>
          <w:tcW w:w="3485" w:type="dxa"/>
        </w:tcPr>
        <w:p w:rsidR="0082364B" w:rsidRDefault="0082364B" w:rsidP="7DAA1868">
          <w:pPr>
            <w:pStyle w:val="a5"/>
            <w:jc w:val="center"/>
          </w:pPr>
        </w:p>
      </w:tc>
      <w:tc>
        <w:tcPr>
          <w:tcW w:w="3485" w:type="dxa"/>
        </w:tcPr>
        <w:p w:rsidR="0082364B" w:rsidRDefault="0082364B" w:rsidP="7DAA1868">
          <w:pPr>
            <w:pStyle w:val="a5"/>
            <w:ind w:right="-115"/>
            <w:jc w:val="right"/>
          </w:pPr>
        </w:p>
      </w:tc>
    </w:tr>
  </w:tbl>
  <w:p w:rsidR="0082364B" w:rsidRDefault="0082364B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BFE" w:rsidRDefault="00F85BFE">
      <w:pPr>
        <w:spacing w:after="0" w:line="240" w:lineRule="auto"/>
      </w:pPr>
      <w:r>
        <w:separator/>
      </w:r>
    </w:p>
  </w:footnote>
  <w:footnote w:type="continuationSeparator" w:id="1">
    <w:p w:rsidR="00F85BFE" w:rsidRDefault="00F8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0082364B" w:rsidTr="002D5A52">
      <w:trPr>
        <w:trHeight w:val="1278"/>
      </w:trPr>
      <w:tc>
        <w:tcPr>
          <w:tcW w:w="10455" w:type="dxa"/>
        </w:tcPr>
        <w:p w:rsidR="0082364B" w:rsidRDefault="0082364B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17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2364B" w:rsidRDefault="0082364B" w:rsidP="7DAA186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4B" w:rsidRDefault="0082364B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0082364B" w:rsidTr="002D5A52">
      <w:trPr>
        <w:trHeight w:val="1278"/>
      </w:trPr>
      <w:tc>
        <w:tcPr>
          <w:tcW w:w="10455" w:type="dxa"/>
        </w:tcPr>
        <w:p w:rsidR="0082364B" w:rsidRDefault="0082364B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2364B" w:rsidRDefault="0082364B" w:rsidP="7DAA1868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4B" w:rsidRDefault="0082364B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3pt" o:bullet="t">
        <v:imagedata r:id="rId1" o:title="odrazka"/>
      </v:shape>
    </w:pict>
  </w:numPicBullet>
  <w:numPicBullet w:numPicBulletId="1">
    <w:pict>
      <v:shape id="_x0000_i1031" type="#_x0000_t75" style="width:6pt;height:3pt" o:bullet="t">
        <v:imagedata r:id="rId2" o:title="videoodrazka"/>
      </v:shape>
    </w:pict>
  </w:numPicBullet>
  <w:numPicBullet w:numPicBulletId="2">
    <w:pict>
      <v:shape id="_x0000_i1032" type="#_x0000_t75" style="width:12.6pt;height:12.6pt" o:bullet="t">
        <v:imagedata r:id="rId3" o:title="videoodrazka"/>
      </v:shape>
    </w:pict>
  </w:numPicBullet>
  <w:numPicBullet w:numPicBulletId="3">
    <w:pict>
      <v:shape id="_x0000_i1033" type="#_x0000_t75" style="width:23.4pt;height:23.4pt" o:bullet="t">
        <v:imagedata r:id="rId4" o:title="Group 45"/>
      </v:shape>
    </w:pict>
  </w:numPicBullet>
  <w:abstractNum w:abstractNumId="0">
    <w:nsid w:val="0A9944AB"/>
    <w:multiLevelType w:val="hybridMultilevel"/>
    <w:tmpl w:val="AF246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8BDC12F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43BB5"/>
    <w:multiLevelType w:val="hybridMultilevel"/>
    <w:tmpl w:val="6CFEC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E3EE7"/>
    <w:multiLevelType w:val="hybridMultilevel"/>
    <w:tmpl w:val="D22A3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269DD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16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7"/>
  </w:num>
  <w:num w:numId="14">
    <w:abstractNumId w:val="2"/>
  </w:num>
  <w:num w:numId="15">
    <w:abstractNumId w:val="14"/>
  </w:num>
  <w:num w:numId="16">
    <w:abstractNumId w:val="13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276B8"/>
    <w:rsid w:val="00040837"/>
    <w:rsid w:val="00056D5B"/>
    <w:rsid w:val="00106D77"/>
    <w:rsid w:val="0011432B"/>
    <w:rsid w:val="00173705"/>
    <w:rsid w:val="00194732"/>
    <w:rsid w:val="00194B7F"/>
    <w:rsid w:val="00237629"/>
    <w:rsid w:val="00241D37"/>
    <w:rsid w:val="0028091E"/>
    <w:rsid w:val="002C10F6"/>
    <w:rsid w:val="002C475E"/>
    <w:rsid w:val="002D5A52"/>
    <w:rsid w:val="002E6C2A"/>
    <w:rsid w:val="00301E59"/>
    <w:rsid w:val="003C4229"/>
    <w:rsid w:val="004210B0"/>
    <w:rsid w:val="00483854"/>
    <w:rsid w:val="004E0C46"/>
    <w:rsid w:val="004E182B"/>
    <w:rsid w:val="005228FE"/>
    <w:rsid w:val="00542C39"/>
    <w:rsid w:val="00571BE1"/>
    <w:rsid w:val="0057750C"/>
    <w:rsid w:val="005E2369"/>
    <w:rsid w:val="005F3AFD"/>
    <w:rsid w:val="00643389"/>
    <w:rsid w:val="00655110"/>
    <w:rsid w:val="00777383"/>
    <w:rsid w:val="007A4A39"/>
    <w:rsid w:val="007C3AFA"/>
    <w:rsid w:val="007D2437"/>
    <w:rsid w:val="007F54E2"/>
    <w:rsid w:val="0082364B"/>
    <w:rsid w:val="008311C7"/>
    <w:rsid w:val="008456A5"/>
    <w:rsid w:val="008D276C"/>
    <w:rsid w:val="008F73EC"/>
    <w:rsid w:val="009D05FB"/>
    <w:rsid w:val="009D20A8"/>
    <w:rsid w:val="009F469F"/>
    <w:rsid w:val="00A62E14"/>
    <w:rsid w:val="00A83453"/>
    <w:rsid w:val="00AD1C92"/>
    <w:rsid w:val="00B16A1A"/>
    <w:rsid w:val="00BC46D4"/>
    <w:rsid w:val="00C03E4C"/>
    <w:rsid w:val="00C148D7"/>
    <w:rsid w:val="00C31B60"/>
    <w:rsid w:val="00C54AAD"/>
    <w:rsid w:val="00CE28A6"/>
    <w:rsid w:val="00CF75FB"/>
    <w:rsid w:val="00D03CB6"/>
    <w:rsid w:val="00D1367C"/>
    <w:rsid w:val="00D334AC"/>
    <w:rsid w:val="00D85463"/>
    <w:rsid w:val="00D86961"/>
    <w:rsid w:val="00DB1C28"/>
    <w:rsid w:val="00DB4536"/>
    <w:rsid w:val="00DF3F85"/>
    <w:rsid w:val="00E0332A"/>
    <w:rsid w:val="00E73C74"/>
    <w:rsid w:val="00E77B64"/>
    <w:rsid w:val="00E82B74"/>
    <w:rsid w:val="00EA3EF5"/>
    <w:rsid w:val="00EB64D2"/>
    <w:rsid w:val="00EC4EEF"/>
    <w:rsid w:val="00ED3DDC"/>
    <w:rsid w:val="00EE3316"/>
    <w:rsid w:val="00EE7B78"/>
    <w:rsid w:val="00F06A81"/>
    <w:rsid w:val="00F15F6B"/>
    <w:rsid w:val="00F2067A"/>
    <w:rsid w:val="00F279BD"/>
    <w:rsid w:val="00F85BFE"/>
    <w:rsid w:val="00F8682E"/>
    <w:rsid w:val="00F92BEE"/>
    <w:rsid w:val="00FA405E"/>
    <w:rsid w:val="00FD76B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D8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D86961"/>
  </w:style>
  <w:style w:type="paragraph" w:styleId="a5">
    <w:name w:val="header"/>
    <w:basedOn w:val="a"/>
    <w:link w:val="a4"/>
    <w:uiPriority w:val="99"/>
    <w:unhideWhenUsed/>
    <w:rsid w:val="00D86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D86961"/>
  </w:style>
  <w:style w:type="paragraph" w:styleId="a7">
    <w:name w:val="footer"/>
    <w:basedOn w:val="a"/>
    <w:link w:val="a6"/>
    <w:uiPriority w:val="99"/>
    <w:unhideWhenUsed/>
    <w:rsid w:val="00D8696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6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Lena</cp:lastModifiedBy>
  <cp:revision>19</cp:revision>
  <cp:lastPrinted>2021-07-23T08:26:00Z</cp:lastPrinted>
  <dcterms:created xsi:type="dcterms:W3CDTF">2022-09-24T14:44:00Z</dcterms:created>
  <dcterms:modified xsi:type="dcterms:W3CDTF">2022-10-01T19:12:00Z</dcterms:modified>
</cp:coreProperties>
</file>