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03" w:rsidRPr="001D2203" w:rsidRDefault="001D2203" w:rsidP="7DAA1868">
      <w:pPr>
        <w:pStyle w:val="Nzevpracovnholistu"/>
        <w:rPr>
          <w:lang w:val="en-US"/>
        </w:rPr>
      </w:pPr>
      <w:r w:rsidRPr="001D2203">
        <w:rPr>
          <w:lang w:val="en-US"/>
        </w:rPr>
        <w:t xml:space="preserve">                                                  </w:t>
      </w:r>
      <w:r>
        <w:rPr>
          <w:lang w:val="ru-RU"/>
        </w:rPr>
        <w:t xml:space="preserve"> </w:t>
      </w:r>
      <w:r w:rsidRPr="000171F8"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>Моє ім'я</w:t>
      </w:r>
      <w:r w:rsidRPr="00B56FBD"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 xml:space="preserve">:    </w:t>
      </w:r>
      <w:r w:rsidRPr="00B56FBD">
        <w:rPr>
          <w:color w:val="767171" w:themeColor="background2" w:themeShade="80"/>
          <w:sz w:val="22"/>
          <w:szCs w:val="22"/>
          <w:lang w:val="uk-UA"/>
        </w:rPr>
        <w:t>____</w:t>
      </w:r>
      <w:r>
        <w:rPr>
          <w:color w:val="767171" w:themeColor="background2" w:themeShade="80"/>
          <w:sz w:val="22"/>
          <w:szCs w:val="22"/>
          <w:lang w:val="uk-UA"/>
        </w:rPr>
        <w:t>________________</w:t>
      </w:r>
      <w:r w:rsidRPr="00B56FBD">
        <w:rPr>
          <w:color w:val="767171" w:themeColor="background2" w:themeShade="80"/>
          <w:sz w:val="22"/>
          <w:szCs w:val="22"/>
          <w:lang w:val="uk-UA"/>
        </w:rPr>
        <w:t>____</w:t>
      </w:r>
    </w:p>
    <w:p w:rsidR="00A17400" w:rsidRDefault="00BE51F7" w:rsidP="7DAA1868">
      <w:pPr>
        <w:pStyle w:val="Nzevpracovnholistu"/>
        <w:rPr>
          <w:lang w:val="en-US"/>
        </w:rPr>
      </w:pPr>
      <w:r>
        <w:t>Jan Hus</w:t>
      </w:r>
      <w:r w:rsidR="00A17400">
        <w:rPr>
          <w:lang w:val="uk-UA"/>
        </w:rPr>
        <w:t xml:space="preserve"> </w:t>
      </w:r>
    </w:p>
    <w:p w:rsidR="00FA405E" w:rsidRPr="00A17400" w:rsidRDefault="00A17400" w:rsidP="7DAA1868">
      <w:pPr>
        <w:pStyle w:val="Nzevpracovnholistu"/>
        <w:rPr>
          <w:lang w:val="en-US"/>
        </w:rPr>
        <w:sectPr w:rsidR="00FA405E" w:rsidRPr="00A17400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lang w:val="uk-UA"/>
        </w:rPr>
        <w:t>Ян Гус</w:t>
      </w:r>
    </w:p>
    <w:p w:rsidR="00C168E6" w:rsidRPr="007060AB" w:rsidRDefault="00BE51F7" w:rsidP="00C168E6">
      <w:pPr>
        <w:pStyle w:val="Popispracovnholistu"/>
      </w:pPr>
      <w:r>
        <w:lastRenderedPageBreak/>
        <w:t>Jan Hus byl významný teolog, kazatel a reformátor církve na přelomu 14. a 15. století. Nepodařilo se mu však přesvědčit o svých názorech církevní autority a po odsouzení církevním koncilem v Kostici byl v roce 1415 jako kacíř upálen</w:t>
      </w:r>
      <w:r w:rsidR="00AE1CBE">
        <w:t>.</w:t>
      </w:r>
    </w:p>
    <w:p w:rsidR="00302501" w:rsidRPr="00AB5F1C" w:rsidRDefault="00302501" w:rsidP="00C168E6">
      <w:pPr>
        <w:pStyle w:val="Popispracovnholistu"/>
        <w:rPr>
          <w:lang w:val="ru-RU"/>
        </w:rPr>
      </w:pPr>
      <w:r w:rsidRPr="00302501">
        <w:rPr>
          <w:lang w:val="ru-RU"/>
        </w:rPr>
        <w:t>Ян Гус був великим богословом, проповідником та реформатором церкви на рубежі 14 та 15 століть. Однак його погляди не були прийняті церк</w:t>
      </w:r>
      <w:r w:rsidR="00A17400">
        <w:rPr>
          <w:lang w:val="ru-RU"/>
        </w:rPr>
        <w:t>овною владою</w:t>
      </w:r>
      <w:r w:rsidRPr="00302501">
        <w:rPr>
          <w:lang w:val="ru-RU"/>
        </w:rPr>
        <w:t>, і після засудж</w:t>
      </w:r>
      <w:r w:rsidR="00A17400">
        <w:rPr>
          <w:lang w:val="ru-RU"/>
        </w:rPr>
        <w:t>ення церковним собором у Костанці</w:t>
      </w:r>
      <w:r w:rsidRPr="00302501">
        <w:rPr>
          <w:lang w:val="ru-RU"/>
        </w:rPr>
        <w:t xml:space="preserve"> він був спалений як єретик у 1415 році.</w:t>
      </w:r>
    </w:p>
    <w:p w:rsidR="00FA405E" w:rsidRDefault="00FA405E" w:rsidP="009D05FB">
      <w:pPr>
        <w:pStyle w:val="Popispracovnholistu"/>
        <w:rPr>
          <w:sz w:val="24"/>
        </w:rPr>
      </w:pPr>
    </w:p>
    <w:p w:rsidR="009D05FB" w:rsidRPr="005A7097" w:rsidRDefault="00201F60" w:rsidP="00EE3316">
      <w:pPr>
        <w:pStyle w:val="Video"/>
      </w:pPr>
      <w:hyperlink r:id="rId11" w:history="1">
        <w:r w:rsidR="00BE51F7">
          <w:rPr>
            <w:rStyle w:val="a8"/>
          </w:rPr>
          <w:t>Jan Hus</w:t>
        </w:r>
      </w:hyperlink>
    </w:p>
    <w:p w:rsidR="005A7097" w:rsidRDefault="005A7097" w:rsidP="00EE3316">
      <w:pPr>
        <w:pStyle w:val="Video"/>
        <w:rPr>
          <w:rStyle w:val="a8"/>
          <w:color w:val="F22EA2"/>
        </w:rPr>
      </w:pPr>
      <w:r>
        <w:t>Jan Hus</w:t>
      </w:r>
    </w:p>
    <w:p w:rsidR="00C168E6" w:rsidRPr="001D2203" w:rsidRDefault="00C168E6" w:rsidP="001D2203">
      <w:pPr>
        <w:pStyle w:val="Video"/>
        <w:numPr>
          <w:ilvl w:val="0"/>
          <w:numId w:val="0"/>
        </w:numPr>
        <w:rPr>
          <w:rStyle w:val="a8"/>
          <w:color w:val="F22EA2"/>
          <w:lang w:val="ru-RU"/>
        </w:rPr>
        <w:sectPr w:rsidR="00C168E6" w:rsidRPr="001D220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Pr="00302501" w:rsidRDefault="004C6CB6" w:rsidP="00D85463">
      <w:pPr>
        <w:pStyle w:val="kol-zadn"/>
        <w:numPr>
          <w:ilvl w:val="0"/>
          <w:numId w:val="11"/>
        </w:numPr>
      </w:pPr>
      <w:r>
        <w:lastRenderedPageBreak/>
        <w:t>Přiřaďte k sobě pojmy a jejich významy:</w:t>
      </w:r>
    </w:p>
    <w:p w:rsidR="00302501" w:rsidRDefault="00C449DD" w:rsidP="00302501">
      <w:pPr>
        <w:pStyle w:val="kol-zadn"/>
        <w:numPr>
          <w:ilvl w:val="0"/>
          <w:numId w:val="0"/>
        </w:numPr>
        <w:ind w:left="720"/>
      </w:pPr>
      <w:r>
        <w:rPr>
          <w:lang w:val="ru-RU"/>
        </w:rPr>
        <w:t>П</w:t>
      </w:r>
      <w:r w:rsidRPr="00C449DD">
        <w:t>ідберіть до кожного терміну фразу, що розкриває його сенс</w:t>
      </w:r>
      <w:r>
        <w:t>:</w:t>
      </w:r>
    </w:p>
    <w:p w:rsidR="004C6CB6" w:rsidRPr="004C6CB6" w:rsidRDefault="004C6CB6" w:rsidP="004C6CB6">
      <w:pPr>
        <w:pStyle w:val="kol-zadn"/>
        <w:numPr>
          <w:ilvl w:val="0"/>
          <w:numId w:val="0"/>
        </w:numPr>
        <w:ind w:left="360"/>
        <w:rPr>
          <w:b w:val="0"/>
          <w:bCs/>
        </w:rPr>
      </w:pPr>
    </w:p>
    <w:p w:rsidR="00531139" w:rsidRDefault="004C6CB6" w:rsidP="00B2778E">
      <w:pPr>
        <w:pStyle w:val="kol-zadn"/>
        <w:numPr>
          <w:ilvl w:val="0"/>
          <w:numId w:val="0"/>
        </w:numPr>
        <w:tabs>
          <w:tab w:val="left" w:pos="3402"/>
        </w:tabs>
        <w:ind w:left="360" w:right="130"/>
        <w:rPr>
          <w:b w:val="0"/>
          <w:bCs/>
        </w:rPr>
      </w:pPr>
      <w:r>
        <w:rPr>
          <w:b w:val="0"/>
          <w:bCs/>
        </w:rPr>
        <w:t xml:space="preserve">a) </w:t>
      </w:r>
      <w:r w:rsidRPr="004C6CB6">
        <w:rPr>
          <w:b w:val="0"/>
          <w:bCs/>
        </w:rPr>
        <w:t>odpust</w:t>
      </w:r>
      <w:r w:rsidR="002164D6">
        <w:rPr>
          <w:b w:val="0"/>
          <w:bCs/>
        </w:rPr>
        <w:t>ek</w:t>
      </w:r>
      <w:r>
        <w:rPr>
          <w:b w:val="0"/>
          <w:bCs/>
        </w:rPr>
        <w:tab/>
        <w:t>1)</w:t>
      </w:r>
      <w:r w:rsidR="00531139">
        <w:rPr>
          <w:b w:val="0"/>
          <w:bCs/>
        </w:rPr>
        <w:t xml:space="preserve"> osoba s odlišným názorem než učení katolické církve</w:t>
      </w:r>
    </w:p>
    <w:p w:rsidR="00B2778E" w:rsidRDefault="00B2778E" w:rsidP="00B2778E">
      <w:pPr>
        <w:pStyle w:val="kol-zadn"/>
        <w:numPr>
          <w:ilvl w:val="0"/>
          <w:numId w:val="0"/>
        </w:numPr>
        <w:tabs>
          <w:tab w:val="left" w:pos="3402"/>
        </w:tabs>
        <w:ind w:left="360" w:right="130"/>
        <w:rPr>
          <w:b w:val="0"/>
          <w:bCs/>
        </w:rPr>
      </w:pPr>
      <w:r>
        <w:rPr>
          <w:b w:val="0"/>
          <w:bCs/>
          <w:lang w:val="uk-UA"/>
        </w:rPr>
        <w:t xml:space="preserve">    і</w:t>
      </w:r>
      <w:r w:rsidRPr="00B2778E">
        <w:rPr>
          <w:b w:val="0"/>
          <w:bCs/>
        </w:rPr>
        <w:t>ндульгенція</w:t>
      </w:r>
      <w:r w:rsidR="00F7396E" w:rsidRPr="00F7396E">
        <w:t xml:space="preserve"> </w:t>
      </w:r>
      <w:r w:rsidR="00F7396E">
        <w:rPr>
          <w:lang w:val="uk-UA"/>
        </w:rPr>
        <w:t xml:space="preserve">                        </w:t>
      </w:r>
      <w:r w:rsidR="00F7396E" w:rsidRPr="00F7396E">
        <w:rPr>
          <w:b w:val="0"/>
          <w:bCs/>
        </w:rPr>
        <w:t>людина</w:t>
      </w:r>
      <w:r w:rsidR="00F7396E">
        <w:rPr>
          <w:b w:val="0"/>
          <w:bCs/>
          <w:lang w:val="uk-UA"/>
        </w:rPr>
        <w:t xml:space="preserve"> </w:t>
      </w:r>
      <w:r w:rsidR="00F7396E" w:rsidRPr="00F7396E">
        <w:rPr>
          <w:b w:val="0"/>
          <w:bCs/>
        </w:rPr>
        <w:t>з іншою думкою, ніж вчення католицької церкви</w:t>
      </w:r>
    </w:p>
    <w:p w:rsidR="004C6CB6" w:rsidRDefault="004C6CB6" w:rsidP="002164D6">
      <w:pPr>
        <w:pStyle w:val="kol-zadn"/>
        <w:numPr>
          <w:ilvl w:val="0"/>
          <w:numId w:val="0"/>
        </w:numPr>
        <w:tabs>
          <w:tab w:val="left" w:pos="3402"/>
        </w:tabs>
        <w:ind w:left="360" w:right="130"/>
        <w:rPr>
          <w:b w:val="0"/>
          <w:bCs/>
          <w:lang w:val="uk-UA"/>
        </w:rPr>
      </w:pPr>
      <w:r>
        <w:rPr>
          <w:b w:val="0"/>
          <w:bCs/>
        </w:rPr>
        <w:t>b) reformátor</w:t>
      </w:r>
      <w:r>
        <w:rPr>
          <w:b w:val="0"/>
          <w:bCs/>
        </w:rPr>
        <w:tab/>
        <w:t>2)</w:t>
      </w:r>
      <w:r w:rsidR="00531139">
        <w:rPr>
          <w:b w:val="0"/>
          <w:bCs/>
        </w:rPr>
        <w:t xml:space="preserve"> shromáždění nejvyšších představitelů katolické církve</w:t>
      </w:r>
    </w:p>
    <w:p w:rsidR="00F7396E" w:rsidRPr="00F7396E" w:rsidRDefault="00F7396E" w:rsidP="002164D6">
      <w:pPr>
        <w:pStyle w:val="kol-zadn"/>
        <w:numPr>
          <w:ilvl w:val="0"/>
          <w:numId w:val="0"/>
        </w:numPr>
        <w:tabs>
          <w:tab w:val="left" w:pos="3402"/>
        </w:tabs>
        <w:ind w:left="360" w:right="130"/>
        <w:rPr>
          <w:b w:val="0"/>
          <w:bCs/>
          <w:lang w:val="uk-UA"/>
        </w:rPr>
      </w:pPr>
      <w:r>
        <w:rPr>
          <w:lang w:val="uk-UA"/>
        </w:rPr>
        <w:t xml:space="preserve">    </w:t>
      </w:r>
      <w:r w:rsidRPr="00F7396E">
        <w:rPr>
          <w:b w:val="0"/>
          <w:lang w:val="uk-UA"/>
        </w:rPr>
        <w:t>реформатор</w:t>
      </w:r>
      <w:r w:rsidR="00CA64CA" w:rsidRPr="00CA64CA">
        <w:t xml:space="preserve"> </w:t>
      </w:r>
      <w:r w:rsidR="00CA64CA">
        <w:rPr>
          <w:lang w:val="uk-UA"/>
        </w:rPr>
        <w:t xml:space="preserve">                       </w:t>
      </w:r>
      <w:r w:rsidR="00CA64CA" w:rsidRPr="00CA64CA">
        <w:rPr>
          <w:b w:val="0"/>
          <w:lang w:val="uk-UA"/>
        </w:rPr>
        <w:t>зібрання вищих представників католицької церкви</w:t>
      </w:r>
    </w:p>
    <w:p w:rsidR="004C6CB6" w:rsidRDefault="004C6CB6" w:rsidP="002164D6">
      <w:pPr>
        <w:pStyle w:val="kol-zadn"/>
        <w:numPr>
          <w:ilvl w:val="0"/>
          <w:numId w:val="0"/>
        </w:numPr>
        <w:tabs>
          <w:tab w:val="left" w:pos="3402"/>
        </w:tabs>
        <w:ind w:left="360" w:right="130"/>
        <w:rPr>
          <w:b w:val="0"/>
          <w:bCs/>
          <w:lang w:val="uk-UA"/>
        </w:rPr>
      </w:pPr>
      <w:r>
        <w:rPr>
          <w:b w:val="0"/>
          <w:bCs/>
        </w:rPr>
        <w:t>c) kacíř</w:t>
      </w:r>
      <w:r>
        <w:rPr>
          <w:b w:val="0"/>
          <w:bCs/>
        </w:rPr>
        <w:tab/>
      </w:r>
      <w:r w:rsidR="00531139">
        <w:rPr>
          <w:b w:val="0"/>
          <w:bCs/>
        </w:rPr>
        <w:t>3</w:t>
      </w:r>
      <w:r>
        <w:rPr>
          <w:b w:val="0"/>
          <w:bCs/>
        </w:rPr>
        <w:t>)</w:t>
      </w:r>
      <w:r w:rsidR="00531139">
        <w:rPr>
          <w:b w:val="0"/>
          <w:bCs/>
        </w:rPr>
        <w:t xml:space="preserve"> proslov s náboženským obsahem</w:t>
      </w:r>
    </w:p>
    <w:p w:rsidR="00F7396E" w:rsidRPr="00273CCB" w:rsidRDefault="00F7396E" w:rsidP="002164D6">
      <w:pPr>
        <w:pStyle w:val="kol-zadn"/>
        <w:numPr>
          <w:ilvl w:val="0"/>
          <w:numId w:val="0"/>
        </w:numPr>
        <w:tabs>
          <w:tab w:val="left" w:pos="3402"/>
        </w:tabs>
        <w:ind w:left="360" w:right="130"/>
        <w:rPr>
          <w:b w:val="0"/>
          <w:bCs/>
          <w:szCs w:val="24"/>
          <w:lang w:val="uk-UA"/>
        </w:rPr>
      </w:pPr>
      <w:r>
        <w:rPr>
          <w:b w:val="0"/>
          <w:bCs/>
          <w:lang w:val="uk-UA"/>
        </w:rPr>
        <w:t xml:space="preserve">    єретик</w:t>
      </w:r>
      <w:r w:rsidR="00273CCB">
        <w:rPr>
          <w:b w:val="0"/>
          <w:bCs/>
          <w:lang w:val="uk-UA"/>
        </w:rPr>
        <w:t xml:space="preserve">                                  </w:t>
      </w:r>
      <w:r w:rsidR="00273CCB" w:rsidRPr="00273CCB">
        <w:rPr>
          <w:b w:val="0"/>
          <w:bCs/>
          <w:szCs w:val="24"/>
          <w:lang w:val="uk-UA"/>
        </w:rPr>
        <w:t>промова</w:t>
      </w:r>
      <w:r w:rsidR="00273CCB" w:rsidRPr="00273CCB">
        <w:rPr>
          <w:b w:val="0"/>
          <w:color w:val="333333"/>
          <w:szCs w:val="24"/>
          <w:shd w:val="clear" w:color="auto" w:fill="FFFFFF"/>
        </w:rPr>
        <w:t xml:space="preserve">  релігійного змісту</w:t>
      </w:r>
    </w:p>
    <w:p w:rsidR="004C6CB6" w:rsidRDefault="00187E8E" w:rsidP="002164D6">
      <w:pPr>
        <w:pStyle w:val="kol-zadn"/>
        <w:numPr>
          <w:ilvl w:val="0"/>
          <w:numId w:val="0"/>
        </w:numPr>
        <w:tabs>
          <w:tab w:val="left" w:pos="3402"/>
        </w:tabs>
        <w:ind w:left="360" w:right="130"/>
        <w:rPr>
          <w:b w:val="0"/>
          <w:bCs/>
          <w:lang w:val="uk-UA"/>
        </w:rPr>
      </w:pPr>
      <w:r>
        <w:rPr>
          <w:b w:val="0"/>
          <w:bCs/>
        </w:rPr>
        <w:t>d) kázání</w:t>
      </w:r>
      <w:r>
        <w:rPr>
          <w:b w:val="0"/>
          <w:bCs/>
        </w:rPr>
        <w:tab/>
        <w:t>4)</w:t>
      </w:r>
      <w:r w:rsidR="002164D6">
        <w:rPr>
          <w:b w:val="0"/>
          <w:bCs/>
        </w:rPr>
        <w:t xml:space="preserve"> doklad o odpuštění trestu za spáchný hřích</w:t>
      </w:r>
    </w:p>
    <w:p w:rsidR="00F7396E" w:rsidRPr="00F7396E" w:rsidRDefault="00273CCB" w:rsidP="002164D6">
      <w:pPr>
        <w:pStyle w:val="kol-zadn"/>
        <w:numPr>
          <w:ilvl w:val="0"/>
          <w:numId w:val="0"/>
        </w:numPr>
        <w:tabs>
          <w:tab w:val="left" w:pos="3402"/>
        </w:tabs>
        <w:ind w:left="360" w:right="130"/>
        <w:rPr>
          <w:b w:val="0"/>
          <w:bCs/>
          <w:lang w:val="uk-UA"/>
        </w:rPr>
      </w:pPr>
      <w:r>
        <w:rPr>
          <w:b w:val="0"/>
          <w:bCs/>
          <w:lang w:val="uk-UA"/>
        </w:rPr>
        <w:t>проповідь</w:t>
      </w:r>
      <w:r w:rsidR="00CA64CA" w:rsidRPr="00CA64CA">
        <w:t xml:space="preserve"> </w:t>
      </w:r>
      <w:r w:rsidR="00CA64CA">
        <w:rPr>
          <w:lang w:val="uk-UA"/>
        </w:rPr>
        <w:t xml:space="preserve">                                </w:t>
      </w:r>
      <w:r w:rsidR="00CA64CA">
        <w:rPr>
          <w:b w:val="0"/>
          <w:color w:val="333333"/>
          <w:szCs w:val="24"/>
          <w:shd w:val="clear" w:color="auto" w:fill="FFFFFF"/>
          <w:lang w:val="uk-UA"/>
        </w:rPr>
        <w:t>г</w:t>
      </w:r>
      <w:r w:rsidR="00CA64CA" w:rsidRPr="00CA64CA">
        <w:rPr>
          <w:b w:val="0"/>
          <w:color w:val="333333"/>
          <w:szCs w:val="24"/>
          <w:shd w:val="clear" w:color="auto" w:fill="FFFFFF"/>
        </w:rPr>
        <w:t>рамота про відпущення</w:t>
      </w:r>
      <w:r w:rsidR="00CA64CA">
        <w:rPr>
          <w:rFonts w:ascii="Tahoma" w:hAnsi="Tahoma" w:cs="Tahoma"/>
          <w:color w:val="333333"/>
          <w:sz w:val="10"/>
          <w:szCs w:val="10"/>
          <w:shd w:val="clear" w:color="auto" w:fill="FFFFFF"/>
        </w:rPr>
        <w:t xml:space="preserve"> </w:t>
      </w:r>
      <w:r w:rsidR="00CA64CA" w:rsidRPr="00CA64CA">
        <w:rPr>
          <w:b w:val="0"/>
          <w:bCs/>
          <w:lang w:val="uk-UA"/>
        </w:rPr>
        <w:t xml:space="preserve"> скоєного гріха</w:t>
      </w:r>
    </w:p>
    <w:p w:rsidR="00187E8E" w:rsidRDefault="00187E8E" w:rsidP="002164D6">
      <w:pPr>
        <w:pStyle w:val="kol-zadn"/>
        <w:numPr>
          <w:ilvl w:val="0"/>
          <w:numId w:val="0"/>
        </w:numPr>
        <w:tabs>
          <w:tab w:val="left" w:pos="3402"/>
        </w:tabs>
        <w:ind w:left="360" w:right="130"/>
        <w:rPr>
          <w:b w:val="0"/>
          <w:bCs/>
          <w:lang w:val="uk-UA"/>
        </w:rPr>
      </w:pPr>
      <w:r>
        <w:rPr>
          <w:b w:val="0"/>
          <w:bCs/>
        </w:rPr>
        <w:t>e) církev</w:t>
      </w:r>
      <w:r>
        <w:rPr>
          <w:b w:val="0"/>
          <w:bCs/>
        </w:rPr>
        <w:tab/>
        <w:t>5)</w:t>
      </w:r>
      <w:r w:rsidR="002164D6">
        <w:rPr>
          <w:b w:val="0"/>
          <w:bCs/>
        </w:rPr>
        <w:t xml:space="preserve"> osoba opravující poměr mezi církevní praxí a textem Bible</w:t>
      </w:r>
    </w:p>
    <w:p w:rsidR="00273CCB" w:rsidRDefault="00F7396E" w:rsidP="002164D6">
      <w:pPr>
        <w:pStyle w:val="kol-zadn"/>
        <w:numPr>
          <w:ilvl w:val="0"/>
          <w:numId w:val="0"/>
        </w:numPr>
        <w:tabs>
          <w:tab w:val="left" w:pos="3402"/>
        </w:tabs>
        <w:ind w:left="360" w:right="130"/>
        <w:rPr>
          <w:b w:val="0"/>
          <w:bCs/>
          <w:lang w:val="uk-UA"/>
        </w:rPr>
      </w:pPr>
      <w:r w:rsidRPr="00F7396E">
        <w:rPr>
          <w:b w:val="0"/>
          <w:bCs/>
          <w:lang w:val="uk-UA"/>
        </w:rPr>
        <w:t>церква</w:t>
      </w:r>
      <w:r w:rsidR="00273CCB" w:rsidRPr="00273CCB">
        <w:t xml:space="preserve"> </w:t>
      </w:r>
      <w:r w:rsidR="00273CCB">
        <w:rPr>
          <w:lang w:val="uk-UA"/>
        </w:rPr>
        <w:t xml:space="preserve">                                 </w:t>
      </w:r>
      <w:r w:rsidR="00273CCB" w:rsidRPr="00273CCB">
        <w:rPr>
          <w:b w:val="0"/>
          <w:bCs/>
          <w:lang w:val="uk-UA"/>
        </w:rPr>
        <w:t xml:space="preserve">людина, що виправляє співвідношення між церковною </w:t>
      </w:r>
      <w:r w:rsidR="00273CCB">
        <w:rPr>
          <w:b w:val="0"/>
          <w:bCs/>
          <w:lang w:val="uk-UA"/>
        </w:rPr>
        <w:t xml:space="preserve">   </w:t>
      </w:r>
    </w:p>
    <w:p w:rsidR="00F7396E" w:rsidRDefault="00273CCB" w:rsidP="002164D6">
      <w:pPr>
        <w:pStyle w:val="kol-zadn"/>
        <w:numPr>
          <w:ilvl w:val="0"/>
          <w:numId w:val="0"/>
        </w:numPr>
        <w:tabs>
          <w:tab w:val="left" w:pos="3402"/>
        </w:tabs>
        <w:ind w:left="360" w:right="13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    </w:t>
      </w:r>
      <w:r w:rsidRPr="00273CCB">
        <w:rPr>
          <w:b w:val="0"/>
          <w:bCs/>
          <w:lang w:val="uk-UA"/>
        </w:rPr>
        <w:t>практикою та текстом Біблії</w:t>
      </w:r>
      <w:r>
        <w:rPr>
          <w:b w:val="0"/>
          <w:bCs/>
          <w:lang w:val="uk-UA"/>
        </w:rPr>
        <w:t xml:space="preserve"> </w:t>
      </w:r>
    </w:p>
    <w:p w:rsidR="00187E8E" w:rsidRDefault="00187E8E" w:rsidP="002164D6">
      <w:pPr>
        <w:pStyle w:val="kol-zadn"/>
        <w:numPr>
          <w:ilvl w:val="0"/>
          <w:numId w:val="0"/>
        </w:numPr>
        <w:tabs>
          <w:tab w:val="left" w:pos="3402"/>
        </w:tabs>
        <w:ind w:left="360" w:right="130"/>
        <w:rPr>
          <w:b w:val="0"/>
          <w:bCs/>
          <w:lang w:val="uk-UA"/>
        </w:rPr>
      </w:pPr>
      <w:r>
        <w:rPr>
          <w:b w:val="0"/>
          <w:bCs/>
        </w:rPr>
        <w:t>f) koncil</w:t>
      </w:r>
      <w:r>
        <w:rPr>
          <w:b w:val="0"/>
          <w:bCs/>
        </w:rPr>
        <w:tab/>
      </w:r>
      <w:r w:rsidR="00531139">
        <w:rPr>
          <w:b w:val="0"/>
          <w:bCs/>
        </w:rPr>
        <w:t xml:space="preserve">6) </w:t>
      </w:r>
      <w:r w:rsidR="002164D6">
        <w:rPr>
          <w:b w:val="0"/>
          <w:bCs/>
        </w:rPr>
        <w:t>společenství křesťanů</w:t>
      </w:r>
    </w:p>
    <w:p w:rsidR="00273CCB" w:rsidRPr="00273CCB" w:rsidRDefault="00273CCB" w:rsidP="002164D6">
      <w:pPr>
        <w:pStyle w:val="kol-zadn"/>
        <w:numPr>
          <w:ilvl w:val="0"/>
          <w:numId w:val="0"/>
        </w:numPr>
        <w:tabs>
          <w:tab w:val="left" w:pos="3402"/>
        </w:tabs>
        <w:ind w:left="360" w:right="130"/>
        <w:rPr>
          <w:b w:val="0"/>
          <w:bCs/>
          <w:lang w:val="uk-UA"/>
        </w:rPr>
      </w:pPr>
      <w:r>
        <w:rPr>
          <w:b w:val="0"/>
          <w:bCs/>
          <w:lang w:val="uk-UA"/>
        </w:rPr>
        <w:t>церковний собор</w:t>
      </w:r>
      <w:r w:rsidRPr="00273CCB">
        <w:t xml:space="preserve"> </w:t>
      </w:r>
      <w:r>
        <w:rPr>
          <w:lang w:val="uk-UA"/>
        </w:rPr>
        <w:t xml:space="preserve">                  </w:t>
      </w:r>
      <w:r w:rsidRPr="00273CCB">
        <w:rPr>
          <w:b w:val="0"/>
          <w:bCs/>
          <w:lang w:val="uk-UA"/>
        </w:rPr>
        <w:t>християнська спільнота</w:t>
      </w:r>
    </w:p>
    <w:p w:rsidR="002164D6" w:rsidRDefault="002164D6" w:rsidP="002164D6">
      <w:pPr>
        <w:pStyle w:val="kol-zadn"/>
        <w:numPr>
          <w:ilvl w:val="0"/>
          <w:numId w:val="0"/>
        </w:numPr>
        <w:tabs>
          <w:tab w:val="left" w:pos="3402"/>
        </w:tabs>
        <w:ind w:left="360"/>
        <w:rPr>
          <w:b w:val="0"/>
          <w:bCs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675"/>
        <w:gridCol w:w="1675"/>
        <w:gridCol w:w="1675"/>
        <w:gridCol w:w="1675"/>
        <w:gridCol w:w="1675"/>
        <w:gridCol w:w="1676"/>
      </w:tblGrid>
      <w:tr w:rsidR="002164D6" w:rsidTr="002164D6">
        <w:tc>
          <w:tcPr>
            <w:tcW w:w="1721" w:type="dxa"/>
          </w:tcPr>
          <w:p w:rsidR="002164D6" w:rsidRDefault="002164D6" w:rsidP="002164D6">
            <w:pPr>
              <w:pStyle w:val="kol-zadn"/>
              <w:numPr>
                <w:ilvl w:val="0"/>
                <w:numId w:val="0"/>
              </w:numPr>
              <w:tabs>
                <w:tab w:val="left" w:pos="340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1721" w:type="dxa"/>
          </w:tcPr>
          <w:p w:rsidR="002164D6" w:rsidRDefault="002164D6" w:rsidP="002164D6">
            <w:pPr>
              <w:pStyle w:val="kol-zadn"/>
              <w:numPr>
                <w:ilvl w:val="0"/>
                <w:numId w:val="0"/>
              </w:numPr>
              <w:tabs>
                <w:tab w:val="left" w:pos="340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</w:p>
        </w:tc>
        <w:tc>
          <w:tcPr>
            <w:tcW w:w="1721" w:type="dxa"/>
          </w:tcPr>
          <w:p w:rsidR="002164D6" w:rsidRDefault="002164D6" w:rsidP="002164D6">
            <w:pPr>
              <w:pStyle w:val="kol-zadn"/>
              <w:numPr>
                <w:ilvl w:val="0"/>
                <w:numId w:val="0"/>
              </w:numPr>
              <w:tabs>
                <w:tab w:val="left" w:pos="340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3</w:t>
            </w:r>
          </w:p>
        </w:tc>
        <w:tc>
          <w:tcPr>
            <w:tcW w:w="1721" w:type="dxa"/>
          </w:tcPr>
          <w:p w:rsidR="002164D6" w:rsidRDefault="002164D6" w:rsidP="002164D6">
            <w:pPr>
              <w:pStyle w:val="kol-zadn"/>
              <w:numPr>
                <w:ilvl w:val="0"/>
                <w:numId w:val="0"/>
              </w:numPr>
              <w:tabs>
                <w:tab w:val="left" w:pos="340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4</w:t>
            </w:r>
          </w:p>
        </w:tc>
        <w:tc>
          <w:tcPr>
            <w:tcW w:w="1721" w:type="dxa"/>
          </w:tcPr>
          <w:p w:rsidR="002164D6" w:rsidRDefault="002164D6" w:rsidP="002164D6">
            <w:pPr>
              <w:pStyle w:val="kol-zadn"/>
              <w:numPr>
                <w:ilvl w:val="0"/>
                <w:numId w:val="0"/>
              </w:numPr>
              <w:tabs>
                <w:tab w:val="left" w:pos="340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5</w:t>
            </w:r>
          </w:p>
        </w:tc>
        <w:tc>
          <w:tcPr>
            <w:tcW w:w="1722" w:type="dxa"/>
          </w:tcPr>
          <w:p w:rsidR="002164D6" w:rsidRDefault="002164D6" w:rsidP="002164D6">
            <w:pPr>
              <w:pStyle w:val="kol-zadn"/>
              <w:numPr>
                <w:ilvl w:val="0"/>
                <w:numId w:val="0"/>
              </w:numPr>
              <w:tabs>
                <w:tab w:val="left" w:pos="340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6</w:t>
            </w:r>
          </w:p>
        </w:tc>
      </w:tr>
    </w:tbl>
    <w:p w:rsidR="002164D6" w:rsidRPr="004C6CB6" w:rsidRDefault="002164D6" w:rsidP="002164D6">
      <w:pPr>
        <w:pStyle w:val="kol-zadn"/>
        <w:numPr>
          <w:ilvl w:val="0"/>
          <w:numId w:val="0"/>
        </w:numPr>
        <w:tabs>
          <w:tab w:val="left" w:pos="3402"/>
        </w:tabs>
        <w:ind w:left="360"/>
        <w:rPr>
          <w:b w:val="0"/>
          <w:bCs/>
        </w:rPr>
      </w:pPr>
    </w:p>
    <w:p w:rsidR="00D16AE9" w:rsidRDefault="00D16AE9" w:rsidP="00C168E6">
      <w:pPr>
        <w:pStyle w:val="kol-zadn"/>
        <w:numPr>
          <w:ilvl w:val="0"/>
          <w:numId w:val="0"/>
        </w:numPr>
        <w:ind w:left="360"/>
      </w:pPr>
    </w:p>
    <w:p w:rsidR="007060AB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7060AB" w:rsidRPr="0091634D" w:rsidRDefault="007060AB" w:rsidP="007060AB">
      <w:pPr>
        <w:pStyle w:val="Sebereflexeka"/>
        <w:rPr>
          <w:lang w:val="ru-RU"/>
        </w:rPr>
      </w:pPr>
      <w:r w:rsidRPr="0091634D">
        <w:rPr>
          <w:lang w:val="uk-UA"/>
        </w:rPr>
        <w:t>Чого я навчився(лась) з цього заняття</w:t>
      </w:r>
      <w:r w:rsidRPr="0091634D">
        <w:rPr>
          <w:lang w:val="ru-RU"/>
        </w:rPr>
        <w:t>:</w:t>
      </w:r>
    </w:p>
    <w:p w:rsidR="007060AB" w:rsidRPr="007060AB" w:rsidRDefault="007060AB" w:rsidP="00194B7F">
      <w:pPr>
        <w:pStyle w:val="Sebereflexeka"/>
        <w:rPr>
          <w:lang w:val="ru-RU"/>
        </w:rPr>
        <w:sectPr w:rsidR="007060AB" w:rsidRPr="007060A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B142BA" w:rsidRDefault="00201F60" w:rsidP="00B142BA">
      <w:pPr>
        <w:rPr>
          <w:rFonts w:ascii="Times New Roman" w:eastAsia="Times New Roman" w:hAnsi="Times New Roman" w:cs="Times New Roman"/>
          <w:sz w:val="24"/>
          <w:szCs w:val="24"/>
        </w:rPr>
      </w:pPr>
      <w:r w:rsidRPr="00201F6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-7.95pt;margin-top:235.1pt;width:541.35pt;height:80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8w/gEAANUDAAAOAAAAZHJzL2Uyb0RvYy54bWysU11v2yAUfZ+0/4B4X2xnSZtaIVXXrtOk&#10;7kNq9wMIxjEacBmQ2Nmv3wW7abS9VfMD4nJ9D/ece1hfD0aTg/RBgWW0mpWUSCugUXbH6I+n+3cr&#10;SkLktuEarGT0KAO93rx9s+5dLefQgW6kJwhiQ907RrsYXV0UQXTS8DADJy0mW/CGRwz9rmg87xHd&#10;6GJelhdFD75xHoQMAU/vxiTdZPy2lSJ+a9sgI9GMYm8xrz6v27QWmzWvd567TompDf6KLgxXFi89&#10;Qd3xyMneq3+gjBIeArRxJsAU0LZKyMwB2VTlX2weO+5k5oLiBHeSKfw/WPH18Oi+exKHDzDgADOJ&#10;4B5A/AzEwm3H7U7eeA99J3mDF1dJsqJ3oZ5Kk9ShDglk23+BBofM9xEy0NB6k1RBngTRcQDHk+hy&#10;iETg4cXqclktlpQIzFXlvCpXeSwFr5/LnQ/xkwRD0oZRj1PN8PzwEGJqh9fPv6TbLNwrrfNktSU9&#10;o1fL+TIXnGWMimg8rQyjqzJ9oxUSy4+2ycWRKz3u8QJtJ9qJ6cg5DtuBqIbR96k2qbCF5og6eBh9&#10;hu8CNx3435T06DFGw68995IS/dmillfVYpFMmYPF8nKOgT/PbM8z3AqEYjRSMm5vYzbySPkGNW9V&#10;VuOlk6ll9E4WafJ5Mud5nP96eY2bPwAAAP//AwBQSwMEFAAGAAgAAAAhAFeFu6LkAAAAEQEAAA8A&#10;AABkcnMvZG93bnJldi54bWxMj0FPwzAMhe9I/IfISNy2pGMrrKs7ISauoA02iVvWeG1F41RNtpZ/&#10;T3aCiyXL7z2/L1+PthUX6n3jGCGZKhDEpTMNVwifH6+TJxA+aDa6dUwIP+RhXdze5DozbuAtXXah&#10;EjGEfaYR6hC6TEpf1mS1n7qOON5Orrc6xLWvpOn1EMNtK2dKpdLqhuOHWnf0UlP5vTtbhP3b6esw&#10;V+/Vxi66wY1Ksl1KxPu7cbOK43kFItAY/hxwZYj9oYjFju7MxosWYZIsllGKMH9UMxBXhUrTiHRE&#10;SB8SBbLI5X+S4hcAAP//AwBQSwECLQAUAAYACAAAACEAtoM4kv4AAADhAQAAEwAAAAAAAAAAAAAA&#10;AAAAAAAAW0NvbnRlbnRfVHlwZXNdLnhtbFBLAQItABQABgAIAAAAIQA4/SH/1gAAAJQBAAALAAAA&#10;AAAAAAAAAAAAAC8BAABfcmVscy8ucmVsc1BLAQItABQABgAIAAAAIQCWzT8w/gEAANUDAAAOAAAA&#10;AAAAAAAAAAAAAC4CAABkcnMvZTJvRG9jLnhtbFBLAQItABQABgAIAAAAIQBXhbui5AAAABEBAAAP&#10;AAAAAAAAAAAAAAAAAFgEAABkcnMvZG93bnJldi54bWxQSwUGAAAAAAQABADzAAAAaQUAAAAAQUFB&#10;QUFGZ0VBQUJrY25Ndlp=&#10;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B142BA">
                    <w:t>MF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</w:p>
    <w:sectPr w:rsidR="00241D37" w:rsidRPr="00B142B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01" w:rsidRDefault="00853001">
      <w:pPr>
        <w:spacing w:after="0" w:line="240" w:lineRule="auto"/>
      </w:pPr>
      <w:r>
        <w:separator/>
      </w:r>
    </w:p>
  </w:endnote>
  <w:endnote w:type="continuationSeparator" w:id="1">
    <w:p w:rsidR="00853001" w:rsidRDefault="0085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01" w:rsidRDefault="00853001">
      <w:pPr>
        <w:spacing w:after="0" w:line="240" w:lineRule="auto"/>
      </w:pPr>
      <w:r>
        <w:separator/>
      </w:r>
    </w:p>
  </w:footnote>
  <w:footnote w:type="continuationSeparator" w:id="1">
    <w:p w:rsidR="00853001" w:rsidRDefault="0085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.55pt;height:3.7pt" o:bullet="t">
        <v:imagedata r:id="rId1" o:title="odrazka"/>
      </v:shape>
    </w:pict>
  </w:numPicBullet>
  <w:numPicBullet w:numPicBulletId="1">
    <w:pict>
      <v:shape id="_x0000_i1059" type="#_x0000_t75" style="width:5.55pt;height:3.7pt" o:bullet="t">
        <v:imagedata r:id="rId2" o:title="videoodrazka"/>
      </v:shape>
    </w:pict>
  </w:numPicBullet>
  <w:numPicBullet w:numPicBulletId="2">
    <w:pict>
      <v:shape id="_x0000_i1060" type="#_x0000_t75" style="width:13pt;height:12.25pt" o:bullet="t">
        <v:imagedata r:id="rId3" o:title="videoodrazka"/>
      </v:shape>
    </w:pict>
  </w:numPicBullet>
  <w:numPicBullet w:numPicBulletId="3">
    <w:pict>
      <v:shape id="_x0000_i1061" type="#_x0000_t75" style="width:24.1pt;height:24.1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31F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B666DBA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3291E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50008B"/>
    <w:multiLevelType w:val="hybridMultilevel"/>
    <w:tmpl w:val="E90AD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82543"/>
    <w:multiLevelType w:val="hybridMultilevel"/>
    <w:tmpl w:val="B1BCE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1"/>
  </w:num>
  <w:num w:numId="16">
    <w:abstractNumId w:val="2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106D77"/>
    <w:rsid w:val="0011432B"/>
    <w:rsid w:val="0012158F"/>
    <w:rsid w:val="00187E8E"/>
    <w:rsid w:val="00194B7F"/>
    <w:rsid w:val="001D2203"/>
    <w:rsid w:val="001F6105"/>
    <w:rsid w:val="00201F60"/>
    <w:rsid w:val="00206049"/>
    <w:rsid w:val="002164D6"/>
    <w:rsid w:val="00220128"/>
    <w:rsid w:val="00241D37"/>
    <w:rsid w:val="00273CCB"/>
    <w:rsid w:val="00285316"/>
    <w:rsid w:val="002C10F6"/>
    <w:rsid w:val="002D5A52"/>
    <w:rsid w:val="00300458"/>
    <w:rsid w:val="00301E59"/>
    <w:rsid w:val="00302501"/>
    <w:rsid w:val="00317684"/>
    <w:rsid w:val="00387861"/>
    <w:rsid w:val="003D6C6C"/>
    <w:rsid w:val="0040285D"/>
    <w:rsid w:val="004210B0"/>
    <w:rsid w:val="004C6CB6"/>
    <w:rsid w:val="005228FE"/>
    <w:rsid w:val="00531139"/>
    <w:rsid w:val="005A7097"/>
    <w:rsid w:val="005C0B87"/>
    <w:rsid w:val="005E2369"/>
    <w:rsid w:val="00643389"/>
    <w:rsid w:val="006B7613"/>
    <w:rsid w:val="006D58FD"/>
    <w:rsid w:val="007060AB"/>
    <w:rsid w:val="00740460"/>
    <w:rsid w:val="00777383"/>
    <w:rsid w:val="007D142B"/>
    <w:rsid w:val="007D2437"/>
    <w:rsid w:val="008311C7"/>
    <w:rsid w:val="008456A5"/>
    <w:rsid w:val="00853001"/>
    <w:rsid w:val="008A5057"/>
    <w:rsid w:val="009D05FB"/>
    <w:rsid w:val="009E622F"/>
    <w:rsid w:val="00A17400"/>
    <w:rsid w:val="00AB5F1C"/>
    <w:rsid w:val="00AD1C92"/>
    <w:rsid w:val="00AE1CBE"/>
    <w:rsid w:val="00B11A30"/>
    <w:rsid w:val="00B142BA"/>
    <w:rsid w:val="00B16A1A"/>
    <w:rsid w:val="00B2778E"/>
    <w:rsid w:val="00B369D3"/>
    <w:rsid w:val="00B771C5"/>
    <w:rsid w:val="00B91357"/>
    <w:rsid w:val="00BC46D4"/>
    <w:rsid w:val="00BE51F7"/>
    <w:rsid w:val="00BF0D8E"/>
    <w:rsid w:val="00C168E6"/>
    <w:rsid w:val="00C31B60"/>
    <w:rsid w:val="00C449DD"/>
    <w:rsid w:val="00CA64CA"/>
    <w:rsid w:val="00CE28A6"/>
    <w:rsid w:val="00D16AE9"/>
    <w:rsid w:val="00D20E0F"/>
    <w:rsid w:val="00D334AC"/>
    <w:rsid w:val="00D85463"/>
    <w:rsid w:val="00DB1C28"/>
    <w:rsid w:val="00DB4536"/>
    <w:rsid w:val="00E0332A"/>
    <w:rsid w:val="00E77B64"/>
    <w:rsid w:val="00E93259"/>
    <w:rsid w:val="00EA3EF5"/>
    <w:rsid w:val="00ED3DDC"/>
    <w:rsid w:val="00EE3316"/>
    <w:rsid w:val="00F15F6B"/>
    <w:rsid w:val="00F2067A"/>
    <w:rsid w:val="00F279BD"/>
    <w:rsid w:val="00F7396E"/>
    <w:rsid w:val="00F92BEE"/>
    <w:rsid w:val="00FA405E"/>
    <w:rsid w:val="00FF4E0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9E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9E622F"/>
  </w:style>
  <w:style w:type="paragraph" w:styleId="a5">
    <w:name w:val="header"/>
    <w:basedOn w:val="a"/>
    <w:link w:val="a4"/>
    <w:uiPriority w:val="99"/>
    <w:unhideWhenUsed/>
    <w:rsid w:val="009E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9E622F"/>
  </w:style>
  <w:style w:type="paragraph" w:styleId="a7">
    <w:name w:val="footer"/>
    <w:basedOn w:val="a"/>
    <w:link w:val="a6"/>
    <w:uiPriority w:val="99"/>
    <w:unhideWhenUsed/>
    <w:rsid w:val="009E622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0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2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798-osobnost-jana-hus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2</cp:revision>
  <cp:lastPrinted>2021-07-23T08:26:00Z</cp:lastPrinted>
  <dcterms:created xsi:type="dcterms:W3CDTF">2022-05-13T07:58:00Z</dcterms:created>
  <dcterms:modified xsi:type="dcterms:W3CDTF">2022-05-13T07:58:00Z</dcterms:modified>
</cp:coreProperties>
</file>