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51391F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Generální tajemník OSN aneb Jak organizace funguje</w:t>
      </w:r>
    </w:p>
    <w:p w:rsidR="00FA405E" w:rsidRPr="00F279BD" w:rsidRDefault="00F341C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Cílem pracovního listu je</w:t>
      </w:r>
      <w:r w:rsidR="0067313A">
        <w:rPr>
          <w:sz w:val="24"/>
        </w:rPr>
        <w:t xml:space="preserve"> přiblížit žákům funkci generálního tajemníka OSN</w:t>
      </w:r>
      <w:r w:rsidR="00247B94">
        <w:rPr>
          <w:sz w:val="24"/>
        </w:rPr>
        <w:t xml:space="preserve">, fungování OSN a vést je k vlastnímu zamyšlení. </w:t>
      </w:r>
      <w:r>
        <w:rPr>
          <w:sz w:val="24"/>
        </w:rPr>
        <w:t xml:space="preserve">Pracovní list je určen </w:t>
      </w:r>
      <w:r w:rsidR="0051391F">
        <w:rPr>
          <w:sz w:val="24"/>
        </w:rPr>
        <w:t>žákům 2. stupně</w:t>
      </w:r>
      <w:r w:rsidR="00DE0F1A">
        <w:rPr>
          <w:sz w:val="24"/>
        </w:rPr>
        <w:t xml:space="preserve"> a SŠ. K práci žáci potřebují </w:t>
      </w:r>
      <w:r>
        <w:rPr>
          <w:sz w:val="24"/>
        </w:rPr>
        <w:t>pracovní list, psací potřeby</w:t>
      </w:r>
      <w:r w:rsidR="00DE0F1A">
        <w:rPr>
          <w:sz w:val="24"/>
        </w:rPr>
        <w:t xml:space="preserve">, </w:t>
      </w:r>
      <w:r>
        <w:rPr>
          <w:sz w:val="24"/>
        </w:rPr>
        <w:t>přístup k internetu nebo odborné literatuře.</w:t>
      </w:r>
    </w:p>
    <w:p w:rsidR="00E73E9A" w:rsidRPr="008B6AD7" w:rsidRDefault="008B6AD7" w:rsidP="008B6AD7">
      <w:pPr>
        <w:pStyle w:val="Video"/>
        <w:rPr>
          <w:rStyle w:val="Hypertextovodkaz"/>
          <w:color w:val="F22EA2"/>
        </w:rPr>
        <w:sectPr w:rsidR="00E73E9A" w:rsidRPr="008B6A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7A740C" w:rsidRPr="008B6AD7">
          <w:rPr>
            <w:rStyle w:val="Hypertextovodkaz"/>
            <w:color w:val="F22EA2"/>
          </w:rPr>
          <w:t xml:space="preserve">Antonio </w:t>
        </w:r>
        <w:proofErr w:type="spellStart"/>
        <w:r w:rsidR="007A740C" w:rsidRPr="008B6AD7">
          <w:rPr>
            <w:rStyle w:val="Hypertextovodkaz"/>
            <w:color w:val="F22EA2"/>
          </w:rPr>
          <w:t>Guterres</w:t>
        </w:r>
        <w:proofErr w:type="spellEnd"/>
        <w:r w:rsidR="007A740C" w:rsidRPr="008B6AD7">
          <w:rPr>
            <w:rStyle w:val="Hypertextovodkaz"/>
            <w:color w:val="F22EA2"/>
          </w:rPr>
          <w:t>, tajemník OSN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925EAA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Doplň </w:t>
      </w:r>
      <w:r w:rsidR="0092568C">
        <w:t>dle videa</w:t>
      </w:r>
      <w:r w:rsidR="00232FC5">
        <w:t xml:space="preserve"> </w:t>
      </w:r>
      <w:r w:rsidR="00F127C0">
        <w:t>a své</w:t>
      </w:r>
      <w:r w:rsidR="004340A5">
        <w:t xml:space="preserve"> </w:t>
      </w:r>
      <w:r w:rsidR="00F127C0">
        <w:t xml:space="preserve">představy </w:t>
      </w:r>
      <w:r w:rsidR="00232FC5">
        <w:t>následující řádky</w:t>
      </w:r>
      <w:r w:rsidR="00683A36">
        <w:t>:</w:t>
      </w:r>
    </w:p>
    <w:p w:rsidR="00E73E9A" w:rsidRDefault="00683A36" w:rsidP="00D271D7">
      <w:pPr>
        <w:pStyle w:val="Odrkakostka"/>
        <w:sectPr w:rsidR="00E73E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Generálním tajemníkem </w:t>
      </w:r>
      <w:r w:rsidR="00F127C0">
        <w:t xml:space="preserve">OSN </w:t>
      </w:r>
      <w:r w:rsidR="0071545F">
        <w:t>je od roku 2017</w:t>
      </w:r>
    </w:p>
    <w:p w:rsidR="00E73E9A" w:rsidRDefault="00E73E9A" w:rsidP="00E73E9A">
      <w:pPr>
        <w:pStyle w:val="dekodpov"/>
        <w:ind w:firstLine="424"/>
        <w:sectPr w:rsidR="00E73E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</w:t>
      </w:r>
    </w:p>
    <w:p w:rsidR="00E73E9A" w:rsidRDefault="00D271D7" w:rsidP="00D271D7">
      <w:pPr>
        <w:pStyle w:val="Odrkakostka"/>
        <w:sectPr w:rsidR="00E73E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271D7">
        <w:t>Jeho předchůdcem byl</w:t>
      </w:r>
    </w:p>
    <w:p w:rsidR="00E73E9A" w:rsidRDefault="00E73E9A" w:rsidP="00E73E9A">
      <w:pPr>
        <w:pStyle w:val="dekodpov"/>
        <w:ind w:firstLine="424"/>
        <w:sectPr w:rsidR="00E73E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</w:t>
      </w:r>
    </w:p>
    <w:p w:rsidR="00E73E9A" w:rsidRDefault="00F127C0" w:rsidP="00D271D7">
      <w:pPr>
        <w:pStyle w:val="Odrkakostka"/>
        <w:rPr>
          <w:rStyle w:val="dekodpovChar"/>
          <w:color w:val="auto"/>
        </w:rPr>
        <w:sectPr w:rsidR="00E73E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color w:val="auto"/>
        </w:rPr>
        <w:t>Jak je možné získat funkci generálního tajemníka OSN?</w:t>
      </w:r>
    </w:p>
    <w:p w:rsidR="00E73E9A" w:rsidRDefault="001060F2" w:rsidP="00E73E9A">
      <w:pPr>
        <w:pStyle w:val="dekodpov"/>
        <w:ind w:left="708" w:right="272"/>
        <w:rPr>
          <w:rStyle w:val="dekodpovChar"/>
        </w:rPr>
        <w:sectPr w:rsidR="00E73E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060F2">
        <w:rPr>
          <w:rStyle w:val="dekodpovChar"/>
        </w:rPr>
        <w:t>……………………………………………………………………………………………………………</w:t>
      </w:r>
      <w:r w:rsidR="00E73E9A">
        <w:rPr>
          <w:rStyle w:val="dekodpovChar"/>
        </w:rPr>
        <w:t>.</w:t>
      </w:r>
      <w:r w:rsidRPr="001060F2">
        <w:rPr>
          <w:rStyle w:val="dekodpovChar"/>
        </w:rPr>
        <w:t>…</w:t>
      </w:r>
      <w:r w:rsidR="00E73E9A">
        <w:rPr>
          <w:rStyle w:val="dekodpovChar"/>
        </w:rPr>
        <w:t>.</w:t>
      </w:r>
      <w:r w:rsidRPr="001060F2">
        <w:rPr>
          <w:rStyle w:val="dekodpovChar"/>
        </w:rPr>
        <w:t>………………………………………………………………………</w:t>
      </w:r>
      <w:r>
        <w:rPr>
          <w:rStyle w:val="dekodpovChar"/>
        </w:rPr>
        <w:t>……………………</w:t>
      </w:r>
      <w:r w:rsidR="00E73E9A">
        <w:rPr>
          <w:rStyle w:val="dekodpovChar"/>
        </w:rPr>
        <w:t>…………………</w:t>
      </w:r>
    </w:p>
    <w:p w:rsidR="00E73E9A" w:rsidRDefault="0092568C" w:rsidP="0092568C">
      <w:pPr>
        <w:pStyle w:val="Odrkakostka"/>
        <w:rPr>
          <w:rStyle w:val="dekodpovChar"/>
          <w:color w:val="auto"/>
        </w:rPr>
        <w:sectPr w:rsidR="00E73E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2568C">
        <w:rPr>
          <w:rStyle w:val="dekodpovChar"/>
          <w:color w:val="auto"/>
        </w:rPr>
        <w:t xml:space="preserve">Jaké vlastnosti a schopnosti by podle tebe </w:t>
      </w:r>
      <w:r w:rsidR="0071545F">
        <w:rPr>
          <w:rStyle w:val="dekodpovChar"/>
          <w:color w:val="auto"/>
        </w:rPr>
        <w:t>měl mít generální tajemník OSN?</w:t>
      </w:r>
    </w:p>
    <w:p w:rsidR="00E73E9A" w:rsidRDefault="00E73E9A" w:rsidP="00E73E9A">
      <w:pPr>
        <w:pStyle w:val="dekodpov"/>
        <w:ind w:left="708"/>
        <w:rPr>
          <w:rStyle w:val="dekodpovChar"/>
        </w:rPr>
        <w:sectPr w:rsidR="00E73E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060F2">
        <w:rPr>
          <w:rStyle w:val="dekodpovChar"/>
        </w:rPr>
        <w:t>……………………………………………………………………………………………………………</w:t>
      </w:r>
      <w:r>
        <w:rPr>
          <w:rStyle w:val="dekodpovChar"/>
        </w:rPr>
        <w:t>.</w:t>
      </w:r>
      <w:r w:rsidRPr="001060F2">
        <w:rPr>
          <w:rStyle w:val="dekodpovChar"/>
        </w:rPr>
        <w:t>…</w:t>
      </w:r>
      <w:r>
        <w:rPr>
          <w:rStyle w:val="dekodpovChar"/>
        </w:rPr>
        <w:t>.</w:t>
      </w:r>
      <w:r w:rsidRPr="001060F2">
        <w:rPr>
          <w:rStyle w:val="dekodpovChar"/>
        </w:rPr>
        <w:t>………………………………………………………………………</w:t>
      </w:r>
      <w:r>
        <w:rPr>
          <w:rStyle w:val="dekodpovChar"/>
        </w:rPr>
        <w:t>……………………………..…………</w:t>
      </w:r>
    </w:p>
    <w:p w:rsidR="00CF708B" w:rsidRDefault="00A90D56" w:rsidP="00D85463">
      <w:pPr>
        <w:pStyle w:val="kol-zadn"/>
        <w:numPr>
          <w:ilvl w:val="0"/>
          <w:numId w:val="11"/>
        </w:numPr>
      </w:pPr>
      <w:r>
        <w:t>Zamysli se nad pravomocemi „šéfa OSN“ neboli generálního tajemníka</w:t>
      </w:r>
      <w:r w:rsidR="007835C3">
        <w:t>, jehož úkolem je zajistit světový mír</w:t>
      </w:r>
      <w:r>
        <w:t>.</w:t>
      </w:r>
      <w:r w:rsidR="00E830B0">
        <w:t xml:space="preserve"> Vytvoř d</w:t>
      </w:r>
      <w:r w:rsidR="0071545F">
        <w:t>vě kategorie:</w:t>
      </w:r>
    </w:p>
    <w:p w:rsidR="00CF708B" w:rsidRPr="00CF708B" w:rsidRDefault="00CF708B" w:rsidP="00CF708B">
      <w:pPr>
        <w:pStyle w:val="Odrkakostka"/>
        <w:rPr>
          <w:b/>
          <w:bCs/>
        </w:rPr>
      </w:pPr>
      <w:r w:rsidRPr="00CF708B">
        <w:rPr>
          <w:b/>
          <w:bCs/>
        </w:rPr>
        <w:t>Co jsou jeho pravomoci?</w:t>
      </w:r>
      <w:r>
        <w:rPr>
          <w:b/>
          <w:bCs/>
        </w:rPr>
        <w:t xml:space="preserve"> </w:t>
      </w:r>
      <w:r w:rsidR="0071545F">
        <w:t>(C</w:t>
      </w:r>
      <w:r>
        <w:t>o může s</w:t>
      </w:r>
      <w:r w:rsidR="00C23C16">
        <w:t> ohledem na fungování OSN podnikat</w:t>
      </w:r>
      <w:r w:rsidR="0071545F">
        <w:t>.</w:t>
      </w:r>
      <w:r w:rsidR="00C23C16">
        <w:t>)</w:t>
      </w:r>
    </w:p>
    <w:p w:rsidR="00E73E9A" w:rsidRDefault="00CF708B" w:rsidP="00E73E9A">
      <w:pPr>
        <w:pStyle w:val="dekodpov"/>
        <w:ind w:left="708"/>
        <w:sectPr w:rsidR="00E73E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</w:t>
      </w:r>
      <w:r w:rsidR="00E73E9A">
        <w:t>.</w:t>
      </w:r>
      <w:r>
        <w:t>……………………………………………………………………………………………………………</w:t>
      </w:r>
      <w:r w:rsidR="00E73E9A">
        <w:t>.</w:t>
      </w:r>
      <w:r>
        <w:t>………………………………………………………………………………………………………</w:t>
      </w:r>
      <w:r w:rsidR="00E73E9A">
        <w:t>.</w:t>
      </w:r>
      <w:r>
        <w:t>……………………………………………………………………………………………</w:t>
      </w:r>
      <w:r w:rsidR="00E73E9A">
        <w:t>……………………..</w:t>
      </w:r>
      <w:r>
        <w:t>……..</w:t>
      </w:r>
    </w:p>
    <w:p w:rsidR="00FA405E" w:rsidRDefault="00C23C16" w:rsidP="00C659E6">
      <w:pPr>
        <w:pStyle w:val="Odrkakostka"/>
        <w:keepNext/>
        <w:ind w:left="714" w:right="970" w:hanging="357"/>
      </w:pPr>
      <w:r w:rsidRPr="00F271B8">
        <w:rPr>
          <w:b/>
          <w:bCs/>
        </w:rPr>
        <w:lastRenderedPageBreak/>
        <w:t>Co nejsou jeho pravomoci?</w:t>
      </w:r>
      <w:r w:rsidR="0071545F">
        <w:t xml:space="preserve"> (C</w:t>
      </w:r>
      <w:r>
        <w:t xml:space="preserve">o nemůže </w:t>
      </w:r>
      <w:r w:rsidR="00F271B8">
        <w:t>při řízení OSN dělat</w:t>
      </w:r>
      <w:r w:rsidR="00246232">
        <w:t>, i když by to mohlo zajištění míru pomoci</w:t>
      </w:r>
      <w:r w:rsidR="0071545F">
        <w:t>?</w:t>
      </w:r>
      <w:r w:rsidR="00F271B8">
        <w:t>)</w:t>
      </w:r>
    </w:p>
    <w:p w:rsidR="00E9337F" w:rsidRDefault="00CF708B" w:rsidP="007E42FC">
      <w:pPr>
        <w:pStyle w:val="dekodpov"/>
        <w:ind w:left="708"/>
        <w:sectPr w:rsidR="00E933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</w:t>
      </w:r>
      <w:r w:rsidR="007E42FC">
        <w:t>.</w:t>
      </w:r>
      <w:r>
        <w:t>…</w:t>
      </w:r>
      <w:r w:rsidR="007E42FC">
        <w:t>.</w:t>
      </w:r>
      <w:r>
        <w:t>……</w:t>
      </w:r>
      <w:r w:rsidR="00E9337F">
        <w:t>.</w:t>
      </w:r>
      <w:r>
        <w:t>………………………………………………………………………………………………………</w:t>
      </w:r>
      <w:r w:rsidR="007E42FC">
        <w:t>.</w:t>
      </w:r>
      <w:r>
        <w:t>………</w:t>
      </w:r>
      <w:r w:rsidR="00E9337F">
        <w:t>.</w:t>
      </w:r>
      <w:r>
        <w:t>………………………………………………………………………………………………………</w:t>
      </w:r>
      <w:r w:rsidR="007E42FC">
        <w:t>.</w:t>
      </w:r>
      <w:r>
        <w:t>………………</w:t>
      </w:r>
      <w:r w:rsidR="00E9337F">
        <w:t>.</w:t>
      </w:r>
      <w:r>
        <w:t>……………………………………………………………………</w:t>
      </w:r>
      <w:r w:rsidR="00DA3B40">
        <w:t>……………………………</w:t>
      </w:r>
      <w:r w:rsidR="007E42FC">
        <w:t>…</w:t>
      </w:r>
      <w:r w:rsidR="00DA3B40">
        <w:t>.</w:t>
      </w:r>
    </w:p>
    <w:p w:rsidR="00397ABF" w:rsidRDefault="00460345" w:rsidP="00EE3316">
      <w:pPr>
        <w:pStyle w:val="kol-zadn"/>
        <w:numPr>
          <w:ilvl w:val="0"/>
          <w:numId w:val="11"/>
        </w:numPr>
      </w:pPr>
      <w:r>
        <w:t>Systém OSN</w:t>
      </w:r>
      <w:r w:rsidR="00BF0EDD">
        <w:t xml:space="preserve"> je rozsáhlý, </w:t>
      </w:r>
      <w:r w:rsidR="00397ABF">
        <w:t>všechno sa</w:t>
      </w:r>
      <w:r w:rsidR="001E219C">
        <w:t>m</w:t>
      </w:r>
      <w:r w:rsidR="00397ABF">
        <w:t>ozřejmě nezávisí p</w:t>
      </w:r>
      <w:r w:rsidR="0071545F">
        <w:t>ouze na generálním tajemníkovi.</w:t>
      </w:r>
    </w:p>
    <w:p w:rsidR="00E9337F" w:rsidRDefault="00397ABF" w:rsidP="00397ABF">
      <w:pPr>
        <w:pStyle w:val="kol-zadn"/>
        <w:numPr>
          <w:ilvl w:val="0"/>
          <w:numId w:val="0"/>
        </w:numPr>
        <w:ind w:left="720"/>
        <w:sectPr w:rsidR="00E933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</w:t>
      </w:r>
      <w:r w:rsidR="00BF0EDD">
        <w:t xml:space="preserve">a fungování se podílí </w:t>
      </w:r>
      <w:r>
        <w:t xml:space="preserve">zejména </w:t>
      </w:r>
      <w:r w:rsidR="00BF0EDD">
        <w:t xml:space="preserve">6 základních orgánů. Doplň jejich správné názvy a </w:t>
      </w:r>
      <w:r w:rsidR="000A198F">
        <w:t>co mají na starosti.</w:t>
      </w:r>
    </w:p>
    <w:p w:rsidR="00397ABF" w:rsidRDefault="00397ABF" w:rsidP="00397ABF">
      <w:pPr>
        <w:pStyle w:val="kol-zadn"/>
        <w:numPr>
          <w:ilvl w:val="0"/>
          <w:numId w:val="0"/>
        </w:numPr>
        <w:ind w:left="720"/>
      </w:pPr>
    </w:p>
    <w:p w:rsidR="00E9337F" w:rsidRDefault="00BF0EDD" w:rsidP="00E9337F">
      <w:pPr>
        <w:pStyle w:val="kol-zadn"/>
        <w:numPr>
          <w:ilvl w:val="0"/>
          <w:numId w:val="0"/>
        </w:numPr>
        <w:ind w:left="720"/>
        <w:sectPr w:rsidR="00E933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</w:t>
      </w:r>
      <w:r w:rsidR="00EE7747">
        <w:t>_LN_ SHRO_ _ ŽD _ NÍ</w:t>
      </w:r>
    </w:p>
    <w:p w:rsidR="00E9337F" w:rsidRDefault="00DA3B40" w:rsidP="00E9337F">
      <w:pPr>
        <w:pStyle w:val="dekodpov"/>
        <w:sectPr w:rsidR="00E933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</w:t>
      </w:r>
      <w:r w:rsidR="00E9337F">
        <w:t>………</w:t>
      </w:r>
      <w:r>
        <w:t>.</w:t>
      </w:r>
    </w:p>
    <w:p w:rsidR="00E9337F" w:rsidRDefault="00EE7747" w:rsidP="00E9337F">
      <w:pPr>
        <w:pStyle w:val="kol-zadn"/>
        <w:numPr>
          <w:ilvl w:val="0"/>
          <w:numId w:val="0"/>
        </w:numPr>
        <w:ind w:left="720"/>
        <w:sectPr w:rsidR="00E933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_ _ _ _ BEZPEČNOSTI</w:t>
      </w:r>
    </w:p>
    <w:p w:rsidR="00E9337F" w:rsidRDefault="00E9337F" w:rsidP="00E9337F">
      <w:pPr>
        <w:pStyle w:val="dekodpov"/>
        <w:sectPr w:rsidR="00E933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…………………………………………………………………………………………………………………….</w:t>
      </w:r>
    </w:p>
    <w:p w:rsidR="00E9337F" w:rsidRDefault="00F3203B" w:rsidP="00E9337F">
      <w:pPr>
        <w:pStyle w:val="kol-zadn"/>
        <w:numPr>
          <w:ilvl w:val="0"/>
          <w:numId w:val="0"/>
        </w:numPr>
        <w:ind w:left="720"/>
        <w:sectPr w:rsidR="00E933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EKO _ _ _ _ _ _ _ A SOCIÁLNÍ R _D_</w:t>
      </w:r>
    </w:p>
    <w:p w:rsidR="00E9337F" w:rsidRDefault="00E9337F" w:rsidP="00E9337F">
      <w:pPr>
        <w:pStyle w:val="dekodpov"/>
        <w:sectPr w:rsidR="00E933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…………………………………………………………………………………………………………………….</w:t>
      </w:r>
    </w:p>
    <w:p w:rsidR="00E9337F" w:rsidRDefault="00F3203B" w:rsidP="00E9337F">
      <w:pPr>
        <w:pStyle w:val="kol-zadn"/>
        <w:numPr>
          <w:ilvl w:val="0"/>
          <w:numId w:val="0"/>
        </w:numPr>
        <w:ind w:left="720"/>
        <w:sectPr w:rsidR="00E933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PORUČENSKÁ R_ _ _</w:t>
      </w:r>
    </w:p>
    <w:p w:rsidR="00E9337F" w:rsidRDefault="00E9337F" w:rsidP="00E9337F">
      <w:pPr>
        <w:pStyle w:val="dekodpov"/>
        <w:sectPr w:rsidR="00E933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…………………………………………………………………………………………………………………….</w:t>
      </w:r>
    </w:p>
    <w:p w:rsidR="00E9337F" w:rsidRDefault="00F3203B" w:rsidP="00E9337F">
      <w:pPr>
        <w:pStyle w:val="kol-zadn"/>
        <w:numPr>
          <w:ilvl w:val="0"/>
          <w:numId w:val="0"/>
        </w:numPr>
        <w:ind w:left="720"/>
        <w:sectPr w:rsidR="00E933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SEK_ _ _</w:t>
      </w:r>
      <w:r w:rsidR="002444BF">
        <w:t xml:space="preserve"> ARIÁT</w:t>
      </w:r>
    </w:p>
    <w:p w:rsidR="00E9337F" w:rsidRDefault="00E9337F" w:rsidP="00E9337F">
      <w:pPr>
        <w:pStyle w:val="dekodpov"/>
        <w:sectPr w:rsidR="00E933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…………………………………………………………………………………………………………………….</w:t>
      </w:r>
    </w:p>
    <w:p w:rsidR="00E9337F" w:rsidRDefault="002444BF" w:rsidP="00E9337F">
      <w:pPr>
        <w:pStyle w:val="kol-zadn"/>
        <w:numPr>
          <w:ilvl w:val="0"/>
          <w:numId w:val="0"/>
        </w:numPr>
        <w:ind w:left="720"/>
        <w:sectPr w:rsidR="00E933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M_ _ _ _ _ RO_NÍ S_ _ _</w:t>
      </w:r>
      <w:r w:rsidR="00DA3B40">
        <w:t xml:space="preserve"> NÍ DV _R</w:t>
      </w:r>
    </w:p>
    <w:p w:rsidR="00E9337F" w:rsidRDefault="00E9337F" w:rsidP="00E9337F">
      <w:pPr>
        <w:pStyle w:val="dekodpov"/>
        <w:sectPr w:rsidR="00E933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…………………………………………………………………………………………………………………….</w:t>
      </w:r>
    </w:p>
    <w:p w:rsidR="00B65F4D" w:rsidRDefault="005E28C0" w:rsidP="0084742E">
      <w:pPr>
        <w:pStyle w:val="kol-zadn"/>
        <w:numPr>
          <w:ilvl w:val="0"/>
          <w:numId w:val="11"/>
        </w:numPr>
        <w:sectPr w:rsidR="00B65F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Přečti si citát:</w:t>
      </w:r>
    </w:p>
    <w:p w:rsidR="005E28C0" w:rsidRDefault="009A0E40" w:rsidP="006D20BB">
      <w:pPr>
        <w:pStyle w:val="kol-zadn"/>
        <w:numPr>
          <w:ilvl w:val="0"/>
          <w:numId w:val="0"/>
        </w:numPr>
        <w:ind w:left="720"/>
        <w:jc w:val="center"/>
        <w:rPr>
          <w:b w:val="0"/>
          <w:bCs/>
          <w:i/>
          <w:iCs/>
        </w:rPr>
      </w:pPr>
      <w:r w:rsidRPr="006D20BB">
        <w:rPr>
          <w:b w:val="0"/>
          <w:bCs/>
          <w:i/>
          <w:iCs/>
        </w:rPr>
        <w:t xml:space="preserve">„OSN nebyla založena proto, aby </w:t>
      </w:r>
      <w:r w:rsidR="006D20BB" w:rsidRPr="006D20BB">
        <w:rPr>
          <w:b w:val="0"/>
          <w:bCs/>
          <w:i/>
          <w:iCs/>
        </w:rPr>
        <w:t>dovedla lidstvo do nebe, ale aby ho chránila před peklem.“</w:t>
      </w:r>
    </w:p>
    <w:p w:rsidR="00B65F4D" w:rsidRDefault="006D20BB" w:rsidP="006D20BB">
      <w:pPr>
        <w:pStyle w:val="kol-zadn"/>
        <w:numPr>
          <w:ilvl w:val="0"/>
          <w:numId w:val="0"/>
        </w:numPr>
        <w:ind w:left="720"/>
        <w:jc w:val="center"/>
        <w:rPr>
          <w:b w:val="0"/>
          <w:bCs/>
        </w:rPr>
        <w:sectPr w:rsidR="00B65F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</w:rPr>
        <w:t>(</w:t>
      </w:r>
      <w:r w:rsidR="005E28C0">
        <w:rPr>
          <w:b w:val="0"/>
          <w:bCs/>
        </w:rPr>
        <w:t>D. Hammarskjöld, 2. generální tajemník OSN)</w:t>
      </w:r>
    </w:p>
    <w:p w:rsidR="00F026E9" w:rsidRDefault="00F026E9" w:rsidP="00F026E9">
      <w:pPr>
        <w:pStyle w:val="kol-zadn"/>
        <w:numPr>
          <w:ilvl w:val="0"/>
          <w:numId w:val="0"/>
        </w:numPr>
        <w:ind w:left="360"/>
      </w:pPr>
    </w:p>
    <w:p w:rsidR="000E453A" w:rsidRDefault="00A2693D" w:rsidP="005E28C0">
      <w:pPr>
        <w:pStyle w:val="Odrkakostka"/>
        <w:sectPr w:rsidR="000E453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Souhlasíš s autorem? </w:t>
      </w:r>
      <w:r w:rsidR="0021075D">
        <w:t>Proč?</w:t>
      </w:r>
    </w:p>
    <w:p w:rsidR="0084742E" w:rsidRDefault="00630D1A" w:rsidP="00B65F4D">
      <w:pPr>
        <w:pStyle w:val="dekodpov"/>
        <w:ind w:left="708"/>
        <w:sectPr w:rsidR="0084742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</w:t>
      </w:r>
      <w:r w:rsidR="00A27351">
        <w:t>..</w:t>
      </w:r>
      <w:r>
        <w:t>………………………………………………………………………………………………………………</w:t>
      </w:r>
      <w:r w:rsidR="00A27351">
        <w:t>..</w:t>
      </w:r>
      <w:r>
        <w:t>………………………………………………………………………………………………………………</w:t>
      </w:r>
      <w:r w:rsidR="00A27351">
        <w:t>..</w:t>
      </w:r>
      <w:r>
        <w:t>……</w:t>
      </w:r>
    </w:p>
    <w:p w:rsidR="00F1609F" w:rsidRDefault="00F1609F" w:rsidP="00194B7F">
      <w:pPr>
        <w:pStyle w:val="Sebereflexeka"/>
      </w:pPr>
    </w:p>
    <w:p w:rsidR="00F1609F" w:rsidRDefault="00F1609F" w:rsidP="00194B7F">
      <w:pPr>
        <w:pStyle w:val="Sebereflexeka"/>
      </w:pPr>
    </w:p>
    <w:p w:rsidR="00F1609F" w:rsidRDefault="00F1609F" w:rsidP="00194B7F">
      <w:pPr>
        <w:pStyle w:val="Sebereflexeka"/>
      </w:pPr>
    </w:p>
    <w:p w:rsidR="00F1609F" w:rsidRDefault="00F1609F" w:rsidP="00194B7F">
      <w:pPr>
        <w:pStyle w:val="Sebereflexeka"/>
      </w:pPr>
    </w:p>
    <w:p w:rsidR="00F1609F" w:rsidRDefault="00F1609F" w:rsidP="00194B7F">
      <w:pPr>
        <w:pStyle w:val="Sebereflexeka"/>
      </w:pPr>
    </w:p>
    <w:p w:rsidR="00F1609F" w:rsidRDefault="00F1609F" w:rsidP="00194B7F">
      <w:pPr>
        <w:pStyle w:val="Sebereflexeka"/>
      </w:pPr>
    </w:p>
    <w:p w:rsidR="00F1609F" w:rsidRDefault="00F1609F" w:rsidP="00194B7F">
      <w:pPr>
        <w:pStyle w:val="Sebereflexeka"/>
      </w:pPr>
    </w:p>
    <w:p w:rsidR="00F1609F" w:rsidRDefault="00F1609F" w:rsidP="00194B7F">
      <w:pPr>
        <w:pStyle w:val="Sebereflexeka"/>
      </w:pPr>
    </w:p>
    <w:p w:rsidR="00F1609F" w:rsidRDefault="00F1609F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t xml:space="preserve">Co jsem se </w:t>
      </w:r>
      <w:r w:rsidR="00F15F6B">
        <w:t xml:space="preserve">touto </w:t>
      </w:r>
      <w:r w:rsidR="00E77B64">
        <w:t>aktivitou</w:t>
      </w:r>
      <w:r w:rsidR="0071545F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03B71EEF">
                <wp:simplePos x="0" y="0"/>
                <wp:positionH relativeFrom="column">
                  <wp:posOffset>-93931</wp:posOffset>
                </wp:positionH>
                <wp:positionV relativeFrom="paragraph">
                  <wp:posOffset>4715462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340A5">
                              <w:t>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4pt;margin-top:371.3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bWueAe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340A5">
                        <w:t>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CBB4" w16cex:dateUtc="2022-10-05T07:24:00Z"/>
  <w16cex:commentExtensible w16cex:durableId="26E8493B" w16cex:dateUtc="2022-10-05T16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1A3" w:rsidRDefault="00D161A3">
      <w:pPr>
        <w:spacing w:after="0" w:line="240" w:lineRule="auto"/>
      </w:pPr>
      <w:r>
        <w:separator/>
      </w:r>
    </w:p>
  </w:endnote>
  <w:endnote w:type="continuationSeparator" w:id="0">
    <w:p w:rsidR="00D161A3" w:rsidRDefault="00D1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1A3" w:rsidRDefault="00D161A3">
      <w:pPr>
        <w:spacing w:after="0" w:line="240" w:lineRule="auto"/>
      </w:pPr>
      <w:r>
        <w:separator/>
      </w:r>
    </w:p>
  </w:footnote>
  <w:footnote w:type="continuationSeparator" w:id="0">
    <w:p w:rsidR="00D161A3" w:rsidRDefault="00D1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pt;height:3pt" o:bullet="t">
        <v:imagedata r:id="rId1" o:title="odrazka"/>
      </v:shape>
    </w:pict>
  </w:numPicBullet>
  <w:numPicBullet w:numPicBulletId="1">
    <w:pict>
      <v:shape id="_x0000_i1035" type="#_x0000_t75" style="width:5pt;height:4pt" o:bullet="t">
        <v:imagedata r:id="rId2" o:title="videoodrazka"/>
      </v:shape>
    </w:pict>
  </w:numPicBullet>
  <w:numPicBullet w:numPicBulletId="2">
    <w:pict>
      <v:shape id="_x0000_i1036" type="#_x0000_t75" style="width:13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3FEC"/>
    <w:multiLevelType w:val="hybridMultilevel"/>
    <w:tmpl w:val="89A03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4B3D53"/>
    <w:multiLevelType w:val="hybridMultilevel"/>
    <w:tmpl w:val="E382719C"/>
    <w:lvl w:ilvl="0" w:tplc="95E274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65540"/>
    <w:rsid w:val="0006603F"/>
    <w:rsid w:val="000A198F"/>
    <w:rsid w:val="000E453A"/>
    <w:rsid w:val="001060F2"/>
    <w:rsid w:val="00106D77"/>
    <w:rsid w:val="0011432B"/>
    <w:rsid w:val="00194B7F"/>
    <w:rsid w:val="001B24E0"/>
    <w:rsid w:val="001D3D48"/>
    <w:rsid w:val="001E219C"/>
    <w:rsid w:val="0021075D"/>
    <w:rsid w:val="00232FC5"/>
    <w:rsid w:val="00241D37"/>
    <w:rsid w:val="002444BF"/>
    <w:rsid w:val="00246232"/>
    <w:rsid w:val="00247B94"/>
    <w:rsid w:val="00274D04"/>
    <w:rsid w:val="002942DF"/>
    <w:rsid w:val="002A2E44"/>
    <w:rsid w:val="002B78C8"/>
    <w:rsid w:val="002C10F6"/>
    <w:rsid w:val="002D5A52"/>
    <w:rsid w:val="002D7D62"/>
    <w:rsid w:val="00301E59"/>
    <w:rsid w:val="00396C69"/>
    <w:rsid w:val="00397ABF"/>
    <w:rsid w:val="004210B0"/>
    <w:rsid w:val="004307BB"/>
    <w:rsid w:val="004340A5"/>
    <w:rsid w:val="00460345"/>
    <w:rsid w:val="0051391F"/>
    <w:rsid w:val="005E2369"/>
    <w:rsid w:val="005E28C0"/>
    <w:rsid w:val="00630D1A"/>
    <w:rsid w:val="006431E0"/>
    <w:rsid w:val="00643389"/>
    <w:rsid w:val="0067313A"/>
    <w:rsid w:val="00683A36"/>
    <w:rsid w:val="006D20BB"/>
    <w:rsid w:val="0071545F"/>
    <w:rsid w:val="00777383"/>
    <w:rsid w:val="007835C3"/>
    <w:rsid w:val="007A740C"/>
    <w:rsid w:val="007D2437"/>
    <w:rsid w:val="007E42FC"/>
    <w:rsid w:val="008311C7"/>
    <w:rsid w:val="008456A5"/>
    <w:rsid w:val="0084742E"/>
    <w:rsid w:val="008B6AD7"/>
    <w:rsid w:val="0092568C"/>
    <w:rsid w:val="00925EAA"/>
    <w:rsid w:val="009A0E40"/>
    <w:rsid w:val="009D05FB"/>
    <w:rsid w:val="00A2693D"/>
    <w:rsid w:val="00A27351"/>
    <w:rsid w:val="00A90D56"/>
    <w:rsid w:val="00AD1C92"/>
    <w:rsid w:val="00B16A1A"/>
    <w:rsid w:val="00B56665"/>
    <w:rsid w:val="00B65F4D"/>
    <w:rsid w:val="00BC46D4"/>
    <w:rsid w:val="00BF0EDD"/>
    <w:rsid w:val="00C10250"/>
    <w:rsid w:val="00C23C16"/>
    <w:rsid w:val="00C31B60"/>
    <w:rsid w:val="00C473DC"/>
    <w:rsid w:val="00C659E6"/>
    <w:rsid w:val="00CC0F31"/>
    <w:rsid w:val="00CE28A6"/>
    <w:rsid w:val="00CF708B"/>
    <w:rsid w:val="00D161A3"/>
    <w:rsid w:val="00D271D7"/>
    <w:rsid w:val="00D334AC"/>
    <w:rsid w:val="00D85463"/>
    <w:rsid w:val="00DA3B40"/>
    <w:rsid w:val="00DB4536"/>
    <w:rsid w:val="00DE0F1A"/>
    <w:rsid w:val="00E0332A"/>
    <w:rsid w:val="00E54B2D"/>
    <w:rsid w:val="00E73E9A"/>
    <w:rsid w:val="00E77B64"/>
    <w:rsid w:val="00E830B0"/>
    <w:rsid w:val="00E9337F"/>
    <w:rsid w:val="00EA3EF5"/>
    <w:rsid w:val="00ED3DDC"/>
    <w:rsid w:val="00EE3316"/>
    <w:rsid w:val="00EE7747"/>
    <w:rsid w:val="00F026E9"/>
    <w:rsid w:val="00F127C0"/>
    <w:rsid w:val="00F15F6B"/>
    <w:rsid w:val="00F1609F"/>
    <w:rsid w:val="00F2067A"/>
    <w:rsid w:val="00F271B8"/>
    <w:rsid w:val="00F279BD"/>
    <w:rsid w:val="00F3203B"/>
    <w:rsid w:val="00F341CE"/>
    <w:rsid w:val="00F92656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C3CE"/>
  <w15:docId w15:val="{B774205B-4387-4C63-81A0-446F1EDD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566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66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66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6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666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45F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B6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114-antonio-guterres-generalni-tajemnik-osn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D7B2D-9C65-4DC6-8D21-EB3E9691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Jana Krulichová</cp:lastModifiedBy>
  <cp:revision>61</cp:revision>
  <cp:lastPrinted>2021-07-23T08:26:00Z</cp:lastPrinted>
  <dcterms:created xsi:type="dcterms:W3CDTF">2022-10-05T07:06:00Z</dcterms:created>
  <dcterms:modified xsi:type="dcterms:W3CDTF">2022-10-09T15:06:00Z</dcterms:modified>
</cp:coreProperties>
</file>