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ED87E57" w:rsidRDefault="00855CF2" w:rsidP="1ED87E57">
      <w:pPr>
        <w:widowControl w:val="0"/>
        <w:spacing w:after="160" w:line="259" w:lineRule="auto"/>
        <w:rPr>
          <w:rFonts w:ascii="Arial" w:eastAsia="Arial" w:hAnsi="Arial" w:cs="Arial"/>
          <w:b/>
          <w:bCs/>
          <w:sz w:val="44"/>
          <w:szCs w:val="44"/>
        </w:rPr>
      </w:pPr>
      <w:proofErr w:type="spellStart"/>
      <w:r>
        <w:rPr>
          <w:rFonts w:ascii="Arial" w:eastAsia="Arial" w:hAnsi="Arial" w:cs="Arial"/>
          <w:b/>
          <w:bCs/>
          <w:sz w:val="44"/>
          <w:szCs w:val="44"/>
        </w:rPr>
        <w:t>Metodický</w:t>
      </w:r>
      <w:proofErr w:type="spellEnd"/>
      <w:r>
        <w:rPr>
          <w:rFonts w:ascii="Arial" w:eastAsia="Arial" w:hAnsi="Arial" w:cs="Arial"/>
          <w:b/>
          <w:bCs/>
          <w:sz w:val="44"/>
          <w:szCs w:val="44"/>
        </w:rPr>
        <w:t xml:space="preserve"> list: </w:t>
      </w:r>
      <w:proofErr w:type="spellStart"/>
      <w:r w:rsidR="1ED87E57" w:rsidRPr="1ED87E57">
        <w:rPr>
          <w:rFonts w:ascii="Arial" w:eastAsia="Arial" w:hAnsi="Arial" w:cs="Arial"/>
          <w:b/>
          <w:bCs/>
          <w:sz w:val="44"/>
          <w:szCs w:val="44"/>
        </w:rPr>
        <w:t>České</w:t>
      </w:r>
      <w:proofErr w:type="spellEnd"/>
      <w:r w:rsidR="1ED87E57" w:rsidRPr="1ED87E57">
        <w:rPr>
          <w:rFonts w:ascii="Arial" w:eastAsia="Arial" w:hAnsi="Arial" w:cs="Arial"/>
          <w:b/>
          <w:bCs/>
          <w:sz w:val="44"/>
          <w:szCs w:val="44"/>
        </w:rPr>
        <w:t xml:space="preserve"> </w:t>
      </w:r>
      <w:proofErr w:type="spellStart"/>
      <w:r w:rsidR="1ED87E57" w:rsidRPr="1ED87E57">
        <w:rPr>
          <w:rFonts w:ascii="Arial" w:eastAsia="Arial" w:hAnsi="Arial" w:cs="Arial"/>
          <w:b/>
          <w:bCs/>
          <w:sz w:val="44"/>
          <w:szCs w:val="44"/>
        </w:rPr>
        <w:t>kraje</w:t>
      </w:r>
      <w:proofErr w:type="spellEnd"/>
      <w:r w:rsidR="1ED87E57" w:rsidRPr="1ED87E57">
        <w:rPr>
          <w:rFonts w:ascii="Arial" w:eastAsia="Arial" w:hAnsi="Arial" w:cs="Arial"/>
          <w:b/>
          <w:bCs/>
          <w:sz w:val="44"/>
          <w:szCs w:val="44"/>
        </w:rPr>
        <w:t xml:space="preserve"> a </w:t>
      </w:r>
      <w:proofErr w:type="spellStart"/>
      <w:r w:rsidR="1ED87E57" w:rsidRPr="1ED87E57">
        <w:rPr>
          <w:rFonts w:ascii="Arial" w:eastAsia="Arial" w:hAnsi="Arial" w:cs="Arial"/>
          <w:b/>
          <w:bCs/>
          <w:sz w:val="44"/>
          <w:szCs w:val="44"/>
        </w:rPr>
        <w:t>města</w:t>
      </w:r>
      <w:proofErr w:type="spellEnd"/>
    </w:p>
    <w:p w:rsidR="0017251C" w:rsidRDefault="00B31496" w:rsidP="00831CE6">
      <w:pPr>
        <w:pStyle w:val="Popispracovnholistu"/>
        <w:rPr>
          <w:color w:val="000000"/>
          <w:sz w:val="32"/>
        </w:rPr>
      </w:pPr>
      <w:r>
        <w:rPr>
          <w:color w:val="FFF333"/>
          <w:sz w:val="32"/>
        </w:rPr>
        <w:t>______________</w:t>
      </w:r>
      <w:r>
        <w:rPr>
          <w:color w:val="F030A1"/>
          <w:sz w:val="32"/>
        </w:rPr>
        <w:t>______________</w:t>
      </w:r>
      <w:r>
        <w:rPr>
          <w:color w:val="33BEF2"/>
          <w:sz w:val="32"/>
        </w:rPr>
        <w:t>______________</w:t>
      </w:r>
      <w:r>
        <w:rPr>
          <w:color w:val="404040"/>
          <w:sz w:val="32"/>
        </w:rPr>
        <w:t>______________</w:t>
      </w:r>
    </w:p>
    <w:p w:rsidR="006726EE" w:rsidRPr="006919F5" w:rsidRDefault="1ED87E57" w:rsidP="006726EE">
      <w:pPr>
        <w:pStyle w:val="kol-zadn"/>
        <w:ind w:left="0" w:firstLine="0"/>
        <w:rPr>
          <w:b w:val="0"/>
          <w:bCs/>
        </w:rPr>
      </w:pPr>
      <w:r w:rsidRPr="006919F5">
        <w:rPr>
          <w:b w:val="0"/>
          <w:bCs/>
        </w:rPr>
        <w:t>Inspirace pro čtvrt</w:t>
      </w:r>
      <w:r w:rsidR="006919F5">
        <w:rPr>
          <w:b w:val="0"/>
          <w:bCs/>
        </w:rPr>
        <w:t>ý</w:t>
      </w:r>
      <w:r w:rsidRPr="006919F5">
        <w:rPr>
          <w:b w:val="0"/>
          <w:bCs/>
        </w:rPr>
        <w:t xml:space="preserve"> a pát</w:t>
      </w:r>
      <w:r w:rsidR="006919F5">
        <w:rPr>
          <w:b w:val="0"/>
          <w:bCs/>
        </w:rPr>
        <w:t>ý</w:t>
      </w:r>
      <w:r w:rsidRPr="006919F5">
        <w:rPr>
          <w:b w:val="0"/>
          <w:bCs/>
        </w:rPr>
        <w:t xml:space="preserve"> </w:t>
      </w:r>
      <w:r w:rsidR="006919F5">
        <w:rPr>
          <w:b w:val="0"/>
          <w:bCs/>
        </w:rPr>
        <w:t>ročník</w:t>
      </w:r>
      <w:r w:rsidR="00E324D0">
        <w:rPr>
          <w:b w:val="0"/>
          <w:bCs/>
        </w:rPr>
        <w:t xml:space="preserve"> základní školy</w:t>
      </w:r>
    </w:p>
    <w:p w:rsidR="0039135E" w:rsidRPr="006919F5" w:rsidRDefault="1ED87E57" w:rsidP="006919F5">
      <w:pPr>
        <w:pStyle w:val="kol-zadn"/>
        <w:spacing w:line="259" w:lineRule="auto"/>
        <w:ind w:left="0" w:firstLine="0"/>
        <w:jc w:val="both"/>
        <w:rPr>
          <w:b w:val="0"/>
          <w:bCs/>
        </w:rPr>
      </w:pPr>
      <w:r w:rsidRPr="006919F5">
        <w:rPr>
          <w:b w:val="0"/>
          <w:bCs/>
        </w:rPr>
        <w:t>Žáci si vyberou jedno město, které o prázdninách navštívili. Zaměř</w:t>
      </w:r>
      <w:r w:rsidR="005571BA">
        <w:rPr>
          <w:b w:val="0"/>
          <w:bCs/>
        </w:rPr>
        <w:t>í</w:t>
      </w:r>
      <w:r w:rsidRPr="006919F5">
        <w:rPr>
          <w:b w:val="0"/>
          <w:bCs/>
        </w:rPr>
        <w:t xml:space="preserve"> se na </w:t>
      </w:r>
      <w:r w:rsidR="005571BA">
        <w:rPr>
          <w:b w:val="0"/>
          <w:bCs/>
        </w:rPr>
        <w:t>Č</w:t>
      </w:r>
      <w:r w:rsidRPr="006919F5">
        <w:rPr>
          <w:b w:val="0"/>
          <w:bCs/>
        </w:rPr>
        <w:t xml:space="preserve">eskou republiku, ale je možné vybrat si i město </w:t>
      </w:r>
      <w:r w:rsidR="005571BA">
        <w:rPr>
          <w:b w:val="0"/>
          <w:bCs/>
        </w:rPr>
        <w:t>z jiného státu</w:t>
      </w:r>
      <w:r w:rsidRPr="006919F5">
        <w:rPr>
          <w:b w:val="0"/>
          <w:bCs/>
        </w:rPr>
        <w:t xml:space="preserve">, záleží na uvážení vyučujícího. Cílem je </w:t>
      </w:r>
      <w:r w:rsidR="005571BA">
        <w:rPr>
          <w:b w:val="0"/>
          <w:bCs/>
        </w:rPr>
        <w:t>vyhledávání, porovnávání a zpracování informací a jejich prezentování</w:t>
      </w:r>
      <w:r w:rsidR="00213F5D">
        <w:rPr>
          <w:b w:val="0"/>
          <w:bCs/>
        </w:rPr>
        <w:t xml:space="preserve"> (rozvíjení digitální kompetence)</w:t>
      </w:r>
      <w:r w:rsidRPr="006919F5">
        <w:rPr>
          <w:b w:val="0"/>
          <w:bCs/>
        </w:rPr>
        <w:t xml:space="preserve">. Přiložené video ukazuje způsob, jak lze zpracovat </w:t>
      </w:r>
      <w:r w:rsidR="006919F5">
        <w:rPr>
          <w:b w:val="0"/>
          <w:bCs/>
        </w:rPr>
        <w:t>P</w:t>
      </w:r>
      <w:r w:rsidR="00E324D0">
        <w:rPr>
          <w:b w:val="0"/>
          <w:bCs/>
        </w:rPr>
        <w:t>ardubický kraj.</w:t>
      </w:r>
    </w:p>
    <w:p w:rsidR="0039135E" w:rsidRPr="00F47D93" w:rsidRDefault="00F47D93" w:rsidP="003B200D">
      <w:pPr>
        <w:pStyle w:val="kol-zadn"/>
        <w:spacing w:line="259" w:lineRule="auto"/>
        <w:ind w:left="0" w:firstLine="0"/>
        <w:rPr>
          <w:color w:val="FF3399"/>
          <w:sz w:val="32"/>
          <w:szCs w:val="32"/>
          <w:u w:val="single"/>
        </w:rPr>
      </w:pPr>
      <w:r w:rsidRPr="00BF2661">
        <w:rPr>
          <w:szCs w:val="24"/>
        </w:rPr>
        <w:t>Video:</w:t>
      </w:r>
      <w:r w:rsidRPr="00BF2661">
        <w:rPr>
          <w:sz w:val="28"/>
          <w:szCs w:val="28"/>
        </w:rPr>
        <w:t xml:space="preserve"> </w:t>
      </w:r>
      <w:hyperlink r:id="rId7">
        <w:r w:rsidR="1ED87E57" w:rsidRPr="00BF2661">
          <w:rPr>
            <w:rStyle w:val="Hypertextovodkaz"/>
            <w:color w:val="FF3399"/>
            <w:sz w:val="28"/>
            <w:szCs w:val="28"/>
          </w:rPr>
          <w:t>Pardubický kraj</w:t>
        </w:r>
      </w:hyperlink>
    </w:p>
    <w:p w:rsidR="0039135E" w:rsidRPr="006919F5" w:rsidRDefault="1ED87E57" w:rsidP="006919F5">
      <w:pPr>
        <w:pStyle w:val="kol-zadn"/>
        <w:numPr>
          <w:ilvl w:val="0"/>
          <w:numId w:val="3"/>
        </w:numPr>
        <w:spacing w:line="259" w:lineRule="auto"/>
        <w:jc w:val="both"/>
        <w:rPr>
          <w:b w:val="0"/>
          <w:bCs/>
        </w:rPr>
      </w:pPr>
      <w:r w:rsidRPr="006919F5">
        <w:rPr>
          <w:b w:val="0"/>
          <w:bCs/>
        </w:rPr>
        <w:t>Žáci si vyberou město, které budou v rámci t</w:t>
      </w:r>
      <w:r w:rsidR="00E324D0">
        <w:rPr>
          <w:b w:val="0"/>
          <w:bCs/>
        </w:rPr>
        <w:t>ématu zpracovávat. Výběr konzul</w:t>
      </w:r>
      <w:r w:rsidRPr="006919F5">
        <w:rPr>
          <w:b w:val="0"/>
          <w:bCs/>
        </w:rPr>
        <w:t>tují s</w:t>
      </w:r>
      <w:r w:rsidR="006919F5">
        <w:rPr>
          <w:b w:val="0"/>
          <w:bCs/>
        </w:rPr>
        <w:t> </w:t>
      </w:r>
      <w:r w:rsidRPr="006919F5">
        <w:rPr>
          <w:b w:val="0"/>
          <w:bCs/>
        </w:rPr>
        <w:t>vyučujícím. Pokud by se stalo, že budou dva a více žáků chtít pracovat na stejném městě, vedeme je k tomu, aby ka</w:t>
      </w:r>
      <w:r w:rsidR="00E324D0">
        <w:rPr>
          <w:b w:val="0"/>
          <w:bCs/>
        </w:rPr>
        <w:t>ždý</w:t>
      </w:r>
      <w:bookmarkStart w:id="0" w:name="_GoBack"/>
      <w:bookmarkEnd w:id="0"/>
      <w:r w:rsidR="00E324D0">
        <w:rPr>
          <w:b w:val="0"/>
          <w:bCs/>
        </w:rPr>
        <w:t xml:space="preserve"> uchopil téma z jiného úhlu.</w:t>
      </w:r>
    </w:p>
    <w:p w:rsidR="0039135E" w:rsidRPr="00E324D0" w:rsidRDefault="1ED87E57" w:rsidP="00E324D0">
      <w:pPr>
        <w:pStyle w:val="kol-zadn"/>
        <w:numPr>
          <w:ilvl w:val="0"/>
          <w:numId w:val="3"/>
        </w:numPr>
        <w:spacing w:line="259" w:lineRule="auto"/>
        <w:jc w:val="both"/>
        <w:rPr>
          <w:b w:val="0"/>
          <w:bCs/>
        </w:rPr>
      </w:pPr>
      <w:r w:rsidRPr="006919F5">
        <w:rPr>
          <w:b w:val="0"/>
          <w:bCs/>
        </w:rPr>
        <w:t xml:space="preserve">Téma je rozdělené na dvě části </w:t>
      </w:r>
      <w:r w:rsidR="00E324D0">
        <w:rPr>
          <w:b w:val="0"/>
          <w:bCs/>
        </w:rPr>
        <w:t>–</w:t>
      </w:r>
      <w:r w:rsidRPr="006919F5">
        <w:rPr>
          <w:b w:val="0"/>
          <w:bCs/>
        </w:rPr>
        <w:t xml:space="preserve"> </w:t>
      </w:r>
      <w:r w:rsidRPr="00E324D0">
        <w:rPr>
          <w:b w:val="0"/>
          <w:bCs/>
        </w:rPr>
        <w:t xml:space="preserve">zeměpisnou a </w:t>
      </w:r>
      <w:r w:rsidR="006919F5" w:rsidRPr="00E324D0">
        <w:rPr>
          <w:b w:val="0"/>
          <w:bCs/>
        </w:rPr>
        <w:t>historickou.</w:t>
      </w:r>
    </w:p>
    <w:p w:rsidR="0039135E" w:rsidRPr="00FA1D39" w:rsidRDefault="006919F5" w:rsidP="006919F5">
      <w:pPr>
        <w:pStyle w:val="kol-zadn"/>
        <w:spacing w:line="259" w:lineRule="auto"/>
        <w:ind w:left="348"/>
        <w:jc w:val="both"/>
        <w:rPr>
          <w:bCs/>
        </w:rPr>
      </w:pPr>
      <w:r w:rsidRPr="00FA1D39">
        <w:rPr>
          <w:bCs/>
        </w:rPr>
        <w:t>Historická</w:t>
      </w:r>
      <w:r w:rsidR="1ED87E57" w:rsidRPr="00FA1D39">
        <w:rPr>
          <w:bCs/>
        </w:rPr>
        <w:t xml:space="preserve"> část:</w:t>
      </w:r>
    </w:p>
    <w:p w:rsidR="0039135E" w:rsidRPr="006919F5" w:rsidRDefault="1ED87E57" w:rsidP="006919F5">
      <w:pPr>
        <w:pStyle w:val="kol-zadn"/>
        <w:numPr>
          <w:ilvl w:val="0"/>
          <w:numId w:val="2"/>
        </w:numPr>
        <w:spacing w:line="259" w:lineRule="auto"/>
        <w:jc w:val="both"/>
        <w:rPr>
          <w:b w:val="0"/>
          <w:bCs/>
        </w:rPr>
      </w:pPr>
      <w:r w:rsidRPr="006919F5">
        <w:rPr>
          <w:b w:val="0"/>
          <w:bCs/>
        </w:rPr>
        <w:t>Žáci zjistí historické informace o městě.</w:t>
      </w:r>
    </w:p>
    <w:p w:rsidR="0039135E" w:rsidRPr="006919F5" w:rsidRDefault="00E324D0" w:rsidP="006919F5">
      <w:pPr>
        <w:pStyle w:val="kol-zadn"/>
        <w:numPr>
          <w:ilvl w:val="0"/>
          <w:numId w:val="2"/>
        </w:numPr>
        <w:spacing w:line="259" w:lineRule="auto"/>
        <w:jc w:val="both"/>
        <w:rPr>
          <w:b w:val="0"/>
          <w:bCs/>
        </w:rPr>
      </w:pPr>
      <w:r>
        <w:rPr>
          <w:b w:val="0"/>
          <w:bCs/>
        </w:rPr>
        <w:t>Vyhledají o</w:t>
      </w:r>
      <w:r w:rsidR="1ED87E57" w:rsidRPr="006919F5">
        <w:rPr>
          <w:b w:val="0"/>
          <w:bCs/>
        </w:rPr>
        <w:t>bdobí a důvody vzniku města.</w:t>
      </w:r>
    </w:p>
    <w:p w:rsidR="0039135E" w:rsidRPr="006919F5" w:rsidRDefault="00E324D0" w:rsidP="006919F5">
      <w:pPr>
        <w:pStyle w:val="kol-zadn"/>
        <w:numPr>
          <w:ilvl w:val="0"/>
          <w:numId w:val="2"/>
        </w:numPr>
        <w:spacing w:line="259" w:lineRule="auto"/>
        <w:jc w:val="both"/>
        <w:rPr>
          <w:b w:val="0"/>
          <w:bCs/>
        </w:rPr>
      </w:pPr>
      <w:r>
        <w:rPr>
          <w:b w:val="0"/>
          <w:bCs/>
        </w:rPr>
        <w:t>Pokusí se najít m</w:t>
      </w:r>
      <w:r w:rsidR="1ED87E57" w:rsidRPr="006919F5">
        <w:rPr>
          <w:b w:val="0"/>
          <w:bCs/>
        </w:rPr>
        <w:t>ýty a legendy</w:t>
      </w:r>
      <w:r w:rsidR="006919F5">
        <w:rPr>
          <w:b w:val="0"/>
          <w:bCs/>
        </w:rPr>
        <w:t>,</w:t>
      </w:r>
      <w:r w:rsidR="1ED87E57" w:rsidRPr="006919F5">
        <w:rPr>
          <w:b w:val="0"/>
          <w:bCs/>
        </w:rPr>
        <w:t xml:space="preserve"> pokud se k městu nějaké vážou.</w:t>
      </w:r>
    </w:p>
    <w:p w:rsidR="0039135E" w:rsidRPr="00FA1D39" w:rsidRDefault="00E324D0" w:rsidP="006919F5">
      <w:pPr>
        <w:pStyle w:val="kol-zadn"/>
        <w:spacing w:line="259" w:lineRule="auto"/>
        <w:ind w:left="348"/>
        <w:jc w:val="both"/>
        <w:rPr>
          <w:bCs/>
        </w:rPr>
      </w:pPr>
      <w:r w:rsidRPr="00FA1D39">
        <w:rPr>
          <w:bCs/>
        </w:rPr>
        <w:t>Zeměpisná část:</w:t>
      </w:r>
    </w:p>
    <w:p w:rsidR="0039135E" w:rsidRPr="006919F5" w:rsidRDefault="00E324D0" w:rsidP="006919F5">
      <w:pPr>
        <w:pStyle w:val="kol-zadn"/>
        <w:numPr>
          <w:ilvl w:val="0"/>
          <w:numId w:val="1"/>
        </w:numPr>
        <w:spacing w:line="259" w:lineRule="auto"/>
        <w:jc w:val="both"/>
        <w:rPr>
          <w:b w:val="0"/>
          <w:bCs/>
        </w:rPr>
      </w:pPr>
      <w:r>
        <w:rPr>
          <w:b w:val="0"/>
          <w:bCs/>
        </w:rPr>
        <w:t>Žáci zjistí kraj, do něhož</w:t>
      </w:r>
      <w:r w:rsidR="1ED87E57" w:rsidRPr="006919F5">
        <w:rPr>
          <w:b w:val="0"/>
          <w:bCs/>
        </w:rPr>
        <w:t xml:space="preserve"> město patří</w:t>
      </w:r>
      <w:r>
        <w:rPr>
          <w:b w:val="0"/>
          <w:bCs/>
        </w:rPr>
        <w:t>,</w:t>
      </w:r>
      <w:r w:rsidR="1ED87E57" w:rsidRPr="006919F5">
        <w:rPr>
          <w:b w:val="0"/>
          <w:bCs/>
        </w:rPr>
        <w:t xml:space="preserve"> a vyznačí </w:t>
      </w:r>
      <w:r>
        <w:rPr>
          <w:b w:val="0"/>
          <w:bCs/>
        </w:rPr>
        <w:t xml:space="preserve">ho </w:t>
      </w:r>
      <w:r w:rsidR="1ED87E57" w:rsidRPr="006919F5">
        <w:rPr>
          <w:b w:val="0"/>
          <w:bCs/>
        </w:rPr>
        <w:t>na mapce České republiky.</w:t>
      </w:r>
    </w:p>
    <w:p w:rsidR="0039135E" w:rsidRPr="006919F5" w:rsidRDefault="1ED87E57" w:rsidP="006919F5">
      <w:pPr>
        <w:pStyle w:val="kol-zadn"/>
        <w:numPr>
          <w:ilvl w:val="0"/>
          <w:numId w:val="1"/>
        </w:numPr>
        <w:spacing w:line="259" w:lineRule="auto"/>
        <w:jc w:val="both"/>
        <w:rPr>
          <w:b w:val="0"/>
          <w:bCs/>
        </w:rPr>
      </w:pPr>
      <w:r w:rsidRPr="006919F5">
        <w:rPr>
          <w:b w:val="0"/>
          <w:bCs/>
        </w:rPr>
        <w:t xml:space="preserve">Pokud se jedná o město </w:t>
      </w:r>
      <w:r w:rsidR="006919F5">
        <w:rPr>
          <w:b w:val="0"/>
          <w:bCs/>
        </w:rPr>
        <w:t>mimo ČR,</w:t>
      </w:r>
      <w:r w:rsidRPr="006919F5">
        <w:rPr>
          <w:b w:val="0"/>
          <w:bCs/>
        </w:rPr>
        <w:t xml:space="preserve"> uvedou název státu a nakreslí jeho vlajku.</w:t>
      </w:r>
    </w:p>
    <w:p w:rsidR="0039135E" w:rsidRPr="006919F5" w:rsidRDefault="006919F5" w:rsidP="006919F5">
      <w:pPr>
        <w:pStyle w:val="kol-zadn"/>
        <w:numPr>
          <w:ilvl w:val="0"/>
          <w:numId w:val="1"/>
        </w:numPr>
        <w:spacing w:line="259" w:lineRule="auto"/>
        <w:jc w:val="both"/>
        <w:rPr>
          <w:b w:val="0"/>
          <w:bCs/>
        </w:rPr>
      </w:pPr>
      <w:r>
        <w:rPr>
          <w:b w:val="0"/>
          <w:bCs/>
        </w:rPr>
        <w:t>Z</w:t>
      </w:r>
      <w:r w:rsidR="1ED87E57" w:rsidRPr="006919F5">
        <w:rPr>
          <w:b w:val="0"/>
          <w:bCs/>
        </w:rPr>
        <w:t>jistí</w:t>
      </w:r>
      <w:r w:rsidR="00E324D0">
        <w:rPr>
          <w:b w:val="0"/>
          <w:bCs/>
        </w:rPr>
        <w:t>,</w:t>
      </w:r>
      <w:r w:rsidR="1ED87E57" w:rsidRPr="006919F5">
        <w:rPr>
          <w:b w:val="0"/>
          <w:bCs/>
        </w:rPr>
        <w:t xml:space="preserve"> jaké má momentálně město význam z hlediska hospodářství a průmyslu.</w:t>
      </w:r>
    </w:p>
    <w:p w:rsidR="0039135E" w:rsidRPr="006919F5" w:rsidRDefault="006919F5" w:rsidP="006919F5">
      <w:pPr>
        <w:pStyle w:val="kol-zadn"/>
        <w:numPr>
          <w:ilvl w:val="0"/>
          <w:numId w:val="1"/>
        </w:numPr>
        <w:spacing w:line="259" w:lineRule="auto"/>
        <w:jc w:val="both"/>
        <w:rPr>
          <w:b w:val="0"/>
          <w:bCs/>
        </w:rPr>
      </w:pPr>
      <w:r>
        <w:rPr>
          <w:b w:val="0"/>
          <w:bCs/>
        </w:rPr>
        <w:t>U</w:t>
      </w:r>
      <w:r w:rsidR="1ED87E57" w:rsidRPr="006919F5">
        <w:rPr>
          <w:b w:val="0"/>
          <w:bCs/>
        </w:rPr>
        <w:t>vedou řeky, hory, jezera, přehrady, které se nacházejí v nejbližším okruhu města (</w:t>
      </w:r>
      <w:r>
        <w:rPr>
          <w:b w:val="0"/>
          <w:bCs/>
        </w:rPr>
        <w:t xml:space="preserve">pojem </w:t>
      </w:r>
      <w:r w:rsidR="1ED87E57" w:rsidRPr="006919F5">
        <w:rPr>
          <w:b w:val="0"/>
          <w:bCs/>
        </w:rPr>
        <w:t>nejbližší okruh konzultují s vyučujícím).</w:t>
      </w:r>
    </w:p>
    <w:p w:rsidR="0039135E" w:rsidRPr="006919F5" w:rsidRDefault="1ED87E57" w:rsidP="006919F5">
      <w:pPr>
        <w:pStyle w:val="kol-zadn"/>
        <w:numPr>
          <w:ilvl w:val="0"/>
          <w:numId w:val="3"/>
        </w:numPr>
        <w:spacing w:line="259" w:lineRule="auto"/>
        <w:jc w:val="both"/>
        <w:rPr>
          <w:b w:val="0"/>
          <w:bCs/>
        </w:rPr>
      </w:pPr>
      <w:r w:rsidRPr="006919F5">
        <w:rPr>
          <w:b w:val="0"/>
          <w:bCs/>
        </w:rPr>
        <w:t>Informace vyhled</w:t>
      </w:r>
      <w:r w:rsidR="006919F5">
        <w:rPr>
          <w:b w:val="0"/>
          <w:bCs/>
        </w:rPr>
        <w:t>ají</w:t>
      </w:r>
      <w:r w:rsidRPr="006919F5">
        <w:rPr>
          <w:b w:val="0"/>
          <w:bCs/>
        </w:rPr>
        <w:t xml:space="preserve"> na internetu</w:t>
      </w:r>
      <w:r w:rsidR="006919F5">
        <w:rPr>
          <w:b w:val="0"/>
          <w:bCs/>
        </w:rPr>
        <w:t>, v průvodcích, atlasech a</w:t>
      </w:r>
      <w:r w:rsidR="00E324D0">
        <w:rPr>
          <w:b w:val="0"/>
          <w:bCs/>
        </w:rPr>
        <w:t> </w:t>
      </w:r>
      <w:r w:rsidR="006919F5">
        <w:rPr>
          <w:b w:val="0"/>
          <w:bCs/>
        </w:rPr>
        <w:t>pod</w:t>
      </w:r>
      <w:r w:rsidR="00E324D0">
        <w:rPr>
          <w:b w:val="0"/>
          <w:bCs/>
        </w:rPr>
        <w:t>obně</w:t>
      </w:r>
      <w:r w:rsidR="006919F5">
        <w:rPr>
          <w:b w:val="0"/>
          <w:bCs/>
        </w:rPr>
        <w:t>. Můžou využít i vlastní zkušenost. V ideálním případě by si měli informace, které chtějí použít, ověřit ve druhém zdroji.</w:t>
      </w:r>
    </w:p>
    <w:p w:rsidR="0039135E" w:rsidRPr="006919F5" w:rsidRDefault="1ED87E57" w:rsidP="006919F5">
      <w:pPr>
        <w:pStyle w:val="kol-zadn"/>
        <w:numPr>
          <w:ilvl w:val="0"/>
          <w:numId w:val="3"/>
        </w:numPr>
        <w:spacing w:line="259" w:lineRule="auto"/>
        <w:jc w:val="both"/>
        <w:rPr>
          <w:b w:val="0"/>
          <w:bCs/>
        </w:rPr>
      </w:pPr>
      <w:r w:rsidRPr="006919F5">
        <w:rPr>
          <w:b w:val="0"/>
          <w:bCs/>
        </w:rPr>
        <w:t>Žáci uvedou zdroje</w:t>
      </w:r>
      <w:r w:rsidR="006919F5">
        <w:rPr>
          <w:b w:val="0"/>
          <w:bCs/>
        </w:rPr>
        <w:t>,</w:t>
      </w:r>
      <w:r w:rsidR="00E324D0">
        <w:rPr>
          <w:b w:val="0"/>
          <w:bCs/>
        </w:rPr>
        <w:t xml:space="preserve"> z nichž čerpali informace. V</w:t>
      </w:r>
      <w:r w:rsidRPr="006919F5">
        <w:rPr>
          <w:b w:val="0"/>
          <w:bCs/>
        </w:rPr>
        <w:t xml:space="preserve"> případě vyhledávání na </w:t>
      </w:r>
      <w:r w:rsidR="006919F5">
        <w:rPr>
          <w:b w:val="0"/>
          <w:bCs/>
        </w:rPr>
        <w:t>internetu</w:t>
      </w:r>
      <w:r w:rsidRPr="006919F5">
        <w:rPr>
          <w:b w:val="0"/>
          <w:bCs/>
        </w:rPr>
        <w:t xml:space="preserve"> uvedou název konkrétní webové strán</w:t>
      </w:r>
      <w:r w:rsidR="00E324D0">
        <w:rPr>
          <w:b w:val="0"/>
          <w:bCs/>
        </w:rPr>
        <w:t>ky, z níž</w:t>
      </w:r>
      <w:r w:rsidRPr="006919F5">
        <w:rPr>
          <w:b w:val="0"/>
          <w:bCs/>
        </w:rPr>
        <w:t xml:space="preserve"> čerpali.</w:t>
      </w:r>
    </w:p>
    <w:p w:rsidR="0039135E" w:rsidRPr="006919F5" w:rsidRDefault="1ED87E57" w:rsidP="006919F5">
      <w:pPr>
        <w:pStyle w:val="kol-zadn"/>
        <w:numPr>
          <w:ilvl w:val="0"/>
          <w:numId w:val="3"/>
        </w:numPr>
        <w:spacing w:line="259" w:lineRule="auto"/>
        <w:jc w:val="both"/>
        <w:rPr>
          <w:b w:val="0"/>
          <w:bCs/>
        </w:rPr>
      </w:pPr>
      <w:r w:rsidRPr="006919F5">
        <w:rPr>
          <w:b w:val="0"/>
          <w:bCs/>
        </w:rPr>
        <w:lastRenderedPageBreak/>
        <w:t xml:space="preserve"> Žáci odprezentují z</w:t>
      </w:r>
      <w:r w:rsidR="00E324D0">
        <w:rPr>
          <w:b w:val="0"/>
          <w:bCs/>
        </w:rPr>
        <w:t>pracované téma svým spolužákům.</w:t>
      </w:r>
    </w:p>
    <w:p w:rsidR="1ED87E57" w:rsidRPr="006919F5" w:rsidRDefault="1ED87E57" w:rsidP="006919F5">
      <w:pPr>
        <w:pStyle w:val="kol-zadn"/>
        <w:spacing w:line="259" w:lineRule="auto"/>
        <w:ind w:left="0" w:firstLine="0"/>
        <w:jc w:val="both"/>
        <w:rPr>
          <w:b w:val="0"/>
          <w:bCs/>
        </w:rPr>
      </w:pPr>
      <w:r w:rsidRPr="006919F5">
        <w:rPr>
          <w:b w:val="0"/>
          <w:bCs/>
        </w:rPr>
        <w:t>Potřebné pomůcky: vytištěné mapy ČR (může být naznačeno rozd</w:t>
      </w:r>
      <w:r w:rsidR="00E324D0">
        <w:rPr>
          <w:b w:val="0"/>
          <w:bCs/>
        </w:rPr>
        <w:t>ělení krajů), atlasy nebo velká mapa</w:t>
      </w:r>
      <w:r w:rsidRPr="006919F5">
        <w:rPr>
          <w:b w:val="0"/>
          <w:bCs/>
        </w:rPr>
        <w:t xml:space="preserve"> ČR</w:t>
      </w:r>
      <w:r w:rsidR="005571BA">
        <w:rPr>
          <w:b w:val="0"/>
          <w:bCs/>
        </w:rPr>
        <w:t xml:space="preserve">, připojení na internet, vhodné digitální technologie, </w:t>
      </w:r>
      <w:r w:rsidRPr="006919F5">
        <w:rPr>
          <w:b w:val="0"/>
          <w:bCs/>
        </w:rPr>
        <w:t>časopisy, encyklopedie, uč</w:t>
      </w:r>
      <w:r w:rsidR="00E324D0">
        <w:rPr>
          <w:b w:val="0"/>
          <w:bCs/>
        </w:rPr>
        <w:t>ebnice</w:t>
      </w:r>
    </w:p>
    <w:p w:rsidR="00721E9A" w:rsidRDefault="00F659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  <w:r w:rsidRPr="00241D37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16DD" wp14:editId="7A6C22DC">
                <wp:simplePos x="0" y="0"/>
                <wp:positionH relativeFrom="column">
                  <wp:posOffset>-136525</wp:posOffset>
                </wp:positionH>
                <wp:positionV relativeFrom="paragraph">
                  <wp:posOffset>4709160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4" w:rsidRDefault="00B30DC4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919F5">
                              <w:t xml:space="preserve">David </w:t>
                            </w:r>
                            <w:proofErr w:type="spellStart"/>
                            <w:r w:rsidR="006919F5">
                              <w:t>Fišer</w:t>
                            </w:r>
                            <w:proofErr w:type="spellEnd"/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:rsidR="00B30DC4" w:rsidRDefault="00B30DC4" w:rsidP="00B3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0.75pt;margin-top:370.8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BELFtC3wAAAAwBAAAPAAAAAAAAAAAAAAAAAG8EAABkcnMvZG93bnJldi54bWxQSwUGAAAA&#10;AAQABADzAAAAewUAAAAA&#10;" filled="f" stroked="f">
                <v:textbox>
                  <w:txbxContent>
                    <w:p w:rsidR="00B30DC4" w:rsidRDefault="00B30DC4" w:rsidP="00B30DC4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919F5">
                        <w:t xml:space="preserve">David </w:t>
                      </w:r>
                      <w:proofErr w:type="spellStart"/>
                      <w:r w:rsidR="006919F5">
                        <w:t>Fišer</w:t>
                      </w:r>
                      <w:proofErr w:type="spellEnd"/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:rsidR="00B30DC4" w:rsidRDefault="00B30DC4" w:rsidP="00B30DC4"/>
                  </w:txbxContent>
                </v:textbox>
                <w10:wrap type="square"/>
              </v:shape>
            </w:pict>
          </mc:Fallback>
        </mc:AlternateContent>
      </w:r>
    </w:p>
    <w:sectPr w:rsidR="00721E9A" w:rsidSect="003C5EC5">
      <w:headerReference w:type="default" r:id="rId9"/>
      <w:footerReference w:type="default" r:id="rId10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9B" w:rsidRDefault="0071479B">
      <w:r>
        <w:separator/>
      </w:r>
    </w:p>
  </w:endnote>
  <w:endnote w:type="continuationSeparator" w:id="0">
    <w:p w:rsidR="0071479B" w:rsidRDefault="0071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0F10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74E53594" wp14:editId="1845598B">
          <wp:extent cx="1570937" cy="1570937"/>
          <wp:effectExtent l="0" t="0" r="0" b="0"/>
          <wp:docPr id="2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9B" w:rsidRDefault="0071479B">
      <w:r>
        <w:separator/>
      </w:r>
    </w:p>
  </w:footnote>
  <w:footnote w:type="continuationSeparator" w:id="0">
    <w:p w:rsidR="0071479B" w:rsidRDefault="0071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3C5E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6.75pt" o:bullet="t">
        <v:imagedata r:id="rId1" o:title="odrazka"/>
      </v:shape>
    </w:pict>
  </w:numPicBullet>
  <w:abstractNum w:abstractNumId="0" w15:restartNumberingAfterBreak="0">
    <w:nsid w:val="04EAB313"/>
    <w:multiLevelType w:val="hybridMultilevel"/>
    <w:tmpl w:val="11A67568"/>
    <w:lvl w:ilvl="0" w:tplc="B532D6C8">
      <w:start w:val="1"/>
      <w:numFmt w:val="lowerLetter"/>
      <w:lvlText w:val="%1)"/>
      <w:lvlJc w:val="left"/>
      <w:pPr>
        <w:ind w:left="720" w:hanging="360"/>
      </w:pPr>
    </w:lvl>
    <w:lvl w:ilvl="1" w:tplc="5A70CF3E">
      <w:start w:val="1"/>
      <w:numFmt w:val="lowerLetter"/>
      <w:lvlText w:val="%2."/>
      <w:lvlJc w:val="left"/>
      <w:pPr>
        <w:ind w:left="1440" w:hanging="360"/>
      </w:pPr>
    </w:lvl>
    <w:lvl w:ilvl="2" w:tplc="FAF2D84C">
      <w:start w:val="1"/>
      <w:numFmt w:val="lowerRoman"/>
      <w:lvlText w:val="%3."/>
      <w:lvlJc w:val="right"/>
      <w:pPr>
        <w:ind w:left="2160" w:hanging="180"/>
      </w:pPr>
    </w:lvl>
    <w:lvl w:ilvl="3" w:tplc="6F5EEE98">
      <w:start w:val="1"/>
      <w:numFmt w:val="decimal"/>
      <w:lvlText w:val="%4."/>
      <w:lvlJc w:val="left"/>
      <w:pPr>
        <w:ind w:left="2880" w:hanging="360"/>
      </w:pPr>
    </w:lvl>
    <w:lvl w:ilvl="4" w:tplc="EDC89FF2">
      <w:start w:val="1"/>
      <w:numFmt w:val="lowerLetter"/>
      <w:lvlText w:val="%5."/>
      <w:lvlJc w:val="left"/>
      <w:pPr>
        <w:ind w:left="3600" w:hanging="360"/>
      </w:pPr>
    </w:lvl>
    <w:lvl w:ilvl="5" w:tplc="78B2D98A">
      <w:start w:val="1"/>
      <w:numFmt w:val="lowerRoman"/>
      <w:lvlText w:val="%6."/>
      <w:lvlJc w:val="right"/>
      <w:pPr>
        <w:ind w:left="4320" w:hanging="180"/>
      </w:pPr>
    </w:lvl>
    <w:lvl w:ilvl="6" w:tplc="0DD2A3AC">
      <w:start w:val="1"/>
      <w:numFmt w:val="decimal"/>
      <w:lvlText w:val="%7."/>
      <w:lvlJc w:val="left"/>
      <w:pPr>
        <w:ind w:left="5040" w:hanging="360"/>
      </w:pPr>
    </w:lvl>
    <w:lvl w:ilvl="7" w:tplc="8C40D67C">
      <w:start w:val="1"/>
      <w:numFmt w:val="lowerLetter"/>
      <w:lvlText w:val="%8."/>
      <w:lvlJc w:val="left"/>
      <w:pPr>
        <w:ind w:left="5760" w:hanging="360"/>
      </w:pPr>
    </w:lvl>
    <w:lvl w:ilvl="8" w:tplc="07DCC7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7F5F"/>
    <w:multiLevelType w:val="hybridMultilevel"/>
    <w:tmpl w:val="9384D154"/>
    <w:lvl w:ilvl="0" w:tplc="2C38D6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D20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C6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61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C6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E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E5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80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01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4" w15:restartNumberingAfterBreak="0">
    <w:nsid w:val="49722F4D"/>
    <w:multiLevelType w:val="hybridMultilevel"/>
    <w:tmpl w:val="22A80AE6"/>
    <w:lvl w:ilvl="0" w:tplc="9A90F5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C43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05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E9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C6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25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66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E6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62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" w15:restartNumberingAfterBreak="0">
    <w:nsid w:val="52E558C8"/>
    <w:multiLevelType w:val="hybridMultilevel"/>
    <w:tmpl w:val="5D12085C"/>
    <w:lvl w:ilvl="0" w:tplc="F1BA091C">
      <w:start w:val="1"/>
      <w:numFmt w:val="decimal"/>
      <w:lvlText w:val="%1."/>
      <w:lvlJc w:val="left"/>
      <w:pPr>
        <w:ind w:left="720" w:hanging="360"/>
      </w:pPr>
    </w:lvl>
    <w:lvl w:ilvl="1" w:tplc="C3064972">
      <w:start w:val="1"/>
      <w:numFmt w:val="lowerLetter"/>
      <w:lvlText w:val="%2."/>
      <w:lvlJc w:val="left"/>
      <w:pPr>
        <w:ind w:left="1440" w:hanging="360"/>
      </w:pPr>
    </w:lvl>
    <w:lvl w:ilvl="2" w:tplc="30AEF862">
      <w:start w:val="1"/>
      <w:numFmt w:val="lowerRoman"/>
      <w:lvlText w:val="%3."/>
      <w:lvlJc w:val="right"/>
      <w:pPr>
        <w:ind w:left="2160" w:hanging="180"/>
      </w:pPr>
    </w:lvl>
    <w:lvl w:ilvl="3" w:tplc="6A74805E">
      <w:start w:val="1"/>
      <w:numFmt w:val="decimal"/>
      <w:lvlText w:val="%4."/>
      <w:lvlJc w:val="left"/>
      <w:pPr>
        <w:ind w:left="2880" w:hanging="360"/>
      </w:pPr>
    </w:lvl>
    <w:lvl w:ilvl="4" w:tplc="02CA7C74">
      <w:start w:val="1"/>
      <w:numFmt w:val="lowerLetter"/>
      <w:lvlText w:val="%5."/>
      <w:lvlJc w:val="left"/>
      <w:pPr>
        <w:ind w:left="3600" w:hanging="360"/>
      </w:pPr>
    </w:lvl>
    <w:lvl w:ilvl="5" w:tplc="01B0F85A">
      <w:start w:val="1"/>
      <w:numFmt w:val="lowerRoman"/>
      <w:lvlText w:val="%6."/>
      <w:lvlJc w:val="right"/>
      <w:pPr>
        <w:ind w:left="4320" w:hanging="180"/>
      </w:pPr>
    </w:lvl>
    <w:lvl w:ilvl="6" w:tplc="1A0ED684">
      <w:start w:val="1"/>
      <w:numFmt w:val="decimal"/>
      <w:lvlText w:val="%7."/>
      <w:lvlJc w:val="left"/>
      <w:pPr>
        <w:ind w:left="5040" w:hanging="360"/>
      </w:pPr>
    </w:lvl>
    <w:lvl w:ilvl="7" w:tplc="1890D414">
      <w:start w:val="1"/>
      <w:numFmt w:val="lowerLetter"/>
      <w:lvlText w:val="%8."/>
      <w:lvlJc w:val="left"/>
      <w:pPr>
        <w:ind w:left="5760" w:hanging="360"/>
      </w:pPr>
    </w:lvl>
    <w:lvl w:ilvl="8" w:tplc="A40E4D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45BA7"/>
    <w:multiLevelType w:val="hybridMultilevel"/>
    <w:tmpl w:val="AC26B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6FCFA"/>
    <w:multiLevelType w:val="hybridMultilevel"/>
    <w:tmpl w:val="7DAC9BE0"/>
    <w:lvl w:ilvl="0" w:tplc="6A12CDAA">
      <w:start w:val="1"/>
      <w:numFmt w:val="lowerLetter"/>
      <w:lvlText w:val="%1)"/>
      <w:lvlJc w:val="left"/>
      <w:pPr>
        <w:ind w:left="720" w:hanging="360"/>
      </w:pPr>
    </w:lvl>
    <w:lvl w:ilvl="1" w:tplc="91366FB0">
      <w:start w:val="1"/>
      <w:numFmt w:val="lowerLetter"/>
      <w:lvlText w:val="%2."/>
      <w:lvlJc w:val="left"/>
      <w:pPr>
        <w:ind w:left="1440" w:hanging="360"/>
      </w:pPr>
    </w:lvl>
    <w:lvl w:ilvl="2" w:tplc="2196E646">
      <w:start w:val="1"/>
      <w:numFmt w:val="lowerRoman"/>
      <w:lvlText w:val="%3."/>
      <w:lvlJc w:val="right"/>
      <w:pPr>
        <w:ind w:left="2160" w:hanging="180"/>
      </w:pPr>
    </w:lvl>
    <w:lvl w:ilvl="3" w:tplc="9E408DF4">
      <w:start w:val="1"/>
      <w:numFmt w:val="decimal"/>
      <w:lvlText w:val="%4."/>
      <w:lvlJc w:val="left"/>
      <w:pPr>
        <w:ind w:left="2880" w:hanging="360"/>
      </w:pPr>
    </w:lvl>
    <w:lvl w:ilvl="4" w:tplc="3FFAA6F2">
      <w:start w:val="1"/>
      <w:numFmt w:val="lowerLetter"/>
      <w:lvlText w:val="%5."/>
      <w:lvlJc w:val="left"/>
      <w:pPr>
        <w:ind w:left="3600" w:hanging="360"/>
      </w:pPr>
    </w:lvl>
    <w:lvl w:ilvl="5" w:tplc="1B5CF352">
      <w:start w:val="1"/>
      <w:numFmt w:val="lowerRoman"/>
      <w:lvlText w:val="%6."/>
      <w:lvlJc w:val="right"/>
      <w:pPr>
        <w:ind w:left="4320" w:hanging="180"/>
      </w:pPr>
    </w:lvl>
    <w:lvl w:ilvl="6" w:tplc="4C864070">
      <w:start w:val="1"/>
      <w:numFmt w:val="decimal"/>
      <w:lvlText w:val="%7."/>
      <w:lvlJc w:val="left"/>
      <w:pPr>
        <w:ind w:left="5040" w:hanging="360"/>
      </w:pPr>
    </w:lvl>
    <w:lvl w:ilvl="7" w:tplc="91001BF6">
      <w:start w:val="1"/>
      <w:numFmt w:val="lowerLetter"/>
      <w:lvlText w:val="%8."/>
      <w:lvlJc w:val="left"/>
      <w:pPr>
        <w:ind w:left="5760" w:hanging="360"/>
      </w:pPr>
    </w:lvl>
    <w:lvl w:ilvl="8" w:tplc="209C6A4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B136"/>
    <w:multiLevelType w:val="hybridMultilevel"/>
    <w:tmpl w:val="59104B7A"/>
    <w:lvl w:ilvl="0" w:tplc="D6E8429C">
      <w:start w:val="1"/>
      <w:numFmt w:val="decimal"/>
      <w:lvlText w:val="%1."/>
      <w:lvlJc w:val="left"/>
      <w:pPr>
        <w:ind w:left="720" w:hanging="360"/>
      </w:pPr>
    </w:lvl>
    <w:lvl w:ilvl="1" w:tplc="B1E2B44C">
      <w:start w:val="1"/>
      <w:numFmt w:val="lowerLetter"/>
      <w:lvlText w:val="%2."/>
      <w:lvlJc w:val="left"/>
      <w:pPr>
        <w:ind w:left="1440" w:hanging="360"/>
      </w:pPr>
    </w:lvl>
    <w:lvl w:ilvl="2" w:tplc="355C910E">
      <w:start w:val="1"/>
      <w:numFmt w:val="lowerRoman"/>
      <w:lvlText w:val="%3."/>
      <w:lvlJc w:val="right"/>
      <w:pPr>
        <w:ind w:left="2160" w:hanging="180"/>
      </w:pPr>
    </w:lvl>
    <w:lvl w:ilvl="3" w:tplc="4BB6D912">
      <w:start w:val="1"/>
      <w:numFmt w:val="decimal"/>
      <w:lvlText w:val="%4."/>
      <w:lvlJc w:val="left"/>
      <w:pPr>
        <w:ind w:left="2880" w:hanging="360"/>
      </w:pPr>
    </w:lvl>
    <w:lvl w:ilvl="4" w:tplc="20384D06">
      <w:start w:val="1"/>
      <w:numFmt w:val="lowerLetter"/>
      <w:lvlText w:val="%5."/>
      <w:lvlJc w:val="left"/>
      <w:pPr>
        <w:ind w:left="3600" w:hanging="360"/>
      </w:pPr>
    </w:lvl>
    <w:lvl w:ilvl="5" w:tplc="42424890">
      <w:start w:val="1"/>
      <w:numFmt w:val="lowerRoman"/>
      <w:lvlText w:val="%6."/>
      <w:lvlJc w:val="right"/>
      <w:pPr>
        <w:ind w:left="4320" w:hanging="180"/>
      </w:pPr>
    </w:lvl>
    <w:lvl w:ilvl="6" w:tplc="3F4A74CA">
      <w:start w:val="1"/>
      <w:numFmt w:val="decimal"/>
      <w:lvlText w:val="%7."/>
      <w:lvlJc w:val="left"/>
      <w:pPr>
        <w:ind w:left="5040" w:hanging="360"/>
      </w:pPr>
    </w:lvl>
    <w:lvl w:ilvl="7" w:tplc="F766C3CE">
      <w:start w:val="1"/>
      <w:numFmt w:val="lowerLetter"/>
      <w:lvlText w:val="%8."/>
      <w:lvlJc w:val="left"/>
      <w:pPr>
        <w:ind w:left="5760" w:hanging="360"/>
      </w:pPr>
    </w:lvl>
    <w:lvl w:ilvl="8" w:tplc="603E82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C0602"/>
    <w:rsid w:val="000D2472"/>
    <w:rsid w:val="000F1015"/>
    <w:rsid w:val="0017251C"/>
    <w:rsid w:val="001A6C0F"/>
    <w:rsid w:val="001B0116"/>
    <w:rsid w:val="001C0557"/>
    <w:rsid w:val="001D5C92"/>
    <w:rsid w:val="001F5038"/>
    <w:rsid w:val="0020578F"/>
    <w:rsid w:val="00213F5D"/>
    <w:rsid w:val="002165D5"/>
    <w:rsid w:val="00244894"/>
    <w:rsid w:val="0025153F"/>
    <w:rsid w:val="002B1C2B"/>
    <w:rsid w:val="002F145C"/>
    <w:rsid w:val="00350E6A"/>
    <w:rsid w:val="0035135A"/>
    <w:rsid w:val="00352E6F"/>
    <w:rsid w:val="00353E3E"/>
    <w:rsid w:val="0039135E"/>
    <w:rsid w:val="003B200D"/>
    <w:rsid w:val="003C5EC5"/>
    <w:rsid w:val="003F6D81"/>
    <w:rsid w:val="004314CD"/>
    <w:rsid w:val="00461694"/>
    <w:rsid w:val="004B4CFA"/>
    <w:rsid w:val="004F10BF"/>
    <w:rsid w:val="004F504C"/>
    <w:rsid w:val="005571BA"/>
    <w:rsid w:val="00567CA3"/>
    <w:rsid w:val="00575EA9"/>
    <w:rsid w:val="005A647C"/>
    <w:rsid w:val="005C63CA"/>
    <w:rsid w:val="00625AB5"/>
    <w:rsid w:val="006726EE"/>
    <w:rsid w:val="0068334D"/>
    <w:rsid w:val="006919F5"/>
    <w:rsid w:val="006964CA"/>
    <w:rsid w:val="006A176B"/>
    <w:rsid w:val="006E792C"/>
    <w:rsid w:val="0071479B"/>
    <w:rsid w:val="00721E9A"/>
    <w:rsid w:val="00770941"/>
    <w:rsid w:val="007F0FBE"/>
    <w:rsid w:val="008301D7"/>
    <w:rsid w:val="00831CE6"/>
    <w:rsid w:val="00855CF2"/>
    <w:rsid w:val="00855F54"/>
    <w:rsid w:val="00862097"/>
    <w:rsid w:val="008D6B6C"/>
    <w:rsid w:val="00964E0F"/>
    <w:rsid w:val="00A02C14"/>
    <w:rsid w:val="00A52B07"/>
    <w:rsid w:val="00AB5E86"/>
    <w:rsid w:val="00AD1FA3"/>
    <w:rsid w:val="00B30DC4"/>
    <w:rsid w:val="00B31496"/>
    <w:rsid w:val="00B64997"/>
    <w:rsid w:val="00BE2E83"/>
    <w:rsid w:val="00BF2661"/>
    <w:rsid w:val="00C14A30"/>
    <w:rsid w:val="00C14A89"/>
    <w:rsid w:val="00C71F24"/>
    <w:rsid w:val="00C86D57"/>
    <w:rsid w:val="00CA7467"/>
    <w:rsid w:val="00CA79F8"/>
    <w:rsid w:val="00CB6724"/>
    <w:rsid w:val="00CD5012"/>
    <w:rsid w:val="00D06F29"/>
    <w:rsid w:val="00D55BA5"/>
    <w:rsid w:val="00D84AB1"/>
    <w:rsid w:val="00DC0E3B"/>
    <w:rsid w:val="00E13DB7"/>
    <w:rsid w:val="00E324D0"/>
    <w:rsid w:val="00E55F34"/>
    <w:rsid w:val="00E57162"/>
    <w:rsid w:val="00E655A5"/>
    <w:rsid w:val="00E666A6"/>
    <w:rsid w:val="00F00255"/>
    <w:rsid w:val="00F47D93"/>
    <w:rsid w:val="00F6597C"/>
    <w:rsid w:val="00FA1D39"/>
    <w:rsid w:val="00FA20B6"/>
    <w:rsid w:val="00FF1911"/>
    <w:rsid w:val="05C1850E"/>
    <w:rsid w:val="1ED87E57"/>
    <w:rsid w:val="7D17C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0838"/>
  <w15:docId w15:val="{2B9492FE-7711-4109-9474-257AB549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4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148-pardubicky-kr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Konečná Dominika</cp:lastModifiedBy>
  <cp:revision>15</cp:revision>
  <dcterms:created xsi:type="dcterms:W3CDTF">2022-12-12T11:01:00Z</dcterms:created>
  <dcterms:modified xsi:type="dcterms:W3CDTF">2023-08-28T09:35:00Z</dcterms:modified>
</cp:coreProperties>
</file>