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E" w:rsidRDefault="00810D7A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Dalekohledy, ponorka a drony</w:t>
      </w:r>
    </w:p>
    <w:p w:rsidR="00810D7A" w:rsidRPr="00F279BD" w:rsidRDefault="00810D7A" w:rsidP="00810D7A">
      <w:pPr>
        <w:pStyle w:val="Popispracovnholistu"/>
        <w:jc w:val="left"/>
        <w:rPr>
          <w:sz w:val="24"/>
        </w:rPr>
        <w:sectPr w:rsidR="00810D7A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Pracovní list je určen pro žáky/žákyně 2. stupně ZŠ. </w:t>
      </w:r>
      <w:r w:rsidRPr="00EA259F">
        <w:t>Vypracováním</w:t>
      </w:r>
      <w:r>
        <w:t xml:space="preserve"> pracovního l</w:t>
      </w:r>
      <w:r w:rsidRPr="00EA259F">
        <w:t>istu</w:t>
      </w:r>
      <w:r>
        <w:t xml:space="preserve"> </w:t>
      </w:r>
      <w:r w:rsidRPr="00EA259F">
        <w:t>si</w:t>
      </w:r>
      <w:r>
        <w:t xml:space="preserve"> </w:t>
      </w:r>
      <w:r w:rsidRPr="00EA259F">
        <w:t>připomenou</w:t>
      </w:r>
      <w:r>
        <w:t xml:space="preserve"> </w:t>
      </w:r>
      <w:r w:rsidRPr="00EA259F">
        <w:t>význam</w:t>
      </w:r>
      <w:r w:rsidR="0002558E">
        <w:t xml:space="preserve"> tří technických vynálezů.</w:t>
      </w:r>
      <w:r>
        <w:t xml:space="preserve"> </w:t>
      </w:r>
      <w:r w:rsidR="0002558E">
        <w:t xml:space="preserve">Mohou porovnat, jak vypadaly i k čemu se používaly v době, kdy vznikly, s jejich současnou podobou a využitím. </w:t>
      </w:r>
      <w:r w:rsidRPr="00EA259F">
        <w:t>Je</w:t>
      </w:r>
      <w:r>
        <w:t xml:space="preserve"> </w:t>
      </w:r>
      <w:r w:rsidRPr="00EA259F">
        <w:t>vhodné</w:t>
      </w:r>
      <w:r>
        <w:t>, aby při vypracování žáci/žákyně používali pomůcky dle vlastního uvážení.</w:t>
      </w:r>
      <w:bookmarkStart w:id="0" w:name="_GoBack"/>
      <w:bookmarkEnd w:id="0"/>
    </w:p>
    <w:p w:rsidR="0002558E" w:rsidRPr="002B0673" w:rsidRDefault="004A6F60" w:rsidP="002B0673">
      <w:pPr>
        <w:pStyle w:val="Video"/>
        <w:rPr>
          <w:rStyle w:val="Hypertextovodkaz"/>
          <w:color w:val="F22EA2"/>
        </w:rPr>
        <w:sectPr w:rsidR="0002558E" w:rsidRPr="002B067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1" w:history="1">
        <w:r w:rsidR="0002558E" w:rsidRPr="002B0673">
          <w:rPr>
            <w:rStyle w:val="Hypertextovodkaz"/>
            <w:color w:val="F22EA2"/>
          </w:rPr>
          <w:t>Dalekohledy</w:t>
        </w:r>
      </w:hyperlink>
    </w:p>
    <w:p w:rsidR="0002558E" w:rsidRPr="002B0673" w:rsidRDefault="004A6F60" w:rsidP="002B0673">
      <w:pPr>
        <w:pStyle w:val="Video"/>
        <w:rPr>
          <w:rStyle w:val="Hypertextovodkaz"/>
          <w:color w:val="F22EA2"/>
        </w:rPr>
        <w:sectPr w:rsidR="0002558E" w:rsidRPr="002B067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2" w:history="1">
        <w:r w:rsidR="0002558E" w:rsidRPr="002B0673">
          <w:rPr>
            <w:rStyle w:val="Hypertextovodkaz"/>
            <w:color w:val="F22EA2"/>
          </w:rPr>
          <w:t>Ponorka</w:t>
        </w:r>
      </w:hyperlink>
    </w:p>
    <w:p w:rsidR="009D05FB" w:rsidRPr="002B0673" w:rsidRDefault="004A6F60" w:rsidP="002B0673">
      <w:pPr>
        <w:pStyle w:val="Video"/>
        <w:rPr>
          <w:rStyle w:val="Hypertextovodkaz"/>
          <w:color w:val="F22EA2"/>
        </w:rPr>
        <w:sectPr w:rsidR="009D05FB" w:rsidRPr="002B067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3" w:history="1">
        <w:r w:rsidR="0002558E" w:rsidRPr="002B0673">
          <w:rPr>
            <w:rStyle w:val="Hypertextovodkaz"/>
            <w:color w:val="F22EA2"/>
          </w:rPr>
          <w:t>Drony</w:t>
        </w:r>
      </w:hyperlink>
    </w:p>
    <w:p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736E12" w:rsidRDefault="00736E12" w:rsidP="00D85463">
      <w:pPr>
        <w:pStyle w:val="kol-zadn"/>
        <w:numPr>
          <w:ilvl w:val="0"/>
          <w:numId w:val="11"/>
        </w:numPr>
        <w:sectPr w:rsidR="00736E1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Kdo a kdy si nechal patentovat první dalekohled?</w:t>
      </w:r>
    </w:p>
    <w:p w:rsidR="00736E12" w:rsidRDefault="00736E12" w:rsidP="00736E12">
      <w:pPr>
        <w:pStyle w:val="dekodpov"/>
        <w:sectPr w:rsidR="00736E1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2763D" w:rsidRDefault="0072763D" w:rsidP="0072763D">
      <w:pPr>
        <w:pStyle w:val="kol-zadn"/>
        <w:numPr>
          <w:ilvl w:val="0"/>
          <w:numId w:val="11"/>
        </w:numPr>
        <w:sectPr w:rsidR="0072763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Uveďte příklad objevů, které pomocí dalekohledu učinil Galileo Galilei.</w:t>
      </w:r>
    </w:p>
    <w:p w:rsidR="0072763D" w:rsidRDefault="0072763D" w:rsidP="0072763D">
      <w:pPr>
        <w:pStyle w:val="dekodpov"/>
        <w:sectPr w:rsidR="0072763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405E" w:rsidRDefault="00100F8E" w:rsidP="00D85463">
      <w:pPr>
        <w:pStyle w:val="kol-zadn"/>
        <w:numPr>
          <w:ilvl w:val="0"/>
          <w:numId w:val="11"/>
        </w:num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Co je u dalekohledu okulár a objektiv. Jakou mají funkci?</w:t>
      </w:r>
    </w:p>
    <w:p w:rsidR="00100F8E" w:rsidRDefault="00100F8E" w:rsidP="007D2437">
      <w:pPr>
        <w:pStyle w:val="Odrkakostka"/>
        <w:sectPr w:rsidR="00100F8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okulár: </w:t>
      </w:r>
    </w:p>
    <w:p w:rsidR="00100F8E" w:rsidRDefault="00100F8E" w:rsidP="00100F8E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0F8E" w:rsidRDefault="00100F8E" w:rsidP="007D2437">
      <w:pPr>
        <w:pStyle w:val="Odrkakostka"/>
        <w:sectPr w:rsidR="00100F8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 objektiv:</w:t>
      </w:r>
    </w:p>
    <w:p w:rsidR="00100F8E" w:rsidRDefault="00100F8E" w:rsidP="00100F8E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 w:rsidR="00100F8E" w:rsidRDefault="00100F8E" w:rsidP="00EE3316">
      <w:pPr>
        <w:pStyle w:val="kol-zadn"/>
        <w:numPr>
          <w:ilvl w:val="0"/>
          <w:numId w:val="11"/>
        </w:numPr>
        <w:sectPr w:rsidR="00100F8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Jaké dva základní typy dalekohledů se v dnešní době použávají? Jak se konstrukčně liší?</w:t>
      </w:r>
    </w:p>
    <w:p w:rsidR="00100F8E" w:rsidRDefault="00100F8E" w:rsidP="00100F8E">
      <w:pPr>
        <w:pStyle w:val="dekodpov"/>
        <w:sectPr w:rsidR="00100F8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</w:t>
      </w:r>
    </w:p>
    <w:p w:rsidR="00C02A0D" w:rsidRDefault="00C02A0D" w:rsidP="00C02A0D">
      <w:pPr>
        <w:pStyle w:val="kol-zadn"/>
        <w:numPr>
          <w:ilvl w:val="0"/>
          <w:numId w:val="11"/>
        </w:numPr>
        <w:sectPr w:rsidR="00C02A0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Kde je v České republice umístěn největší dalekohled? Jak velký je průměr jeho zrcadla?</w:t>
      </w:r>
    </w:p>
    <w:p w:rsidR="004B3EFA" w:rsidRDefault="00C02A0D" w:rsidP="00C02A0D">
      <w:pPr>
        <w:pStyle w:val="dekodpov"/>
        <w:sectPr w:rsidR="004B3EF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3EFA" w:rsidRDefault="004B3EFA" w:rsidP="004B3EFA">
      <w:pPr>
        <w:pStyle w:val="kol-zadn"/>
        <w:numPr>
          <w:ilvl w:val="0"/>
          <w:numId w:val="11"/>
        </w:numPr>
        <w:sectPr w:rsidR="004B3EF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 jakém principu fungují ponorky?</w:t>
      </w:r>
    </w:p>
    <w:p w:rsidR="004B3EFA" w:rsidRDefault="004B3EFA" w:rsidP="004B3EFA">
      <w:pPr>
        <w:pStyle w:val="dekodpov"/>
        <w:sectPr w:rsidR="004B3EF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EFA" w:rsidRDefault="004B3EFA" w:rsidP="004B3EFA">
      <w:pPr>
        <w:pStyle w:val="kol-zadn"/>
        <w:numPr>
          <w:ilvl w:val="0"/>
          <w:numId w:val="11"/>
        </w:numPr>
        <w:sectPr w:rsidR="004B3EF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Kdo a kdy sestrojil první funkční ponorku?</w:t>
      </w:r>
    </w:p>
    <w:p w:rsidR="004B3EFA" w:rsidRDefault="004B3EFA" w:rsidP="004B3EFA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br w:type="page"/>
      </w:r>
    </w:p>
    <w:p w:rsidR="004B3EFA" w:rsidRDefault="004B3EFA" w:rsidP="004B3EFA">
      <w:pPr>
        <w:pStyle w:val="kol-zadn"/>
        <w:numPr>
          <w:ilvl w:val="0"/>
          <w:numId w:val="11"/>
        </w:numPr>
        <w:sectPr w:rsidR="004B3EF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>Jak se vyvíjel pohon ponorek?</w:t>
      </w:r>
    </w:p>
    <w:p w:rsidR="001E70F6" w:rsidRDefault="004B3EFA" w:rsidP="004B3EFA">
      <w:pPr>
        <w:pStyle w:val="dekodpov"/>
        <w:sectPr w:rsidR="001E70F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3EFA" w:rsidRDefault="001E70F6" w:rsidP="004F5AAB">
      <w:pPr>
        <w:pStyle w:val="kol-zadn"/>
        <w:numPr>
          <w:ilvl w:val="0"/>
          <w:numId w:val="11"/>
        </w:numPr>
        <w:sectPr w:rsidR="004B3EF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Vyjmenujte základní konstrukční části dronu.</w:t>
      </w:r>
    </w:p>
    <w:p w:rsidR="00100F8E" w:rsidRDefault="00100F8E" w:rsidP="001E70F6">
      <w:pPr>
        <w:pStyle w:val="kol-zadn"/>
        <w:numPr>
          <w:ilvl w:val="0"/>
          <w:numId w:val="0"/>
        </w:numPr>
        <w:ind w:left="1440" w:hanging="360"/>
      </w:pPr>
    </w:p>
    <w:p w:rsidR="001E70F6" w:rsidRDefault="001E70F6" w:rsidP="001E70F6">
      <w:pPr>
        <w:pStyle w:val="kol-zadn"/>
        <w:numPr>
          <w:ilvl w:val="0"/>
          <w:numId w:val="0"/>
        </w:numPr>
        <w:ind w:left="1440" w:hanging="360"/>
        <w:sectPr w:rsidR="001E70F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lang w:eastAsia="cs-CZ"/>
        </w:rPr>
        <w:drawing>
          <wp:inline distT="0" distB="0" distL="0" distR="0">
            <wp:extent cx="4286250" cy="2166938"/>
            <wp:effectExtent l="19050" t="0" r="0" b="0"/>
            <wp:docPr id="9" name="obrázek 9" descr="C:\Users\LENOVO\OneDrive\Obrázky\d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OneDrive\Obrázky\dro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6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F6" w:rsidRDefault="001E70F6" w:rsidP="001E70F6">
      <w:pPr>
        <w:pStyle w:val="kol-zadn"/>
        <w:numPr>
          <w:ilvl w:val="0"/>
          <w:numId w:val="0"/>
        </w:numPr>
        <w:ind w:left="1440" w:hanging="360"/>
      </w:pPr>
      <w:r>
        <w:t xml:space="preserve">Zdroj: </w:t>
      </w:r>
      <w:hyperlink r:id="rId15" w:history="1">
        <w:r w:rsidR="002A783A">
          <w:rPr>
            <w:rStyle w:val="Hypertextovodkaz"/>
          </w:rPr>
          <w:t>konstrukce dronů</w:t>
        </w:r>
        <w:r w:rsidR="002A783A" w:rsidRPr="002A783A">
          <w:rPr>
            <w:rStyle w:val="Hypertextovodkaz"/>
            <w:color w:val="0070C0"/>
          </w:rPr>
          <w:t xml:space="preserve"> </w:t>
        </w:r>
        <w:r w:rsidR="002A783A" w:rsidRPr="002A783A">
          <w:rPr>
            <w:color w:val="0070C0"/>
            <w:u w:val="single"/>
          </w:rPr>
          <w:t>–</w:t>
        </w:r>
        <w:r>
          <w:rPr>
            <w:rStyle w:val="Hypertextovodkaz"/>
          </w:rPr>
          <w:t xml:space="preserve"> Bing images</w:t>
        </w:r>
      </w:hyperlink>
    </w:p>
    <w:p w:rsidR="001E70F6" w:rsidRDefault="001E70F6" w:rsidP="001E70F6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53D5" w:rsidRDefault="002A783A" w:rsidP="00EE3316">
      <w:pPr>
        <w:pStyle w:val="kol-zadn"/>
        <w:numPr>
          <w:ilvl w:val="0"/>
          <w:numId w:val="11"/>
        </w:numPr>
        <w:sectPr w:rsidR="006553D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 ja</w:t>
      </w:r>
      <w:r w:rsidR="006553D5">
        <w:t>kém principu drony fungují?</w:t>
      </w:r>
    </w:p>
    <w:p w:rsidR="001E70F6" w:rsidRDefault="006553D5" w:rsidP="004F5AAB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A783A">
        <w:t>…………………………………………………………………</w:t>
      </w:r>
    </w:p>
    <w:p w:rsidR="004F5AAB" w:rsidRDefault="004F5AAB" w:rsidP="004F5AAB">
      <w:pPr>
        <w:pStyle w:val="kol-zadn"/>
        <w:numPr>
          <w:ilvl w:val="0"/>
          <w:numId w:val="11"/>
        </w:numPr>
      </w:pPr>
      <w:r>
        <w:t>Platí pro létání s drony nějaká pravidla? Co musí téměř každý pilot dronu splnit?</w:t>
      </w:r>
    </w:p>
    <w:p w:rsidR="00CE28A6" w:rsidRDefault="00EA3EF5" w:rsidP="00EA3EF5">
      <w:pPr>
        <w:pStyle w:val="dekodpov"/>
        <w:ind w:left="0"/>
        <w:sectPr w:rsidR="00CE28A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</w:t>
      </w:r>
      <w:r w:rsidR="002A783A">
        <w:t>……………………………………………………..</w:t>
      </w:r>
      <w:r w:rsidR="00194B7F">
        <w:br/>
        <w:t>………………………………………………………………</w:t>
      </w:r>
      <w:r w:rsidR="004F5AAB">
        <w:t>………………………………………………………</w:t>
      </w:r>
      <w:r w:rsidR="004F5AAB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3EF5" w:rsidRDefault="00EA3EF5" w:rsidP="00EA3EF5">
      <w:pPr>
        <w:pStyle w:val="dekodpov"/>
        <w:ind w:left="0"/>
        <w:sectPr w:rsidR="00EA3EF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.</w:t>
      </w:r>
    </w:p>
    <w:p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 w:rsidR="002A783A">
        <w:t xml:space="preserve"> naučil/a</w:t>
      </w:r>
      <w:r>
        <w:t>:</w:t>
      </w:r>
    </w:p>
    <w:p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:rsidR="00C31B60" w:rsidRDefault="004A6F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7.95pt;margin-top:235.1pt;width:541.35pt;height:80.4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<v:textbox>
              <w:txbxContent>
                <w:p w:rsidR="004B3EFA" w:rsidRDefault="004B3EFA" w:rsidP="00241D37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223010" cy="414655"/>
                        <wp:effectExtent l="0" t="0" r="0" b="4445"/>
                        <wp:docPr id="30" name="Obrázek 30" descr="Obsah obrázku kreslení&#10;&#10;Popis byl vytvořen automaticky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Obrázek 19" descr="Obsah obrázku kreslení&#10;&#10;Popis byl vytvořen automaticky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Autor: </w:t>
                  </w:r>
                  <w:r w:rsidR="004F5AAB">
                    <w:t>Jitka Pohanková</w:t>
                  </w:r>
                  <w:r>
                    <w:br/>
                    <w:t>Toto dílo je licencováno pod licencí CreativeCommons [CC BY-NC 4.0]. Licenční podmínky navštivte na adrese [https://creativecommons.org/choose/?lang=cs].</w:t>
                  </w:r>
                </w:p>
                <w:p w:rsidR="004B3EFA" w:rsidRDefault="004B3EFA"/>
              </w:txbxContent>
            </v:textbox>
            <w10:wrap type="square"/>
          </v:shape>
        </w:pict>
      </w:r>
      <w:r w:rsidR="00C31B6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A405E" w:rsidRDefault="00FA405E" w:rsidP="00194B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OBECNÉ PŘIPOMÍNKY:</w:t>
      </w:r>
    </w:p>
    <w:p w:rsidR="00FA405E" w:rsidRDefault="00FA405E" w:rsidP="00FA405E">
      <w:pPr>
        <w:pStyle w:val="Odstavecseseznamem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 vytvoření mezery nepoužívejte mezerník, ale klávesu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FA405E" w:rsidRDefault="00FA405E" w:rsidP="004B3EFA">
      <w:pPr>
        <w:pStyle w:val="Odstavecseseznamem"/>
        <w:numPr>
          <w:ilvl w:val="0"/>
          <w:numId w:val="14"/>
        </w:numPr>
        <w:spacing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  <w:r w:rsidRPr="00FA405E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okud měníte styl, používejte konce oddílů (průběžný konec), nikoliv klávesu Enter</w:t>
      </w:r>
    </w:p>
    <w:p w:rsidR="00CE28A6" w:rsidRDefault="00CE28A6" w:rsidP="004B3EFA">
      <w:pPr>
        <w:pStyle w:val="Odstavecseseznamem"/>
        <w:numPr>
          <w:ilvl w:val="0"/>
          <w:numId w:val="14"/>
        </w:numPr>
        <w:spacing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Pokud chcete začít další úkol/otázku na nové stránce, použijte konec stránky, nikoliv klávesu Enter</w:t>
      </w:r>
    </w:p>
    <w:p w:rsidR="00241D37" w:rsidRPr="00FA405E" w:rsidRDefault="00241D37" w:rsidP="004B3EFA">
      <w:pPr>
        <w:pStyle w:val="Odstavecseseznamem"/>
        <w:numPr>
          <w:ilvl w:val="0"/>
          <w:numId w:val="14"/>
        </w:numPr>
        <w:spacing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Licence je vložená ve formě textového pole a je možné jej přesunout na konec dokumentu</w:t>
      </w:r>
    </w:p>
    <w:sectPr w:rsidR="00241D37" w:rsidRPr="00FA405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F60" w:rsidRDefault="004A6F60">
      <w:pPr>
        <w:spacing w:after="0" w:line="240" w:lineRule="auto"/>
      </w:pPr>
      <w:r>
        <w:separator/>
      </w:r>
    </w:p>
  </w:endnote>
  <w:endnote w:type="continuationSeparator" w:id="0">
    <w:p w:rsidR="004A6F60" w:rsidRDefault="004A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B3EFA" w:rsidTr="7DAA1868">
      <w:tc>
        <w:tcPr>
          <w:tcW w:w="3485" w:type="dxa"/>
        </w:tcPr>
        <w:p w:rsidR="004B3EFA" w:rsidRDefault="004B3EFA" w:rsidP="7DAA1868">
          <w:pPr>
            <w:pStyle w:val="Zhlav"/>
            <w:ind w:left="-115"/>
          </w:pPr>
        </w:p>
      </w:tc>
      <w:tc>
        <w:tcPr>
          <w:tcW w:w="3485" w:type="dxa"/>
        </w:tcPr>
        <w:p w:rsidR="004B3EFA" w:rsidRDefault="004B3EFA" w:rsidP="7DAA1868">
          <w:pPr>
            <w:pStyle w:val="Zhlav"/>
            <w:jc w:val="center"/>
          </w:pPr>
        </w:p>
      </w:tc>
      <w:tc>
        <w:tcPr>
          <w:tcW w:w="3485" w:type="dxa"/>
        </w:tcPr>
        <w:p w:rsidR="004B3EFA" w:rsidRDefault="004B3EFA" w:rsidP="7DAA1868">
          <w:pPr>
            <w:pStyle w:val="Zhlav"/>
            <w:ind w:right="-115"/>
            <w:jc w:val="right"/>
          </w:pPr>
        </w:p>
      </w:tc>
    </w:tr>
  </w:tbl>
  <w:p w:rsidR="004B3EFA" w:rsidRDefault="004B3EFA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F60" w:rsidRDefault="004A6F60">
      <w:pPr>
        <w:spacing w:after="0" w:line="240" w:lineRule="auto"/>
      </w:pPr>
      <w:r>
        <w:separator/>
      </w:r>
    </w:p>
  </w:footnote>
  <w:footnote w:type="continuationSeparator" w:id="0">
    <w:p w:rsidR="004A6F60" w:rsidRDefault="004A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B3EFA" w:rsidTr="002D5A52">
      <w:trPr>
        <w:trHeight w:val="1278"/>
      </w:trPr>
      <w:tc>
        <w:tcPr>
          <w:tcW w:w="10455" w:type="dxa"/>
        </w:tcPr>
        <w:p w:rsidR="004B3EFA" w:rsidRDefault="004B3EFA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B3EFA" w:rsidRDefault="004B3EFA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FA" w:rsidRDefault="004B3EFA">
    <w:pPr>
      <w:pStyle w:val="Zhlav"/>
    </w:pPr>
    <w:r>
      <w:rPr>
        <w:noProof/>
        <w:lang w:eastAsia="cs-CZ"/>
      </w:rPr>
      <w:drawing>
        <wp:inline distT="0" distB="0" distL="0" distR="0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6.75pt" o:bullet="t">
        <v:imagedata r:id="rId1" o:title="odrazka"/>
      </v:shape>
    </w:pict>
  </w:numPicBullet>
  <w:numPicBullet w:numPicBulletId="1">
    <w:pict>
      <v:shape id="_x0000_i1035" type="#_x0000_t75" style="width:9.75pt;height:8.25pt" o:bullet="t">
        <v:imagedata r:id="rId2" o:title="videoodrazka"/>
      </v:shape>
    </w:pict>
  </w:numPicBullet>
  <w:numPicBullet w:numPicBulletId="2">
    <w:pict>
      <v:shape id="_x0000_i1036" type="#_x0000_t75" style="width:8.25pt;height:8.25pt" o:bullet="t">
        <v:imagedata r:id="rId3" o:title="videoodrazka"/>
      </v:shape>
    </w:pict>
  </w:numPicBullet>
  <w:numPicBullet w:numPicBulletId="3">
    <w:pict>
      <v:shape id="_x0000_i1037" type="#_x0000_t75" style="width:46.5pt;height:46.5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2B59F7"/>
    <w:rsid w:val="0002558E"/>
    <w:rsid w:val="00100F8E"/>
    <w:rsid w:val="00106D77"/>
    <w:rsid w:val="0011432B"/>
    <w:rsid w:val="0017511B"/>
    <w:rsid w:val="00194B7F"/>
    <w:rsid w:val="001E70F6"/>
    <w:rsid w:val="00241D37"/>
    <w:rsid w:val="002A783A"/>
    <w:rsid w:val="002B0673"/>
    <w:rsid w:val="002C10F6"/>
    <w:rsid w:val="002D5A52"/>
    <w:rsid w:val="00301E59"/>
    <w:rsid w:val="004210B0"/>
    <w:rsid w:val="00430D16"/>
    <w:rsid w:val="004A6CC6"/>
    <w:rsid w:val="004A6F60"/>
    <w:rsid w:val="004B3EFA"/>
    <w:rsid w:val="004F5AAB"/>
    <w:rsid w:val="005E2369"/>
    <w:rsid w:val="00602BBF"/>
    <w:rsid w:val="00643389"/>
    <w:rsid w:val="006553D5"/>
    <w:rsid w:val="00721D31"/>
    <w:rsid w:val="0072763D"/>
    <w:rsid w:val="00736E12"/>
    <w:rsid w:val="00777383"/>
    <w:rsid w:val="007C3201"/>
    <w:rsid w:val="007D2437"/>
    <w:rsid w:val="00810D7A"/>
    <w:rsid w:val="008311C7"/>
    <w:rsid w:val="00844BC0"/>
    <w:rsid w:val="008456A5"/>
    <w:rsid w:val="00980919"/>
    <w:rsid w:val="009D05FB"/>
    <w:rsid w:val="00AD1C92"/>
    <w:rsid w:val="00B16A1A"/>
    <w:rsid w:val="00B64E5E"/>
    <w:rsid w:val="00BC46D4"/>
    <w:rsid w:val="00C02A0D"/>
    <w:rsid w:val="00C31B60"/>
    <w:rsid w:val="00CE20BA"/>
    <w:rsid w:val="00CE28A6"/>
    <w:rsid w:val="00D334AC"/>
    <w:rsid w:val="00D85463"/>
    <w:rsid w:val="00DB4536"/>
    <w:rsid w:val="00E0332A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DCC81-472D-4A1D-B7D4-942E940E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30D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430D16"/>
  </w:style>
  <w:style w:type="paragraph" w:styleId="Zhlav">
    <w:name w:val="header"/>
    <w:basedOn w:val="Normln"/>
    <w:link w:val="ZhlavChar"/>
    <w:uiPriority w:val="99"/>
    <w:unhideWhenUsed/>
    <w:rsid w:val="00430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D16"/>
  </w:style>
  <w:style w:type="paragraph" w:styleId="Zpat">
    <w:name w:val="footer"/>
    <w:basedOn w:val="Normln"/>
    <w:link w:val="ZpatChar"/>
    <w:uiPriority w:val="99"/>
    <w:unhideWhenUsed/>
    <w:rsid w:val="00430D1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11501-dron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1507-ponork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1502-dalekohled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ng.com/images/search?q=konstrukce+dron%c5%af&amp;qpvt=konstrukce+dron%c5%af&amp;form=IQFRML&amp;first=1&amp;tsc=ImageBasicHove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12628-1B77-40C3-B197-98572842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NoNeedToBeOrganized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Rybářová Ludmila</cp:lastModifiedBy>
  <cp:revision>15</cp:revision>
  <cp:lastPrinted>2021-07-23T08:26:00Z</cp:lastPrinted>
  <dcterms:created xsi:type="dcterms:W3CDTF">2022-01-16T14:12:00Z</dcterms:created>
  <dcterms:modified xsi:type="dcterms:W3CDTF">2022-01-19T10:22:00Z</dcterms:modified>
</cp:coreProperties>
</file>