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6960" w14:textId="2C6F802C" w:rsidR="00443081" w:rsidRDefault="00BE6B79" w:rsidP="009D05FB">
      <w:pPr>
        <w:pStyle w:val="Popispracovnholistu"/>
        <w:rPr>
          <w:b/>
          <w:bCs/>
          <w:sz w:val="44"/>
          <w:szCs w:val="44"/>
        </w:rPr>
      </w:pPr>
      <w:r>
        <w:rPr>
          <w:b/>
          <w:bCs/>
          <w:sz w:val="44"/>
          <w:szCs w:val="44"/>
        </w:rPr>
        <w:t>Internetová závislost</w:t>
      </w:r>
      <w:r w:rsidR="002F575E">
        <w:rPr>
          <w:b/>
          <w:bCs/>
          <w:sz w:val="44"/>
          <w:szCs w:val="44"/>
        </w:rPr>
        <w:t xml:space="preserve"> – metodický list a řešení</w:t>
      </w:r>
    </w:p>
    <w:p w14:paraId="082F3347" w14:textId="20509C92" w:rsidR="0060616C" w:rsidRDefault="0060616C" w:rsidP="0060616C">
      <w:pPr>
        <w:pStyle w:val="Popispracovnholistu"/>
      </w:pPr>
      <w:r>
        <w:t xml:space="preserve">Cílovou skupinou jsou </w:t>
      </w:r>
      <w:r w:rsidR="00136906">
        <w:t>studenti SŠ</w:t>
      </w:r>
      <w:r w:rsidR="00AB4410">
        <w:t xml:space="preserve"> </w:t>
      </w:r>
      <w:r>
        <w:t>s jazykovou úrovní</w:t>
      </w:r>
      <w:r w:rsidR="00136906">
        <w:t xml:space="preserve"> B</w:t>
      </w:r>
      <w:r w:rsidR="00FD2BDA">
        <w:t>2</w:t>
      </w:r>
      <w:r>
        <w:t>, kteří budou prostřednictvím tohoto pracovního listu seznámeni s</w:t>
      </w:r>
      <w:r w:rsidR="00BE6B79">
        <w:t>e závislostí na internetu</w:t>
      </w:r>
      <w:r w:rsidR="00AB4410">
        <w:t>.</w:t>
      </w:r>
      <w:r w:rsidR="00E37545">
        <w:t xml:space="preserve"> </w:t>
      </w:r>
      <w:r>
        <w:t xml:space="preserve">Během práce na pracovním listu si </w:t>
      </w:r>
      <w:r w:rsidR="00BE6B79">
        <w:t>studenti</w:t>
      </w:r>
      <w:r w:rsidR="004C6EF5">
        <w:t xml:space="preserve"> </w:t>
      </w:r>
      <w:r>
        <w:t>rozšíří slovní zásobu v souvislosti s tímto tématem</w:t>
      </w:r>
      <w:r w:rsidR="00713F30">
        <w:t xml:space="preserve"> a zároveň si procvičí </w:t>
      </w:r>
      <w:r w:rsidR="00BE6B79">
        <w:t>rozkazovací způsob.</w:t>
      </w:r>
    </w:p>
    <w:p w14:paraId="2E3DCECF" w14:textId="6E1D2324" w:rsidR="0060616C" w:rsidRDefault="0060616C" w:rsidP="0060616C">
      <w:pPr>
        <w:pStyle w:val="Popispracovnholistu"/>
      </w:pPr>
      <w:r>
        <w:t xml:space="preserve">Tento pracovní list je navržen tak, aby byl použitý ve spojení s videem o </w:t>
      </w:r>
      <w:r w:rsidR="00BE6B79">
        <w:t>internetové závislosti</w:t>
      </w:r>
      <w:r>
        <w:t>, protože některá cvičení na něj přímo odkazují. Jednotlivé úkoly na sebe nemusí nutně navazovat a umožňují formulaci individuálních odpovědí.</w:t>
      </w:r>
    </w:p>
    <w:p w14:paraId="42C1CA66" w14:textId="1E6D4DF5" w:rsidR="00443081" w:rsidRPr="00BE6B79" w:rsidRDefault="00BE6B79" w:rsidP="00BE6B79">
      <w:pPr>
        <w:pStyle w:val="Video"/>
        <w:rPr>
          <w:rStyle w:val="Hypertextovodkaz"/>
          <w:color w:val="F22EA2"/>
        </w:rPr>
      </w:pPr>
      <w:r>
        <w:fldChar w:fldCharType="begin"/>
      </w:r>
      <w:r>
        <w:instrText>HYPERLINK "https://edu.ceskatelevize.cz/video/7744-jak-na-internet-zavislost-na-internetu?fbclid=IwAR0w7UL11vrCsmnnT4FD1cwZBoUs3rcjJWmG7LsFdY6xbJP71K7J8ne2mC0_aem_AR641GRt8zv_C-qAeAr-aQ8z7j3c2zXhdZloUWoYMlSzQyNtOJNx9COI_caPSYxlZl8DOuIDwKYxAtj_qITeCVGT"</w:instrText>
      </w:r>
      <w:r>
        <w:fldChar w:fldCharType="separate"/>
      </w:r>
      <w:r w:rsidRPr="00BE6B79">
        <w:rPr>
          <w:rStyle w:val="Hypertextovodkaz"/>
          <w:color w:val="F22EA2"/>
        </w:rPr>
        <w:t>Jak na internet: závislost na internetu</w:t>
      </w:r>
    </w:p>
    <w:p w14:paraId="2E8D214D" w14:textId="6303E137" w:rsidR="00FA405E" w:rsidRDefault="00BE6B79" w:rsidP="00FA405E">
      <w:pPr>
        <w:pStyle w:val="Popispracovnholistu"/>
        <w:rPr>
          <w:color w:val="404040" w:themeColor="text1" w:themeTint="BF"/>
        </w:rPr>
        <w:sectPr w:rsidR="00FA405E" w:rsidSect="00155A1D">
          <w:headerReference w:type="default" r:id="rId8"/>
          <w:footerReference w:type="default" r:id="rId9"/>
          <w:type w:val="continuous"/>
          <w:pgSz w:w="11906" w:h="16838"/>
          <w:pgMar w:top="720" w:right="849" w:bottom="720" w:left="720" w:header="708" w:footer="708" w:gutter="0"/>
          <w:cols w:space="708"/>
          <w:docGrid w:linePitch="360"/>
        </w:sectPr>
      </w:pPr>
      <w:r>
        <w:rPr>
          <w:b/>
          <w:bCs/>
          <w:color w:val="F22EA2"/>
          <w:sz w:val="32"/>
          <w:u w:val="single"/>
        </w:rPr>
        <w:fldChar w:fldCharType="end"/>
      </w:r>
      <w:r w:rsidR="6F7C9433" w:rsidRPr="00643389">
        <w:t>______________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______________</w:t>
      </w:r>
    </w:p>
    <w:p w14:paraId="7C63F880" w14:textId="4C59879E" w:rsidR="008F0DDA" w:rsidRDefault="006F56B1" w:rsidP="008F0DDA">
      <w:pPr>
        <w:pStyle w:val="kol-zadn"/>
        <w:numPr>
          <w:ilvl w:val="0"/>
          <w:numId w:val="11"/>
        </w:numPr>
        <w:jc w:val="both"/>
        <w:rPr>
          <w:lang w:val="de-DE"/>
        </w:rPr>
      </w:pPr>
      <w:r w:rsidRPr="006F56B1">
        <w:rPr>
          <w:lang w:val="de-DE"/>
        </w:rPr>
        <w:t>Weißt du, wie sich eine Internetsucht äußern kann?</w:t>
      </w:r>
    </w:p>
    <w:p w14:paraId="06C053A7" w14:textId="77777777" w:rsidR="008F0DDA" w:rsidRDefault="00993E15" w:rsidP="008F0DDA">
      <w:pPr>
        <w:pStyle w:val="kol-zadn"/>
        <w:numPr>
          <w:ilvl w:val="0"/>
          <w:numId w:val="0"/>
        </w:numPr>
        <w:ind w:left="720"/>
        <w:jc w:val="both"/>
        <w:rPr>
          <w:b w:val="0"/>
          <w:bCs/>
          <w:lang w:val="de-DE"/>
        </w:rPr>
      </w:pPr>
      <w:r>
        <w:rPr>
          <w:b w:val="0"/>
          <w:bCs/>
          <w:lang w:val="de-DE"/>
        </w:rPr>
        <w:t xml:space="preserve">Víš, </w:t>
      </w:r>
      <w:r w:rsidR="006F56B1">
        <w:rPr>
          <w:b w:val="0"/>
          <w:bCs/>
          <w:lang w:val="de-DE"/>
        </w:rPr>
        <w:t>jak se m</w:t>
      </w:r>
      <w:r w:rsidR="00EA68CE">
        <w:rPr>
          <w:b w:val="0"/>
          <w:bCs/>
          <w:lang w:val="de-DE"/>
        </w:rPr>
        <w:t>ůže projevovat závislost na internetu?</w:t>
      </w:r>
    </w:p>
    <w:p w14:paraId="7DD3B91E" w14:textId="77777777" w:rsidR="00480E65" w:rsidRDefault="00480E65" w:rsidP="00480E65">
      <w:pPr>
        <w:pStyle w:val="kol-zadn"/>
        <w:numPr>
          <w:ilvl w:val="0"/>
          <w:numId w:val="0"/>
        </w:numPr>
        <w:jc w:val="both"/>
        <w:rPr>
          <w:b w:val="0"/>
          <w:bCs/>
          <w:lang w:val="de-DE"/>
        </w:rPr>
      </w:pPr>
    </w:p>
    <w:p w14:paraId="2AD8AAC5" w14:textId="77777777" w:rsidR="00BE6B79" w:rsidRPr="00A6185A" w:rsidRDefault="00BE6B79" w:rsidP="00BE6B79">
      <w:pPr>
        <w:pStyle w:val="dekodpov"/>
        <w:ind w:left="0"/>
        <w:rPr>
          <w:color w:val="FF0000"/>
          <w:sz w:val="24"/>
          <w:u w:val="single"/>
          <w:lang w:val="de-DE"/>
        </w:rPr>
      </w:pPr>
      <w:r w:rsidRPr="00A6185A">
        <w:rPr>
          <w:bCs/>
          <w:color w:val="FF0000"/>
          <w:sz w:val="24"/>
          <w:lang w:val="de-DE"/>
        </w:rPr>
        <w:t>Ein internetsüchtiger Mensch ist mehr online als gesund ist und verbringt viele Stunden ohne Pause im Netz. Gleichzeitig vernachlässigt er seine Pflichten, wie z. B. Arbeit, Schule und Familie, und kann Sozialisationsprobleme entwickeln. Eine süchtige Person kann auch reizbar werden und unter Schlaflosigkeit leiden.</w:t>
      </w:r>
    </w:p>
    <w:p w14:paraId="1B1471C2" w14:textId="5A66F7C4" w:rsidR="00BE6B79" w:rsidRDefault="00BE6B79" w:rsidP="00BE6B79">
      <w:pPr>
        <w:pStyle w:val="dekodpov"/>
        <w:ind w:left="0"/>
        <w:rPr>
          <w:lang w:val="de-DE"/>
        </w:rPr>
        <w:sectPr w:rsidR="00BE6B79" w:rsidSect="00155A1D">
          <w:type w:val="continuous"/>
          <w:pgSz w:w="11906" w:h="16838"/>
          <w:pgMar w:top="720" w:right="849" w:bottom="720" w:left="720" w:header="708" w:footer="708" w:gutter="0"/>
          <w:cols w:space="708"/>
          <w:docGrid w:linePitch="360"/>
        </w:sectPr>
      </w:pPr>
    </w:p>
    <w:p w14:paraId="38B448A7" w14:textId="77777777" w:rsidR="002B6096" w:rsidRPr="00716383" w:rsidRDefault="002B6096" w:rsidP="007F7B11">
      <w:pPr>
        <w:pStyle w:val="kol-zadn"/>
        <w:numPr>
          <w:ilvl w:val="0"/>
          <w:numId w:val="0"/>
        </w:numPr>
        <w:rPr>
          <w:b w:val="0"/>
          <w:bCs/>
        </w:rPr>
        <w:sectPr w:rsidR="002B6096" w:rsidRPr="00716383" w:rsidSect="00155A1D">
          <w:pgSz w:w="11906" w:h="16838"/>
          <w:pgMar w:top="720" w:right="849" w:bottom="720" w:left="720" w:header="708" w:footer="708" w:gutter="0"/>
          <w:cols w:space="708"/>
          <w:docGrid w:linePitch="360"/>
        </w:sectPr>
      </w:pPr>
    </w:p>
    <w:p w14:paraId="4DAD2A00" w14:textId="47216D0B" w:rsidR="00FA405E" w:rsidRPr="005421BA" w:rsidRDefault="00D02C53" w:rsidP="00BE6B79">
      <w:pPr>
        <w:pStyle w:val="kol-zadn"/>
        <w:numPr>
          <w:ilvl w:val="0"/>
          <w:numId w:val="11"/>
        </w:numPr>
        <w:rPr>
          <w:lang w:val="de-DE"/>
        </w:rPr>
      </w:pPr>
      <w:r>
        <w:rPr>
          <w:lang w:val="de-DE"/>
        </w:rPr>
        <w:t>B</w:t>
      </w:r>
      <w:r w:rsidR="00313A79">
        <w:rPr>
          <w:lang w:val="de-DE"/>
        </w:rPr>
        <w:t>eantworte die Fragen</w:t>
      </w:r>
      <w:r w:rsidR="00443081" w:rsidRPr="005421BA">
        <w:rPr>
          <w:lang w:val="de-DE"/>
        </w:rPr>
        <w:t>!</w:t>
      </w:r>
      <w:r w:rsidR="00B97991" w:rsidRPr="00B97991">
        <w:rPr>
          <w:lang w:val="de-DE"/>
        </w:rPr>
        <w:t xml:space="preserve"> Einige Antworten findest du in </w:t>
      </w:r>
      <w:r w:rsidR="00585D49">
        <w:rPr>
          <w:lang w:val="de-DE"/>
        </w:rPr>
        <w:t>dem</w:t>
      </w:r>
      <w:r w:rsidR="00B97991" w:rsidRPr="00B97991">
        <w:rPr>
          <w:lang w:val="de-DE"/>
        </w:rPr>
        <w:t xml:space="preserve"> Video</w:t>
      </w:r>
      <w:r w:rsidR="00BE6B79">
        <w:rPr>
          <w:lang w:val="de-DE"/>
        </w:rPr>
        <w:t>!</w:t>
      </w:r>
    </w:p>
    <w:p w14:paraId="02593508" w14:textId="7FA3463C" w:rsidR="00443081" w:rsidRPr="00443081" w:rsidRDefault="00585D49" w:rsidP="00443081">
      <w:pPr>
        <w:pStyle w:val="kol-zadn"/>
        <w:numPr>
          <w:ilvl w:val="0"/>
          <w:numId w:val="0"/>
        </w:numPr>
        <w:ind w:left="720"/>
        <w:rPr>
          <w:b w:val="0"/>
          <w:bCs/>
        </w:rPr>
      </w:pPr>
      <w:r>
        <w:rPr>
          <w:b w:val="0"/>
          <w:bCs/>
        </w:rPr>
        <w:t>O</w:t>
      </w:r>
      <w:r w:rsidR="00313A79">
        <w:rPr>
          <w:b w:val="0"/>
          <w:bCs/>
        </w:rPr>
        <w:t>dpověz na otázky</w:t>
      </w:r>
      <w:r w:rsidR="00443081" w:rsidRPr="00443081">
        <w:rPr>
          <w:b w:val="0"/>
          <w:bCs/>
        </w:rPr>
        <w:t>!</w:t>
      </w:r>
      <w:r>
        <w:rPr>
          <w:b w:val="0"/>
          <w:bCs/>
        </w:rPr>
        <w:t xml:space="preserve"> Některé odpovědi najdeš ve videu!</w:t>
      </w:r>
    </w:p>
    <w:p w14:paraId="0AA7CA7C" w14:textId="77777777" w:rsidR="00443081" w:rsidRPr="00BE6B79" w:rsidRDefault="00443081" w:rsidP="00443081">
      <w:pPr>
        <w:pStyle w:val="kol-zadn"/>
        <w:numPr>
          <w:ilvl w:val="0"/>
          <w:numId w:val="0"/>
        </w:numPr>
        <w:ind w:left="1068" w:hanging="360"/>
        <w:rPr>
          <w:noProof w:val="0"/>
          <w:lang w:val="de-DE"/>
        </w:rPr>
      </w:pPr>
    </w:p>
    <w:p w14:paraId="4B4CD19E" w14:textId="62B5BC7B" w:rsidR="00443081" w:rsidRPr="00BE6B79" w:rsidRDefault="00443081" w:rsidP="00443081">
      <w:pPr>
        <w:pStyle w:val="kol-zadn"/>
        <w:numPr>
          <w:ilvl w:val="0"/>
          <w:numId w:val="0"/>
        </w:numPr>
        <w:ind w:left="1068" w:hanging="360"/>
        <w:rPr>
          <w:noProof w:val="0"/>
          <w:lang w:val="de-DE"/>
        </w:rPr>
        <w:sectPr w:rsidR="00443081" w:rsidRPr="00BE6B79" w:rsidSect="00155A1D">
          <w:type w:val="continuous"/>
          <w:pgSz w:w="11906" w:h="16838"/>
          <w:pgMar w:top="720" w:right="849" w:bottom="720" w:left="720" w:header="708" w:footer="708" w:gutter="0"/>
          <w:cols w:space="708"/>
          <w:docGrid w:linePitch="360"/>
        </w:sectPr>
      </w:pPr>
    </w:p>
    <w:p w14:paraId="302E2CE0" w14:textId="77777777" w:rsidR="001A372D" w:rsidRPr="00BE6B79" w:rsidRDefault="00AE62EB" w:rsidP="00BE6B79">
      <w:pPr>
        <w:pStyle w:val="Odrkakostka"/>
        <w:spacing w:line="276" w:lineRule="auto"/>
        <w:rPr>
          <w:b/>
          <w:bCs/>
          <w:lang w:val="de-DE"/>
        </w:rPr>
      </w:pPr>
      <w:r w:rsidRPr="00BE6B79">
        <w:rPr>
          <w:b/>
          <w:bCs/>
          <w:lang w:val="de-DE"/>
        </w:rPr>
        <w:t>Ist Internetsucht eine psychische Störung?</w:t>
      </w:r>
    </w:p>
    <w:p w14:paraId="57C354A7" w14:textId="78CBD433" w:rsidR="00DC3F6A" w:rsidRPr="00AE62EB" w:rsidRDefault="00777196" w:rsidP="00BE6B79">
      <w:pPr>
        <w:pStyle w:val="Odrkakostka"/>
        <w:numPr>
          <w:ilvl w:val="0"/>
          <w:numId w:val="0"/>
        </w:numPr>
        <w:spacing w:line="276" w:lineRule="auto"/>
        <w:ind w:left="720"/>
        <w:rPr>
          <w:b/>
          <w:bCs/>
          <w:color w:val="FF0000"/>
          <w:lang w:val="de-DE"/>
        </w:rPr>
      </w:pPr>
      <w:r w:rsidRPr="00777196">
        <w:t>Považuje se závislost na internetu za psychickou poruchu?</w:t>
      </w:r>
    </w:p>
    <w:p w14:paraId="4994B334" w14:textId="77777777" w:rsidR="00486A86" w:rsidRPr="007359E5" w:rsidRDefault="00486A86" w:rsidP="009E3846">
      <w:pPr>
        <w:pStyle w:val="Odrkakostka"/>
        <w:numPr>
          <w:ilvl w:val="0"/>
          <w:numId w:val="0"/>
        </w:numPr>
      </w:pPr>
    </w:p>
    <w:p w14:paraId="651A95CC" w14:textId="2F384234" w:rsidR="00372665" w:rsidRPr="00521268" w:rsidRDefault="00521268" w:rsidP="00521268">
      <w:pPr>
        <w:pStyle w:val="dekodpov"/>
        <w:numPr>
          <w:ilvl w:val="0"/>
          <w:numId w:val="40"/>
        </w:numPr>
        <w:spacing w:line="240" w:lineRule="auto"/>
        <w:rPr>
          <w:color w:val="FF0000"/>
        </w:rPr>
      </w:pPr>
      <w:r w:rsidRPr="00521268">
        <w:rPr>
          <w:color w:val="FF0000"/>
        </w:rPr>
        <w:t>Ja</w:t>
      </w:r>
    </w:p>
    <w:p w14:paraId="583D27C4" w14:textId="2563E4E5" w:rsidR="00521268" w:rsidRPr="00486A86" w:rsidRDefault="00521268" w:rsidP="00521268">
      <w:pPr>
        <w:pStyle w:val="dekodpov"/>
        <w:numPr>
          <w:ilvl w:val="0"/>
          <w:numId w:val="40"/>
        </w:numPr>
        <w:spacing w:line="240" w:lineRule="auto"/>
        <w:rPr>
          <w:color w:val="auto"/>
        </w:rPr>
      </w:pPr>
      <w:r>
        <w:rPr>
          <w:color w:val="auto"/>
        </w:rPr>
        <w:t>Nein</w:t>
      </w:r>
    </w:p>
    <w:p w14:paraId="1E5AC5ED" w14:textId="77777777" w:rsidR="00486A86" w:rsidRPr="00F01D4A" w:rsidRDefault="00486A86" w:rsidP="00486A86">
      <w:pPr>
        <w:pStyle w:val="dekodpov"/>
        <w:spacing w:line="240" w:lineRule="auto"/>
        <w:ind w:left="1080"/>
        <w:rPr>
          <w:color w:val="FF0000"/>
        </w:rPr>
      </w:pPr>
    </w:p>
    <w:p w14:paraId="126EB14E" w14:textId="77777777" w:rsidR="00707E0E" w:rsidRPr="00BE6B79" w:rsidRDefault="00F4788C" w:rsidP="00BE6B79">
      <w:pPr>
        <w:pStyle w:val="Odrkakostka"/>
        <w:spacing w:line="276" w:lineRule="auto"/>
        <w:divId w:val="1860654707"/>
        <w:rPr>
          <w:b/>
          <w:bCs/>
          <w:lang w:val="de-DE"/>
        </w:rPr>
      </w:pPr>
      <w:r w:rsidRPr="00707E0E">
        <w:rPr>
          <w:lang w:val="de-DE"/>
        </w:rPr>
        <w:t xml:space="preserve"> </w:t>
      </w:r>
      <w:r w:rsidR="00707E0E" w:rsidRPr="00BE6B79">
        <w:rPr>
          <w:b/>
          <w:bCs/>
          <w:lang w:val="de-DE"/>
        </w:rPr>
        <w:t>Ist sich der Betroffene seiner Sucht bewusst?</w:t>
      </w:r>
    </w:p>
    <w:p w14:paraId="0BB38FD1" w14:textId="15DEEA32" w:rsidR="00490F81" w:rsidRPr="00BE6B79" w:rsidRDefault="00BE6B79" w:rsidP="00BE6B79">
      <w:pPr>
        <w:pStyle w:val="Odrkakostka"/>
        <w:numPr>
          <w:ilvl w:val="0"/>
          <w:numId w:val="0"/>
        </w:numPr>
        <w:spacing w:line="276" w:lineRule="auto"/>
        <w:ind w:left="720"/>
        <w:divId w:val="1860654707"/>
      </w:pPr>
      <w:r w:rsidRPr="00BE6B79">
        <w:t xml:space="preserve"> </w:t>
      </w:r>
      <w:r w:rsidR="00490F81" w:rsidRPr="00BE6B79">
        <w:t>Je si dotyčná osoba vědoma své závislosti?</w:t>
      </w:r>
    </w:p>
    <w:p w14:paraId="7070C4B8" w14:textId="77777777" w:rsidR="00490F81" w:rsidRDefault="00490F81" w:rsidP="00490F81">
      <w:pPr>
        <w:pStyle w:val="Odrkakostka"/>
        <w:numPr>
          <w:ilvl w:val="0"/>
          <w:numId w:val="0"/>
        </w:numPr>
        <w:spacing w:after="0" w:line="360" w:lineRule="auto"/>
        <w:ind w:left="720"/>
        <w:divId w:val="1860654707"/>
        <w:rPr>
          <w:lang w:val="de-DE"/>
        </w:rPr>
      </w:pPr>
    </w:p>
    <w:p w14:paraId="01E27777" w14:textId="6B838EE2" w:rsidR="009331D6" w:rsidRDefault="00490F81" w:rsidP="00BE6B79">
      <w:pPr>
        <w:pStyle w:val="Odrkakostka"/>
        <w:numPr>
          <w:ilvl w:val="0"/>
          <w:numId w:val="32"/>
        </w:numPr>
        <w:spacing w:line="240" w:lineRule="auto"/>
        <w:divId w:val="1860654707"/>
        <w:rPr>
          <w:lang w:val="de-DE"/>
        </w:rPr>
      </w:pPr>
      <w:r>
        <w:rPr>
          <w:lang w:val="de-DE"/>
        </w:rPr>
        <w:t>Ja</w:t>
      </w:r>
    </w:p>
    <w:p w14:paraId="27C91D85" w14:textId="72E2281E" w:rsidR="00486A86" w:rsidRDefault="00490F81" w:rsidP="00BE6B79">
      <w:pPr>
        <w:pStyle w:val="Odrkakostka"/>
        <w:numPr>
          <w:ilvl w:val="0"/>
          <w:numId w:val="32"/>
        </w:numPr>
        <w:spacing w:after="0" w:line="240" w:lineRule="auto"/>
        <w:divId w:val="1860654707"/>
        <w:rPr>
          <w:color w:val="FF0000"/>
          <w:lang w:val="de-DE"/>
        </w:rPr>
      </w:pPr>
      <w:r>
        <w:rPr>
          <w:color w:val="FF0000"/>
          <w:lang w:val="de-DE"/>
        </w:rPr>
        <w:t>Nein</w:t>
      </w:r>
    </w:p>
    <w:p w14:paraId="42D654CD" w14:textId="77777777" w:rsidR="00490F81" w:rsidRPr="00BE6B79" w:rsidRDefault="00490F81" w:rsidP="00490F81">
      <w:pPr>
        <w:pStyle w:val="Odrkakostka"/>
        <w:numPr>
          <w:ilvl w:val="0"/>
          <w:numId w:val="0"/>
        </w:numPr>
        <w:spacing w:line="360" w:lineRule="auto"/>
        <w:ind w:left="2124"/>
        <w:divId w:val="1860654707"/>
        <w:rPr>
          <w:b/>
          <w:bCs/>
          <w:color w:val="FF0000"/>
          <w:lang w:val="de-DE"/>
        </w:rPr>
      </w:pPr>
    </w:p>
    <w:p w14:paraId="408E39A7" w14:textId="77777777" w:rsidR="009507DB" w:rsidRPr="00BE6B79" w:rsidRDefault="009507DB" w:rsidP="00BE6B79">
      <w:pPr>
        <w:pStyle w:val="Odrkakostka"/>
        <w:spacing w:line="276" w:lineRule="auto"/>
        <w:divId w:val="930311774"/>
        <w:rPr>
          <w:b/>
          <w:bCs/>
          <w:lang w:val="de-DE"/>
        </w:rPr>
      </w:pPr>
      <w:r w:rsidRPr="00BE6B79">
        <w:rPr>
          <w:b/>
          <w:bCs/>
          <w:lang w:val="de-DE"/>
        </w:rPr>
        <w:t>Stimmt es, dass eine Person, die vom Internet abhängig ist, unter Entzugserscheinungen leidet?</w:t>
      </w:r>
    </w:p>
    <w:p w14:paraId="497C7F11" w14:textId="48239BD2" w:rsidR="00E17792" w:rsidRDefault="00E17792" w:rsidP="00BE6B79">
      <w:pPr>
        <w:pStyle w:val="Odrkakostka"/>
        <w:numPr>
          <w:ilvl w:val="0"/>
          <w:numId w:val="0"/>
        </w:numPr>
        <w:spacing w:line="276" w:lineRule="auto"/>
        <w:ind w:left="720"/>
        <w:divId w:val="930311774"/>
        <w:rPr>
          <w:lang w:eastAsia="cs-CZ"/>
        </w:rPr>
      </w:pPr>
      <w:r w:rsidRPr="00E17792">
        <w:rPr>
          <w:lang w:eastAsia="cs-CZ"/>
        </w:rPr>
        <w:t>Je pravda, že člověk závislý na internetu trpí abstinenčními příznaky?</w:t>
      </w:r>
    </w:p>
    <w:p w14:paraId="22E8E793" w14:textId="77777777" w:rsidR="00E17792" w:rsidRDefault="00E17792" w:rsidP="00E17792">
      <w:pPr>
        <w:pStyle w:val="Odrkakostka"/>
        <w:numPr>
          <w:ilvl w:val="0"/>
          <w:numId w:val="0"/>
        </w:numPr>
        <w:spacing w:line="360" w:lineRule="auto"/>
        <w:ind w:left="720"/>
        <w:divId w:val="930311774"/>
        <w:rPr>
          <w:lang w:eastAsia="cs-CZ"/>
        </w:rPr>
      </w:pPr>
    </w:p>
    <w:p w14:paraId="055A2555" w14:textId="79BEF286" w:rsidR="00E17792" w:rsidRPr="00E17792" w:rsidRDefault="00E17792" w:rsidP="00BE6B79">
      <w:pPr>
        <w:pStyle w:val="Odrkakostka"/>
        <w:numPr>
          <w:ilvl w:val="0"/>
          <w:numId w:val="42"/>
        </w:numPr>
        <w:spacing w:line="240" w:lineRule="auto"/>
        <w:divId w:val="930311774"/>
        <w:rPr>
          <w:color w:val="FF0000"/>
          <w:lang w:eastAsia="cs-CZ"/>
        </w:rPr>
      </w:pPr>
      <w:r w:rsidRPr="00E17792">
        <w:rPr>
          <w:color w:val="FF0000"/>
          <w:lang w:eastAsia="cs-CZ"/>
        </w:rPr>
        <w:t>Ja</w:t>
      </w:r>
    </w:p>
    <w:p w14:paraId="78D8A2DA" w14:textId="0016FE7D" w:rsidR="00E17792" w:rsidRDefault="00E17792" w:rsidP="00BE6B79">
      <w:pPr>
        <w:pStyle w:val="Odrkakostka"/>
        <w:numPr>
          <w:ilvl w:val="0"/>
          <w:numId w:val="42"/>
        </w:numPr>
        <w:spacing w:line="240" w:lineRule="auto"/>
        <w:divId w:val="930311774"/>
        <w:rPr>
          <w:lang w:eastAsia="cs-CZ"/>
        </w:rPr>
      </w:pPr>
      <w:r>
        <w:rPr>
          <w:lang w:eastAsia="cs-CZ"/>
        </w:rPr>
        <w:t>Nein</w:t>
      </w:r>
    </w:p>
    <w:p w14:paraId="53464628" w14:textId="77777777" w:rsidR="00C04F96" w:rsidRDefault="00C04F96" w:rsidP="00C04F96">
      <w:pPr>
        <w:pStyle w:val="Odrkakostka"/>
        <w:numPr>
          <w:ilvl w:val="0"/>
          <w:numId w:val="0"/>
        </w:numPr>
        <w:spacing w:line="360" w:lineRule="auto"/>
        <w:ind w:left="2484"/>
        <w:divId w:val="930311774"/>
        <w:rPr>
          <w:lang w:eastAsia="cs-CZ"/>
        </w:rPr>
      </w:pPr>
    </w:p>
    <w:p w14:paraId="53AAF095" w14:textId="36A796E5" w:rsidR="00E17792" w:rsidRPr="00BE6B79" w:rsidRDefault="00E20873" w:rsidP="00BE6B79">
      <w:pPr>
        <w:pStyle w:val="Odrkakostka"/>
        <w:spacing w:line="276" w:lineRule="auto"/>
        <w:divId w:val="930311774"/>
        <w:rPr>
          <w:b/>
          <w:bCs/>
          <w:lang w:val="de-DE" w:eastAsia="cs-CZ"/>
        </w:rPr>
      </w:pPr>
      <w:r w:rsidRPr="00BE6B79">
        <w:rPr>
          <w:b/>
          <w:bCs/>
          <w:lang w:val="de-DE" w:eastAsia="cs-CZ"/>
        </w:rPr>
        <w:t>Wie lautet der Fachbegriff für Internetsucht und wie unterscheidet sie sich z. B. von der Drogensucht?</w:t>
      </w:r>
    </w:p>
    <w:p w14:paraId="6B0A76AF" w14:textId="6B52D583" w:rsidR="00A22470" w:rsidRDefault="0026133A" w:rsidP="00BE6B79">
      <w:pPr>
        <w:pStyle w:val="Odrkakostka"/>
        <w:numPr>
          <w:ilvl w:val="0"/>
          <w:numId w:val="0"/>
        </w:numPr>
        <w:spacing w:line="276" w:lineRule="auto"/>
        <w:ind w:left="708"/>
        <w:jc w:val="both"/>
        <w:divId w:val="1237084090"/>
        <w:rPr>
          <w:color w:val="000000" w:themeColor="text1"/>
          <w:lang w:eastAsia="cs-CZ"/>
        </w:rPr>
      </w:pPr>
      <w:r w:rsidRPr="0026133A">
        <w:rPr>
          <w:color w:val="000000" w:themeColor="text1"/>
          <w:lang w:eastAsia="cs-CZ"/>
        </w:rPr>
        <w:t>Jaký je odborný termín pro závislost na internetu a jak se liší například od drogové závislosti?</w:t>
      </w:r>
    </w:p>
    <w:p w14:paraId="21281AAC" w14:textId="3823F077" w:rsidR="0026133A" w:rsidRPr="00BE6B79" w:rsidRDefault="00ED5993" w:rsidP="0026133A">
      <w:pPr>
        <w:pStyle w:val="Odrkakostka"/>
        <w:numPr>
          <w:ilvl w:val="0"/>
          <w:numId w:val="0"/>
        </w:numPr>
        <w:spacing w:line="360" w:lineRule="auto"/>
        <w:ind w:left="360"/>
        <w:jc w:val="both"/>
        <w:divId w:val="1237084090"/>
        <w:rPr>
          <w:color w:val="FF0000"/>
          <w:lang w:val="de-DE" w:eastAsia="cs-CZ"/>
        </w:rPr>
      </w:pPr>
      <w:r w:rsidRPr="00BE6B79">
        <w:rPr>
          <w:color w:val="FF0000"/>
          <w:lang w:val="de-DE" w:eastAsia="cs-CZ"/>
        </w:rPr>
        <w:t>Netholismus. Eine Person ist nicht von einer psychoaktiven Substanz abhängig, wie bei der Drogensucht, sondern von einem Prozess oder Verhalten, das sie nicht kontrollieren kann.</w:t>
      </w:r>
    </w:p>
    <w:p w14:paraId="5AF2F39E" w14:textId="371BAE62" w:rsidR="00752FCF" w:rsidRPr="00867535" w:rsidRDefault="00752FCF" w:rsidP="00752FCF">
      <w:pPr>
        <w:pStyle w:val="Odrkakostka"/>
        <w:numPr>
          <w:ilvl w:val="0"/>
          <w:numId w:val="0"/>
        </w:numPr>
        <w:spacing w:line="360" w:lineRule="auto"/>
        <w:divId w:val="1237084090"/>
        <w:rPr>
          <w:rFonts w:ascii=".AppleSystemUIFont" w:hAnsi=".AppleSystemUIFont"/>
          <w:color w:val="FF0000"/>
          <w:lang w:eastAsia="cs-CZ"/>
        </w:rPr>
        <w:sectPr w:rsidR="00752FCF" w:rsidRPr="00867535" w:rsidSect="00155A1D">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155A1D">
          <w:pgSz w:w="11906" w:h="16838"/>
          <w:pgMar w:top="720" w:right="849" w:bottom="720" w:left="720" w:header="708" w:footer="708" w:gutter="0"/>
          <w:cols w:space="708"/>
          <w:docGrid w:linePitch="360"/>
        </w:sectPr>
      </w:pPr>
    </w:p>
    <w:p w14:paraId="256E5744" w14:textId="326FF28E" w:rsidR="007D2437" w:rsidRDefault="003177A1" w:rsidP="00BE6B79">
      <w:pPr>
        <w:pStyle w:val="kol-zadn"/>
        <w:numPr>
          <w:ilvl w:val="0"/>
          <w:numId w:val="11"/>
        </w:numPr>
      </w:pPr>
      <w:r>
        <w:t>Ergänze die fehlenden Vokabeln in der Tabelle!</w:t>
      </w:r>
    </w:p>
    <w:p w14:paraId="31B30202" w14:textId="15EA1693" w:rsidR="003177A1" w:rsidRDefault="003177A1" w:rsidP="003177A1">
      <w:pPr>
        <w:pStyle w:val="kol-zadn"/>
        <w:numPr>
          <w:ilvl w:val="0"/>
          <w:numId w:val="0"/>
        </w:numPr>
        <w:ind w:left="708"/>
        <w:rPr>
          <w:b w:val="0"/>
          <w:bCs/>
        </w:rPr>
      </w:pPr>
      <w:r w:rsidRPr="003177A1">
        <w:rPr>
          <w:b w:val="0"/>
          <w:bCs/>
        </w:rPr>
        <w:t>Doplň chybějící slovíčka v tabulce!</w:t>
      </w:r>
    </w:p>
    <w:p w14:paraId="460B411A" w14:textId="77777777" w:rsidR="004C6EF5" w:rsidRDefault="004C6EF5" w:rsidP="003177A1">
      <w:pPr>
        <w:pStyle w:val="kol-zadn"/>
        <w:numPr>
          <w:ilvl w:val="0"/>
          <w:numId w:val="0"/>
        </w:numPr>
        <w:ind w:left="708"/>
        <w:rPr>
          <w:b w:val="0"/>
          <w:bCs/>
        </w:rPr>
        <w:sectPr w:rsidR="004C6EF5" w:rsidSect="00155A1D">
          <w:type w:val="continuous"/>
          <w:pgSz w:w="11906" w:h="16838"/>
          <w:pgMar w:top="720" w:right="849" w:bottom="720" w:left="720" w:header="708" w:footer="708" w:gutter="0"/>
          <w:cols w:space="708"/>
          <w:docGrid w:linePitch="360"/>
        </w:sectPr>
      </w:pP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323C4F61" w:rsidR="003177A1" w:rsidRPr="00881558" w:rsidRDefault="005B1229" w:rsidP="00437961">
            <w:pPr>
              <w:pStyle w:val="Vpltabulky"/>
              <w:rPr>
                <w:color w:val="FF0000"/>
              </w:rPr>
            </w:pPr>
            <w:r>
              <w:rPr>
                <w:color w:val="FF0000"/>
              </w:rPr>
              <w:t>sociální sí</w:t>
            </w:r>
            <w:r w:rsidR="004F3811">
              <w:rPr>
                <w:color w:val="FF0000"/>
              </w:rPr>
              <w:t>ť</w:t>
            </w:r>
          </w:p>
        </w:tc>
        <w:tc>
          <w:tcPr>
            <w:tcW w:w="2891" w:type="dxa"/>
            <w:vAlign w:val="center"/>
          </w:tcPr>
          <w:p w14:paraId="5F16EC5F" w14:textId="79922824" w:rsidR="003177A1" w:rsidRPr="005A0D88" w:rsidRDefault="004F3811" w:rsidP="00437961">
            <w:pPr>
              <w:pStyle w:val="Vpltabulky"/>
              <w:rPr>
                <w:lang w:val="de-DE"/>
              </w:rPr>
            </w:pPr>
            <w:r>
              <w:rPr>
                <w:lang w:val="de-DE"/>
              </w:rPr>
              <w:t>das soziale Netzwerk</w:t>
            </w:r>
          </w:p>
        </w:tc>
      </w:tr>
      <w:tr w:rsidR="00391B28" w14:paraId="48B31423" w14:textId="77777777" w:rsidTr="00437961">
        <w:trPr>
          <w:trHeight w:val="675"/>
          <w:jc w:val="center"/>
        </w:trPr>
        <w:tc>
          <w:tcPr>
            <w:tcW w:w="2891" w:type="dxa"/>
            <w:vAlign w:val="center"/>
          </w:tcPr>
          <w:p w14:paraId="07492EDA" w14:textId="6D5911A5" w:rsidR="00391B28" w:rsidRDefault="005B1229" w:rsidP="00437961">
            <w:pPr>
              <w:pStyle w:val="Vpltabulky"/>
            </w:pPr>
            <w:r>
              <w:t>závislost</w:t>
            </w:r>
          </w:p>
        </w:tc>
        <w:tc>
          <w:tcPr>
            <w:tcW w:w="2891" w:type="dxa"/>
            <w:vAlign w:val="center"/>
          </w:tcPr>
          <w:p w14:paraId="1D971952" w14:textId="0D2CF255" w:rsidR="00391B28" w:rsidRPr="001004B9" w:rsidRDefault="00AD495D" w:rsidP="00437961">
            <w:pPr>
              <w:pStyle w:val="Vpltabulky"/>
              <w:rPr>
                <w:color w:val="FF0000"/>
                <w:lang w:val="de-DE"/>
              </w:rPr>
            </w:pPr>
            <w:r>
              <w:rPr>
                <w:color w:val="FF0000"/>
                <w:lang w:val="de-DE"/>
              </w:rPr>
              <w:t>die Abhängigkeit</w:t>
            </w:r>
            <w:r w:rsidR="00BE6B79">
              <w:rPr>
                <w:color w:val="FF0000"/>
                <w:lang w:val="de-DE"/>
              </w:rPr>
              <w:t xml:space="preserve"> </w:t>
            </w:r>
            <w:r w:rsidR="0016472A">
              <w:rPr>
                <w:color w:val="FF0000"/>
                <w:lang w:val="de-DE"/>
              </w:rPr>
              <w:t>/</w:t>
            </w:r>
            <w:r w:rsidR="00BE6B79">
              <w:rPr>
                <w:color w:val="FF0000"/>
                <w:lang w:val="de-DE"/>
              </w:rPr>
              <w:t xml:space="preserve"> </w:t>
            </w:r>
            <w:r w:rsidR="0016472A">
              <w:rPr>
                <w:color w:val="FF0000"/>
                <w:lang w:val="de-DE"/>
              </w:rPr>
              <w:t>Sucht</w:t>
            </w:r>
          </w:p>
        </w:tc>
      </w:tr>
      <w:tr w:rsidR="00391B28" w14:paraId="1D3AFB5A" w14:textId="77777777" w:rsidTr="00437961">
        <w:trPr>
          <w:trHeight w:val="675"/>
          <w:jc w:val="center"/>
        </w:trPr>
        <w:tc>
          <w:tcPr>
            <w:tcW w:w="2891" w:type="dxa"/>
            <w:vAlign w:val="center"/>
          </w:tcPr>
          <w:p w14:paraId="0A0A8F3F" w14:textId="31CCADD1" w:rsidR="00391B28" w:rsidRDefault="00A5582C" w:rsidP="00437961">
            <w:pPr>
              <w:pStyle w:val="Vpltabulky"/>
            </w:pPr>
            <w:r>
              <w:t>virtuální svět</w:t>
            </w:r>
          </w:p>
        </w:tc>
        <w:tc>
          <w:tcPr>
            <w:tcW w:w="2891" w:type="dxa"/>
            <w:vAlign w:val="center"/>
          </w:tcPr>
          <w:p w14:paraId="52262A8B" w14:textId="0007D5A9" w:rsidR="00391B28" w:rsidRPr="005A0D88" w:rsidRDefault="00AD495D" w:rsidP="00437961">
            <w:pPr>
              <w:pStyle w:val="Vpltabulky"/>
              <w:rPr>
                <w:lang w:val="de-DE"/>
              </w:rPr>
            </w:pPr>
            <w:r>
              <w:rPr>
                <w:color w:val="FF0000"/>
                <w:lang w:val="de-DE"/>
              </w:rPr>
              <w:t>die</w:t>
            </w:r>
            <w:r w:rsidR="00681636">
              <w:rPr>
                <w:color w:val="FF0000"/>
                <w:lang w:val="de-DE"/>
              </w:rPr>
              <w:t xml:space="preserve"> </w:t>
            </w:r>
            <w:r w:rsidR="00A5582C">
              <w:rPr>
                <w:color w:val="FF0000"/>
                <w:lang w:val="de-DE"/>
              </w:rPr>
              <w:t>virtuelle Welt</w:t>
            </w:r>
          </w:p>
        </w:tc>
      </w:tr>
      <w:tr w:rsidR="00391B28" w14:paraId="78980804" w14:textId="77777777" w:rsidTr="00437961">
        <w:trPr>
          <w:trHeight w:val="675"/>
          <w:jc w:val="center"/>
        </w:trPr>
        <w:tc>
          <w:tcPr>
            <w:tcW w:w="2891" w:type="dxa"/>
            <w:vAlign w:val="center"/>
          </w:tcPr>
          <w:p w14:paraId="77CB2B15" w14:textId="504D6570" w:rsidR="00391B28" w:rsidRDefault="00876476" w:rsidP="00437961">
            <w:pPr>
              <w:pStyle w:val="Vpltabulky"/>
            </w:pPr>
            <w:r>
              <w:rPr>
                <w:color w:val="FF0000"/>
              </w:rPr>
              <w:t>zprávy</w:t>
            </w:r>
          </w:p>
        </w:tc>
        <w:tc>
          <w:tcPr>
            <w:tcW w:w="2891" w:type="dxa"/>
            <w:vAlign w:val="center"/>
          </w:tcPr>
          <w:p w14:paraId="4840CA27" w14:textId="52299561" w:rsidR="00391B28" w:rsidRPr="005A0D88" w:rsidRDefault="00CC1187" w:rsidP="00437961">
            <w:pPr>
              <w:pStyle w:val="Vpltabulky"/>
              <w:rPr>
                <w:lang w:val="de-DE"/>
              </w:rPr>
            </w:pPr>
            <w:r>
              <w:rPr>
                <w:lang w:val="de-DE"/>
              </w:rPr>
              <w:t>die</w:t>
            </w:r>
            <w:r w:rsidR="00AD495D">
              <w:rPr>
                <w:lang w:val="de-DE"/>
              </w:rPr>
              <w:t xml:space="preserve"> Nachrichten</w:t>
            </w:r>
          </w:p>
        </w:tc>
      </w:tr>
      <w:tr w:rsidR="00391B28" w14:paraId="1736DD8A" w14:textId="77777777" w:rsidTr="00437961">
        <w:trPr>
          <w:trHeight w:val="675"/>
          <w:jc w:val="center"/>
        </w:trPr>
        <w:tc>
          <w:tcPr>
            <w:tcW w:w="2891" w:type="dxa"/>
            <w:vAlign w:val="center"/>
          </w:tcPr>
          <w:p w14:paraId="3BC3CC03" w14:textId="768F4374" w:rsidR="00391B28" w:rsidRDefault="001C2781" w:rsidP="00437961">
            <w:pPr>
              <w:pStyle w:val="Vpltabulky"/>
            </w:pPr>
            <w:r>
              <w:t>bezpečnostní heslo</w:t>
            </w:r>
          </w:p>
        </w:tc>
        <w:tc>
          <w:tcPr>
            <w:tcW w:w="2891" w:type="dxa"/>
            <w:vAlign w:val="center"/>
          </w:tcPr>
          <w:p w14:paraId="61766CC0" w14:textId="7C5FF49F" w:rsidR="00391B28" w:rsidRPr="00881558" w:rsidRDefault="00651479" w:rsidP="00437961">
            <w:pPr>
              <w:pStyle w:val="Vpltabulky"/>
              <w:rPr>
                <w:color w:val="FF0000"/>
                <w:lang w:val="de-DE"/>
              </w:rPr>
            </w:pPr>
            <w:r>
              <w:rPr>
                <w:color w:val="FF0000"/>
                <w:lang w:val="de-DE"/>
              </w:rPr>
              <w:t>das</w:t>
            </w:r>
            <w:r w:rsidR="00B7779B">
              <w:rPr>
                <w:color w:val="FF0000"/>
                <w:lang w:val="de-DE"/>
              </w:rPr>
              <w:t xml:space="preserve"> </w:t>
            </w:r>
            <w:r w:rsidR="00C67C1B" w:rsidRPr="00C67C1B">
              <w:rPr>
                <w:color w:val="FF0000"/>
                <w:lang w:val="de-DE"/>
              </w:rPr>
              <w:t>Sicherheitspasswort</w:t>
            </w:r>
          </w:p>
        </w:tc>
      </w:tr>
      <w:tr w:rsidR="00391B28" w14:paraId="166CEF5E" w14:textId="77777777" w:rsidTr="00437961">
        <w:trPr>
          <w:trHeight w:val="675"/>
          <w:jc w:val="center"/>
        </w:trPr>
        <w:tc>
          <w:tcPr>
            <w:tcW w:w="2891" w:type="dxa"/>
            <w:vAlign w:val="center"/>
          </w:tcPr>
          <w:p w14:paraId="0D02A2D3" w14:textId="0FF7945A" w:rsidR="00391B28" w:rsidRPr="001004B9" w:rsidRDefault="00BB2C59" w:rsidP="00437961">
            <w:pPr>
              <w:pStyle w:val="Vpltabulky"/>
              <w:rPr>
                <w:color w:val="FF0000"/>
              </w:rPr>
            </w:pPr>
            <w:r>
              <w:rPr>
                <w:color w:val="FF0000"/>
              </w:rPr>
              <w:t>autorská práva</w:t>
            </w:r>
          </w:p>
        </w:tc>
        <w:tc>
          <w:tcPr>
            <w:tcW w:w="2891" w:type="dxa"/>
            <w:vAlign w:val="center"/>
          </w:tcPr>
          <w:p w14:paraId="392D3592" w14:textId="34CBF78E" w:rsidR="00391B28" w:rsidRPr="006916D7" w:rsidRDefault="00DC58BB" w:rsidP="00437961">
            <w:pPr>
              <w:pStyle w:val="Vpltabulky"/>
              <w:rPr>
                <w:lang w:val="de-DE"/>
              </w:rPr>
            </w:pPr>
            <w:r w:rsidRPr="00DC58BB">
              <w:rPr>
                <w:lang w:val="de-DE"/>
              </w:rPr>
              <w:t>das Urheberrecht</w:t>
            </w:r>
            <w:r w:rsidR="00635E7D">
              <w:rPr>
                <w:lang w:val="de-DE"/>
              </w:rPr>
              <w:t xml:space="preserve"> </w:t>
            </w:r>
          </w:p>
        </w:tc>
      </w:tr>
      <w:tr w:rsidR="001A2A39" w14:paraId="7E8D7044" w14:textId="77777777" w:rsidTr="00437961">
        <w:trPr>
          <w:trHeight w:val="675"/>
          <w:jc w:val="center"/>
        </w:trPr>
        <w:tc>
          <w:tcPr>
            <w:tcW w:w="2891" w:type="dxa"/>
            <w:vAlign w:val="center"/>
          </w:tcPr>
          <w:p w14:paraId="5E46B21C" w14:textId="2E1557B5" w:rsidR="001A2A39" w:rsidRDefault="00BC38EC" w:rsidP="00437961">
            <w:pPr>
              <w:pStyle w:val="Vpltabulky"/>
              <w:rPr>
                <w:color w:val="FF0000"/>
              </w:rPr>
            </w:pPr>
            <w:r>
              <w:rPr>
                <w:color w:val="FF0000"/>
              </w:rPr>
              <w:t>komentář</w:t>
            </w:r>
          </w:p>
        </w:tc>
        <w:tc>
          <w:tcPr>
            <w:tcW w:w="2891" w:type="dxa"/>
            <w:vAlign w:val="center"/>
          </w:tcPr>
          <w:p w14:paraId="592BC0B9" w14:textId="39E1FF8B" w:rsidR="001A2A39" w:rsidRPr="00B44F6E" w:rsidRDefault="004628CE" w:rsidP="00437961">
            <w:pPr>
              <w:pStyle w:val="Vpltabulky"/>
              <w:rPr>
                <w:lang w:val="de-DE"/>
              </w:rPr>
            </w:pPr>
            <w:r>
              <w:rPr>
                <w:lang w:val="de-DE"/>
              </w:rPr>
              <w:t>der Kommentar</w:t>
            </w:r>
          </w:p>
        </w:tc>
      </w:tr>
      <w:tr w:rsidR="001A2A39" w14:paraId="240A2167" w14:textId="77777777" w:rsidTr="00437961">
        <w:trPr>
          <w:trHeight w:val="675"/>
          <w:jc w:val="center"/>
        </w:trPr>
        <w:tc>
          <w:tcPr>
            <w:tcW w:w="2891" w:type="dxa"/>
            <w:vAlign w:val="center"/>
          </w:tcPr>
          <w:p w14:paraId="192094A1" w14:textId="4E314F23" w:rsidR="001A2A39" w:rsidRDefault="00AA7D9C" w:rsidP="00437961">
            <w:pPr>
              <w:pStyle w:val="Vpltabulky"/>
              <w:rPr>
                <w:color w:val="FF0000"/>
              </w:rPr>
            </w:pPr>
            <w:r>
              <w:rPr>
                <w:color w:val="FF0000"/>
              </w:rPr>
              <w:t>pravidl</w:t>
            </w:r>
            <w:r w:rsidR="00BE6B79">
              <w:rPr>
                <w:color w:val="FF0000"/>
              </w:rPr>
              <w:t>o</w:t>
            </w:r>
            <w:r>
              <w:rPr>
                <w:color w:val="FF0000"/>
              </w:rPr>
              <w:t xml:space="preserve"> </w:t>
            </w:r>
          </w:p>
        </w:tc>
        <w:tc>
          <w:tcPr>
            <w:tcW w:w="2891" w:type="dxa"/>
            <w:vAlign w:val="center"/>
          </w:tcPr>
          <w:p w14:paraId="11F2A0A9" w14:textId="7F2E1ACD" w:rsidR="001A2A39" w:rsidRDefault="000315B4" w:rsidP="00437961">
            <w:pPr>
              <w:pStyle w:val="Vpltabulky"/>
              <w:rPr>
                <w:lang w:val="de-DE"/>
              </w:rPr>
            </w:pPr>
            <w:r>
              <w:rPr>
                <w:lang w:val="de-DE"/>
              </w:rPr>
              <w:t>die Regel</w:t>
            </w:r>
          </w:p>
        </w:tc>
      </w:tr>
      <w:tr w:rsidR="00437961" w14:paraId="1EAD9D73" w14:textId="77777777" w:rsidTr="00437961">
        <w:trPr>
          <w:trHeight w:val="675"/>
          <w:jc w:val="center"/>
        </w:trPr>
        <w:tc>
          <w:tcPr>
            <w:tcW w:w="2891" w:type="dxa"/>
            <w:vAlign w:val="center"/>
          </w:tcPr>
          <w:p w14:paraId="3DC149E5" w14:textId="5F25553F" w:rsidR="00437961" w:rsidRDefault="0078670D" w:rsidP="00437961">
            <w:pPr>
              <w:pStyle w:val="Vpltabulky"/>
            </w:pPr>
            <w:r>
              <w:t>zdroj informací</w:t>
            </w:r>
          </w:p>
        </w:tc>
        <w:tc>
          <w:tcPr>
            <w:tcW w:w="2891" w:type="dxa"/>
            <w:vAlign w:val="center"/>
          </w:tcPr>
          <w:p w14:paraId="3B3C985B" w14:textId="2D9AC79B" w:rsidR="00437961" w:rsidRPr="00B44F6E" w:rsidRDefault="00CC1187" w:rsidP="00437961">
            <w:pPr>
              <w:pStyle w:val="Vpltabulky"/>
              <w:rPr>
                <w:color w:val="FF0000"/>
                <w:lang w:val="de-DE"/>
              </w:rPr>
            </w:pPr>
            <w:r>
              <w:rPr>
                <w:color w:val="FF0000"/>
                <w:lang w:val="de-DE"/>
              </w:rPr>
              <w:t xml:space="preserve">die </w:t>
            </w:r>
            <w:r w:rsidR="00335431" w:rsidRPr="00335431">
              <w:rPr>
                <w:color w:val="FF0000"/>
                <w:lang w:val="de-DE"/>
              </w:rPr>
              <w:t>Informationsquelle</w:t>
            </w:r>
          </w:p>
        </w:tc>
      </w:tr>
      <w:tr w:rsidR="00437961" w14:paraId="2A51885F" w14:textId="77777777" w:rsidTr="00437961">
        <w:trPr>
          <w:trHeight w:val="675"/>
          <w:jc w:val="center"/>
        </w:trPr>
        <w:tc>
          <w:tcPr>
            <w:tcW w:w="2891" w:type="dxa"/>
            <w:vAlign w:val="center"/>
          </w:tcPr>
          <w:p w14:paraId="7E29649F" w14:textId="404F13A3" w:rsidR="00437961" w:rsidRPr="00437961" w:rsidRDefault="00FD1F24" w:rsidP="00437961">
            <w:pPr>
              <w:pStyle w:val="Vpltabulky"/>
              <w:rPr>
                <w:color w:val="FF0000"/>
              </w:rPr>
            </w:pPr>
            <w:r>
              <w:rPr>
                <w:color w:val="FF0000"/>
              </w:rPr>
              <w:t>sdílet</w:t>
            </w:r>
          </w:p>
        </w:tc>
        <w:tc>
          <w:tcPr>
            <w:tcW w:w="2891" w:type="dxa"/>
            <w:vAlign w:val="center"/>
          </w:tcPr>
          <w:p w14:paraId="150635FB" w14:textId="16C35876" w:rsidR="00437961" w:rsidRPr="00B44F6E" w:rsidRDefault="004C23E7" w:rsidP="00437961">
            <w:pPr>
              <w:pStyle w:val="Vpltabulky"/>
              <w:rPr>
                <w:color w:val="FF0000"/>
                <w:lang w:val="de-DE"/>
              </w:rPr>
            </w:pPr>
            <w:r>
              <w:rPr>
                <w:color w:val="000000" w:themeColor="text1"/>
                <w:lang w:val="de-DE"/>
              </w:rPr>
              <w:t>teilen</w:t>
            </w:r>
          </w:p>
        </w:tc>
      </w:tr>
      <w:tr w:rsidR="00437961" w14:paraId="4A2D8210" w14:textId="77777777" w:rsidTr="00437961">
        <w:trPr>
          <w:trHeight w:val="675"/>
          <w:jc w:val="center"/>
        </w:trPr>
        <w:tc>
          <w:tcPr>
            <w:tcW w:w="2891" w:type="dxa"/>
            <w:vAlign w:val="center"/>
          </w:tcPr>
          <w:p w14:paraId="44E542C2" w14:textId="11F7A263" w:rsidR="00437961" w:rsidRDefault="005C24C8" w:rsidP="00437961">
            <w:pPr>
              <w:pStyle w:val="Vpltabulky"/>
            </w:pPr>
            <w:r>
              <w:t>nespavost</w:t>
            </w:r>
          </w:p>
        </w:tc>
        <w:tc>
          <w:tcPr>
            <w:tcW w:w="2891" w:type="dxa"/>
            <w:vAlign w:val="center"/>
          </w:tcPr>
          <w:p w14:paraId="2A3EE6EB" w14:textId="1D824576" w:rsidR="00437961" w:rsidRPr="00B44F6E" w:rsidRDefault="006E46AD" w:rsidP="00437961">
            <w:pPr>
              <w:pStyle w:val="Vpltabulky"/>
              <w:rPr>
                <w:color w:val="FF0000"/>
                <w:lang w:val="de-DE"/>
              </w:rPr>
            </w:pPr>
            <w:r>
              <w:rPr>
                <w:color w:val="FF0000"/>
                <w:lang w:val="de-DE"/>
              </w:rPr>
              <w:t>die</w:t>
            </w:r>
            <w:r w:rsidR="00E03C0A">
              <w:rPr>
                <w:color w:val="FF0000"/>
                <w:lang w:val="de-DE"/>
              </w:rPr>
              <w:t xml:space="preserve"> </w:t>
            </w:r>
            <w:r>
              <w:rPr>
                <w:color w:val="FF0000"/>
                <w:lang w:val="de-DE"/>
              </w:rPr>
              <w:t>Schlaflosigkeit</w:t>
            </w:r>
          </w:p>
        </w:tc>
      </w:tr>
      <w:tr w:rsidR="0027154E" w14:paraId="5492C088" w14:textId="77777777" w:rsidTr="00437961">
        <w:trPr>
          <w:trHeight w:val="675"/>
          <w:jc w:val="center"/>
        </w:trPr>
        <w:tc>
          <w:tcPr>
            <w:tcW w:w="2891" w:type="dxa"/>
            <w:vAlign w:val="center"/>
          </w:tcPr>
          <w:p w14:paraId="3E54BA0A" w14:textId="59806B2B" w:rsidR="0027154E" w:rsidRDefault="003E5225" w:rsidP="00437961">
            <w:pPr>
              <w:pStyle w:val="Vpltabulky"/>
            </w:pPr>
            <w:r>
              <w:t>obrazovka</w:t>
            </w:r>
          </w:p>
        </w:tc>
        <w:tc>
          <w:tcPr>
            <w:tcW w:w="2891" w:type="dxa"/>
            <w:vAlign w:val="center"/>
          </w:tcPr>
          <w:p w14:paraId="5371ECB5" w14:textId="04830766" w:rsidR="003E5225" w:rsidRDefault="003E5225" w:rsidP="003E5225">
            <w:pPr>
              <w:pStyle w:val="Vpltabulky"/>
              <w:rPr>
                <w:color w:val="FF0000"/>
                <w:lang w:val="de-DE"/>
              </w:rPr>
            </w:pPr>
            <w:r>
              <w:rPr>
                <w:color w:val="FF0000"/>
                <w:lang w:val="de-DE"/>
              </w:rPr>
              <w:t>der Bildschirm</w:t>
            </w:r>
          </w:p>
        </w:tc>
      </w:tr>
      <w:tr w:rsidR="0027154E" w14:paraId="1A6F9C1E" w14:textId="77777777" w:rsidTr="00437961">
        <w:trPr>
          <w:trHeight w:val="675"/>
          <w:jc w:val="center"/>
        </w:trPr>
        <w:tc>
          <w:tcPr>
            <w:tcW w:w="2891" w:type="dxa"/>
            <w:vAlign w:val="center"/>
          </w:tcPr>
          <w:p w14:paraId="414E5DA7" w14:textId="6EA6F279" w:rsidR="0027154E" w:rsidRDefault="0016472A" w:rsidP="00437961">
            <w:pPr>
              <w:pStyle w:val="Vpltabulky"/>
            </w:pPr>
            <w:r>
              <w:t>herní závislost</w:t>
            </w:r>
          </w:p>
        </w:tc>
        <w:tc>
          <w:tcPr>
            <w:tcW w:w="2891" w:type="dxa"/>
            <w:vAlign w:val="center"/>
          </w:tcPr>
          <w:p w14:paraId="766BA396" w14:textId="60355081" w:rsidR="0027154E" w:rsidRDefault="0016472A" w:rsidP="00437961">
            <w:pPr>
              <w:pStyle w:val="Vpltabulky"/>
              <w:rPr>
                <w:color w:val="FF0000"/>
                <w:lang w:val="de-DE"/>
              </w:rPr>
            </w:pPr>
            <w:r>
              <w:rPr>
                <w:color w:val="FF0000"/>
                <w:lang w:val="de-DE"/>
              </w:rPr>
              <w:t>die Spielsucht</w:t>
            </w:r>
          </w:p>
        </w:tc>
      </w:tr>
    </w:tbl>
    <w:p w14:paraId="5E921DCB" w14:textId="77777777" w:rsidR="002B6096" w:rsidRDefault="002B6096" w:rsidP="002B6096">
      <w:pPr>
        <w:pStyle w:val="kol-zadn"/>
        <w:numPr>
          <w:ilvl w:val="0"/>
          <w:numId w:val="0"/>
        </w:numPr>
        <w:ind w:left="1068" w:hanging="360"/>
        <w:rPr>
          <w:lang w:val="de-DE"/>
        </w:rPr>
      </w:pPr>
    </w:p>
    <w:p w14:paraId="03D6A052" w14:textId="77777777" w:rsidR="00D23C52" w:rsidRDefault="00D23C52" w:rsidP="002B6096">
      <w:pPr>
        <w:pStyle w:val="kol-zadn"/>
        <w:numPr>
          <w:ilvl w:val="0"/>
          <w:numId w:val="0"/>
        </w:numPr>
        <w:ind w:left="1068" w:hanging="360"/>
        <w:rPr>
          <w:lang w:val="de-DE"/>
        </w:rPr>
      </w:pPr>
    </w:p>
    <w:p w14:paraId="26A633E9" w14:textId="77777777" w:rsidR="00BB3939" w:rsidRDefault="00BB3939" w:rsidP="00FE6382">
      <w:pPr>
        <w:pStyle w:val="kol-zadn"/>
        <w:numPr>
          <w:ilvl w:val="0"/>
          <w:numId w:val="0"/>
        </w:numPr>
        <w:rPr>
          <w:lang w:val="de-DE"/>
        </w:rPr>
        <w:sectPr w:rsidR="00BB3939" w:rsidSect="00155A1D">
          <w:type w:val="continuous"/>
          <w:pgSz w:w="11906" w:h="16838"/>
          <w:pgMar w:top="720" w:right="849" w:bottom="720" w:left="720" w:header="708" w:footer="708" w:gutter="0"/>
          <w:cols w:space="708"/>
          <w:docGrid w:linePitch="360"/>
        </w:sectPr>
      </w:pPr>
    </w:p>
    <w:p w14:paraId="113A2FD5" w14:textId="633F8F00" w:rsidR="0056770C" w:rsidRPr="00194C2D" w:rsidRDefault="0056770C" w:rsidP="00FE6382">
      <w:pPr>
        <w:pStyle w:val="kol-zadn"/>
        <w:numPr>
          <w:ilvl w:val="0"/>
          <w:numId w:val="11"/>
        </w:numPr>
        <w:jc w:val="both"/>
        <w:rPr>
          <w:color w:val="000000" w:themeColor="text1"/>
          <w:szCs w:val="24"/>
        </w:rPr>
      </w:pPr>
      <w:r w:rsidRPr="00194C2D">
        <w:rPr>
          <w:color w:val="000000" w:themeColor="text1"/>
          <w:szCs w:val="24"/>
        </w:rPr>
        <w:lastRenderedPageBreak/>
        <w:t>Vervollständige die Sätze</w:t>
      </w:r>
      <w:r w:rsidRPr="003346EB">
        <w:rPr>
          <w:color w:val="000000" w:themeColor="text1"/>
          <w:szCs w:val="24"/>
        </w:rPr>
        <w:t xml:space="preserve"> in der Imperativform!</w:t>
      </w:r>
    </w:p>
    <w:p w14:paraId="58B7134F" w14:textId="6E15459F" w:rsidR="00270EB4" w:rsidRPr="00270EB4" w:rsidRDefault="0056770C" w:rsidP="0056770C">
      <w:pPr>
        <w:pStyle w:val="kol-zadn"/>
        <w:numPr>
          <w:ilvl w:val="0"/>
          <w:numId w:val="0"/>
        </w:numPr>
        <w:ind w:left="720"/>
        <w:jc w:val="both"/>
        <w:rPr>
          <w:b w:val="0"/>
          <w:bCs/>
        </w:rPr>
      </w:pPr>
      <w:r>
        <w:rPr>
          <w:b w:val="0"/>
          <w:bCs/>
        </w:rPr>
        <w:t>Dokonči vět</w:t>
      </w:r>
      <w:r w:rsidR="000315B4">
        <w:rPr>
          <w:b w:val="0"/>
          <w:bCs/>
        </w:rPr>
        <w:t>y</w:t>
      </w:r>
      <w:r>
        <w:rPr>
          <w:b w:val="0"/>
          <w:bCs/>
        </w:rPr>
        <w:t xml:space="preserve"> v</w:t>
      </w:r>
      <w:r w:rsidR="003346EB">
        <w:rPr>
          <w:b w:val="0"/>
          <w:bCs/>
        </w:rPr>
        <w:t> rozkazovacím způsobu!</w:t>
      </w:r>
    </w:p>
    <w:p w14:paraId="30B50A3E" w14:textId="77777777" w:rsidR="00EF05FE" w:rsidRPr="00EF05FE" w:rsidRDefault="00EF05FE" w:rsidP="006D6329">
      <w:pPr>
        <w:pStyle w:val="kol-zadn"/>
        <w:numPr>
          <w:ilvl w:val="0"/>
          <w:numId w:val="0"/>
        </w:numPr>
        <w:rPr>
          <w:b w:val="0"/>
          <w:bCs/>
        </w:rPr>
      </w:pPr>
    </w:p>
    <w:p w14:paraId="587E687E" w14:textId="77777777" w:rsidR="00271581" w:rsidRPr="00271581" w:rsidRDefault="00271581" w:rsidP="00FE6382">
      <w:pPr>
        <w:pStyle w:val="kol-zadn"/>
        <w:numPr>
          <w:ilvl w:val="0"/>
          <w:numId w:val="0"/>
        </w:numPr>
        <w:ind w:left="709"/>
        <w:jc w:val="both"/>
        <w:rPr>
          <w:b w:val="0"/>
          <w:color w:val="000000" w:themeColor="text1"/>
          <w:szCs w:val="24"/>
        </w:rPr>
      </w:pPr>
      <w:r w:rsidRPr="00271581">
        <w:rPr>
          <w:b w:val="0"/>
          <w:color w:val="000000" w:themeColor="text1"/>
          <w:szCs w:val="24"/>
        </w:rPr>
        <w:t xml:space="preserve">a) </w:t>
      </w:r>
      <w:r w:rsidRPr="00271581">
        <w:rPr>
          <w:b w:val="0"/>
          <w:color w:val="FF0000"/>
          <w:szCs w:val="24"/>
        </w:rPr>
        <w:t>Schalte</w:t>
      </w:r>
      <w:r w:rsidRPr="00271581">
        <w:rPr>
          <w:b w:val="0"/>
          <w:color w:val="000000" w:themeColor="text1"/>
          <w:szCs w:val="24"/>
        </w:rPr>
        <w:t xml:space="preserve"> dein Telefon mindestens eine Stunde vor dem Schlafengehen </w:t>
      </w:r>
      <w:r w:rsidRPr="00271581">
        <w:rPr>
          <w:b w:val="0"/>
          <w:color w:val="FF0000"/>
          <w:szCs w:val="24"/>
        </w:rPr>
        <w:t>aus</w:t>
      </w:r>
      <w:r w:rsidRPr="00271581">
        <w:rPr>
          <w:b w:val="0"/>
          <w:color w:val="000000" w:themeColor="text1"/>
          <w:szCs w:val="24"/>
        </w:rPr>
        <w:t>.</w:t>
      </w:r>
    </w:p>
    <w:p w14:paraId="047B985F" w14:textId="2A366BC5" w:rsidR="00271581" w:rsidRPr="00271581" w:rsidRDefault="00271581" w:rsidP="00FE6382">
      <w:pPr>
        <w:pStyle w:val="kol-zadn"/>
        <w:numPr>
          <w:ilvl w:val="0"/>
          <w:numId w:val="0"/>
        </w:numPr>
        <w:ind w:left="709"/>
        <w:jc w:val="both"/>
        <w:rPr>
          <w:b w:val="0"/>
          <w:color w:val="000000" w:themeColor="text1"/>
          <w:szCs w:val="24"/>
        </w:rPr>
      </w:pPr>
      <w:r w:rsidRPr="00271581">
        <w:rPr>
          <w:b w:val="0"/>
          <w:color w:val="000000" w:themeColor="text1"/>
          <w:szCs w:val="24"/>
        </w:rPr>
        <w:t xml:space="preserve">b) </w:t>
      </w:r>
      <w:r w:rsidR="002C0E8E" w:rsidRPr="002C0E8E">
        <w:rPr>
          <w:b w:val="0"/>
          <w:color w:val="FF0000"/>
          <w:szCs w:val="24"/>
        </w:rPr>
        <w:t>Finde</w:t>
      </w:r>
      <w:r w:rsidR="002C0E8E">
        <w:rPr>
          <w:b w:val="0"/>
          <w:color w:val="000000" w:themeColor="text1"/>
          <w:szCs w:val="24"/>
        </w:rPr>
        <w:t xml:space="preserve"> </w:t>
      </w:r>
      <w:r w:rsidRPr="00271581">
        <w:rPr>
          <w:b w:val="0"/>
          <w:color w:val="000000" w:themeColor="text1"/>
          <w:szCs w:val="24"/>
        </w:rPr>
        <w:t>dir ein neues Hobby, das keine Internetnutzung erfordert.</w:t>
      </w:r>
    </w:p>
    <w:p w14:paraId="14912BE3" w14:textId="77777777" w:rsidR="00271581" w:rsidRPr="00271581" w:rsidRDefault="00271581" w:rsidP="00FE6382">
      <w:pPr>
        <w:pStyle w:val="kol-zadn"/>
        <w:numPr>
          <w:ilvl w:val="0"/>
          <w:numId w:val="0"/>
        </w:numPr>
        <w:ind w:left="709"/>
        <w:jc w:val="both"/>
        <w:rPr>
          <w:b w:val="0"/>
          <w:color w:val="000000" w:themeColor="text1"/>
          <w:szCs w:val="24"/>
        </w:rPr>
      </w:pPr>
      <w:r w:rsidRPr="00271581">
        <w:rPr>
          <w:b w:val="0"/>
          <w:color w:val="000000" w:themeColor="text1"/>
          <w:szCs w:val="24"/>
        </w:rPr>
        <w:t xml:space="preserve">c) </w:t>
      </w:r>
      <w:r w:rsidRPr="00271581">
        <w:rPr>
          <w:b w:val="0"/>
          <w:color w:val="FF0000"/>
          <w:szCs w:val="24"/>
        </w:rPr>
        <w:t>Stelle</w:t>
      </w:r>
      <w:r w:rsidRPr="00271581">
        <w:rPr>
          <w:b w:val="0"/>
          <w:color w:val="000000" w:themeColor="text1"/>
          <w:szCs w:val="24"/>
        </w:rPr>
        <w:t xml:space="preserve"> tägliche Grenzen für die Nutzung von sozialen Medien </w:t>
      </w:r>
      <w:r w:rsidRPr="00271581">
        <w:rPr>
          <w:b w:val="0"/>
          <w:color w:val="FF0000"/>
          <w:szCs w:val="24"/>
        </w:rPr>
        <w:t>ein</w:t>
      </w:r>
      <w:r w:rsidRPr="00271581">
        <w:rPr>
          <w:b w:val="0"/>
          <w:color w:val="000000" w:themeColor="text1"/>
          <w:szCs w:val="24"/>
        </w:rPr>
        <w:t>.</w:t>
      </w:r>
    </w:p>
    <w:p w14:paraId="204D5FDC" w14:textId="77777777" w:rsidR="00271581" w:rsidRPr="00271581" w:rsidRDefault="00271581" w:rsidP="00FE6382">
      <w:pPr>
        <w:pStyle w:val="kol-zadn"/>
        <w:numPr>
          <w:ilvl w:val="0"/>
          <w:numId w:val="0"/>
        </w:numPr>
        <w:ind w:left="709"/>
        <w:jc w:val="both"/>
        <w:rPr>
          <w:b w:val="0"/>
          <w:color w:val="000000" w:themeColor="text1"/>
          <w:szCs w:val="24"/>
        </w:rPr>
      </w:pPr>
      <w:r w:rsidRPr="00271581">
        <w:rPr>
          <w:b w:val="0"/>
          <w:color w:val="000000" w:themeColor="text1"/>
          <w:szCs w:val="24"/>
        </w:rPr>
        <w:t xml:space="preserve">d) </w:t>
      </w:r>
      <w:r w:rsidRPr="00271581">
        <w:rPr>
          <w:b w:val="0"/>
          <w:color w:val="FF0000"/>
          <w:szCs w:val="24"/>
        </w:rPr>
        <w:t>Lade</w:t>
      </w:r>
      <w:r w:rsidRPr="00271581">
        <w:rPr>
          <w:b w:val="0"/>
          <w:color w:val="000000" w:themeColor="text1"/>
          <w:szCs w:val="24"/>
        </w:rPr>
        <w:t xml:space="preserve"> Freunde zu einem Spaziergang oder einer sportlichen Aktivität </w:t>
      </w:r>
      <w:r w:rsidRPr="000315B4">
        <w:rPr>
          <w:b w:val="0"/>
          <w:color w:val="ED0000"/>
          <w:szCs w:val="24"/>
        </w:rPr>
        <w:t>ein</w:t>
      </w:r>
      <w:r w:rsidRPr="00271581">
        <w:rPr>
          <w:b w:val="0"/>
          <w:color w:val="000000" w:themeColor="text1"/>
          <w:szCs w:val="24"/>
        </w:rPr>
        <w:t>, anstatt den ganzen Tag online zu verbringen.</w:t>
      </w:r>
    </w:p>
    <w:p w14:paraId="53633DD5" w14:textId="77777777" w:rsidR="00271581" w:rsidRDefault="00271581" w:rsidP="00FE6382">
      <w:pPr>
        <w:pStyle w:val="kol-zadn"/>
        <w:numPr>
          <w:ilvl w:val="0"/>
          <w:numId w:val="0"/>
        </w:numPr>
        <w:ind w:left="709"/>
        <w:jc w:val="both"/>
        <w:rPr>
          <w:b w:val="0"/>
          <w:color w:val="000000" w:themeColor="text1"/>
          <w:szCs w:val="24"/>
        </w:rPr>
      </w:pPr>
      <w:r w:rsidRPr="00271581">
        <w:rPr>
          <w:b w:val="0"/>
          <w:color w:val="000000" w:themeColor="text1"/>
          <w:szCs w:val="24"/>
        </w:rPr>
        <w:t xml:space="preserve">e) </w:t>
      </w:r>
      <w:r w:rsidRPr="00271581">
        <w:rPr>
          <w:b w:val="0"/>
          <w:color w:val="FF0000"/>
          <w:szCs w:val="24"/>
        </w:rPr>
        <w:t>Halte</w:t>
      </w:r>
      <w:r w:rsidRPr="00271581">
        <w:rPr>
          <w:b w:val="0"/>
          <w:color w:val="000000" w:themeColor="text1"/>
          <w:szCs w:val="24"/>
        </w:rPr>
        <w:t xml:space="preserve"> dich auf sozialen Medien nicht länger als 30 Minuten am Stück </w:t>
      </w:r>
      <w:r w:rsidRPr="00271581">
        <w:rPr>
          <w:b w:val="0"/>
          <w:color w:val="FF0000"/>
          <w:szCs w:val="24"/>
        </w:rPr>
        <w:t>auf</w:t>
      </w:r>
      <w:r w:rsidRPr="00271581">
        <w:rPr>
          <w:b w:val="0"/>
          <w:color w:val="000000" w:themeColor="text1"/>
          <w:szCs w:val="24"/>
        </w:rPr>
        <w:t>.</w:t>
      </w:r>
    </w:p>
    <w:p w14:paraId="14B08FCE" w14:textId="77777777" w:rsidR="00AE3D29" w:rsidRPr="00AE3D29" w:rsidRDefault="00AE3D29" w:rsidP="00271581">
      <w:pPr>
        <w:pStyle w:val="kol-zadn"/>
        <w:numPr>
          <w:ilvl w:val="0"/>
          <w:numId w:val="0"/>
        </w:numPr>
        <w:jc w:val="both"/>
        <w:rPr>
          <w:bCs/>
          <w:color w:val="000000" w:themeColor="text1"/>
          <w:szCs w:val="24"/>
        </w:rPr>
      </w:pPr>
    </w:p>
    <w:p w14:paraId="25387923" w14:textId="1AC63FD6" w:rsidR="00C67A5C" w:rsidRPr="00C67A5C" w:rsidRDefault="00C67A5C" w:rsidP="00FE6382">
      <w:pPr>
        <w:pStyle w:val="kol-zadn"/>
        <w:numPr>
          <w:ilvl w:val="0"/>
          <w:numId w:val="11"/>
        </w:numPr>
        <w:jc w:val="both"/>
        <w:rPr>
          <w:bCs/>
          <w:color w:val="000000" w:themeColor="text1"/>
          <w:szCs w:val="24"/>
        </w:rPr>
      </w:pPr>
      <w:r w:rsidRPr="00C67A5C">
        <w:rPr>
          <w:bCs/>
          <w:color w:val="000000" w:themeColor="text1"/>
          <w:szCs w:val="24"/>
        </w:rPr>
        <w:t>Internetsucht hängt auch mit sicherem Verhalten im Internet zusammen, der so genannten Netiquette.</w:t>
      </w:r>
    </w:p>
    <w:p w14:paraId="4E5BDB83" w14:textId="5D25E6C6" w:rsidR="00C67A5C" w:rsidRPr="00C67A5C" w:rsidRDefault="00C67A5C" w:rsidP="00C67A5C">
      <w:pPr>
        <w:pStyle w:val="kol-zadn"/>
        <w:numPr>
          <w:ilvl w:val="0"/>
          <w:numId w:val="0"/>
        </w:numPr>
        <w:ind w:left="708"/>
        <w:jc w:val="both"/>
        <w:rPr>
          <w:bCs/>
          <w:color w:val="000000" w:themeColor="text1"/>
          <w:szCs w:val="24"/>
        </w:rPr>
      </w:pPr>
      <w:r w:rsidRPr="00C67A5C">
        <w:rPr>
          <w:bCs/>
          <w:color w:val="000000" w:themeColor="text1"/>
          <w:szCs w:val="24"/>
        </w:rPr>
        <w:t>Denke dir mindestens 5 Sätze darüber aus, wie man sich online verhält!</w:t>
      </w:r>
    </w:p>
    <w:p w14:paraId="3501143F" w14:textId="2D4ED463" w:rsidR="00C67A5C" w:rsidRPr="00C67A5C" w:rsidRDefault="00AD12A2" w:rsidP="00AD12A2">
      <w:pPr>
        <w:pStyle w:val="kol-zadn"/>
        <w:numPr>
          <w:ilvl w:val="0"/>
          <w:numId w:val="0"/>
        </w:numPr>
        <w:ind w:firstLine="708"/>
        <w:jc w:val="both"/>
        <w:rPr>
          <w:bCs/>
          <w:color w:val="000000" w:themeColor="text1"/>
          <w:szCs w:val="24"/>
        </w:rPr>
      </w:pPr>
      <w:r w:rsidRPr="00AD12A2">
        <w:rPr>
          <w:bCs/>
          <w:color w:val="000000" w:themeColor="text1"/>
          <w:szCs w:val="24"/>
        </w:rPr>
        <w:t>Schreibe die Regeln im Imperativ!</w:t>
      </w:r>
    </w:p>
    <w:p w14:paraId="2D0FDE13" w14:textId="07640B9B" w:rsidR="00F4195E" w:rsidRPr="00F4195E" w:rsidRDefault="00F4195E" w:rsidP="00F4195E">
      <w:pPr>
        <w:pStyle w:val="kol-zadn"/>
        <w:numPr>
          <w:ilvl w:val="0"/>
          <w:numId w:val="0"/>
        </w:numPr>
        <w:ind w:left="1068" w:hanging="360"/>
        <w:jc w:val="both"/>
        <w:rPr>
          <w:b w:val="0"/>
          <w:color w:val="000000" w:themeColor="text1"/>
          <w:szCs w:val="24"/>
        </w:rPr>
      </w:pPr>
      <w:r w:rsidRPr="00F4195E">
        <w:rPr>
          <w:b w:val="0"/>
          <w:color w:val="000000" w:themeColor="text1"/>
          <w:szCs w:val="24"/>
        </w:rPr>
        <w:t xml:space="preserve">S internetovou závislostí </w:t>
      </w:r>
      <w:r w:rsidR="00503879">
        <w:rPr>
          <w:b w:val="0"/>
          <w:color w:val="000000" w:themeColor="text1"/>
          <w:szCs w:val="24"/>
        </w:rPr>
        <w:t xml:space="preserve">souvisí i bezpečné </w:t>
      </w:r>
      <w:r>
        <w:rPr>
          <w:b w:val="0"/>
          <w:color w:val="000000" w:themeColor="text1"/>
          <w:szCs w:val="24"/>
        </w:rPr>
        <w:t>chování</w:t>
      </w:r>
      <w:r w:rsidRPr="00F4195E">
        <w:rPr>
          <w:b w:val="0"/>
          <w:color w:val="000000" w:themeColor="text1"/>
          <w:szCs w:val="24"/>
        </w:rPr>
        <w:t xml:space="preserve"> na internetu, tzv. netiketa.</w:t>
      </w:r>
    </w:p>
    <w:p w14:paraId="569756EE" w14:textId="54C73F91" w:rsidR="00F4195E" w:rsidRDefault="00F4195E" w:rsidP="00AE3D29">
      <w:pPr>
        <w:pStyle w:val="kol-zadn"/>
        <w:numPr>
          <w:ilvl w:val="0"/>
          <w:numId w:val="0"/>
        </w:numPr>
        <w:ind w:firstLine="708"/>
        <w:jc w:val="both"/>
        <w:rPr>
          <w:b w:val="0"/>
          <w:color w:val="000000" w:themeColor="text1"/>
          <w:szCs w:val="24"/>
        </w:rPr>
      </w:pPr>
      <w:r w:rsidRPr="00F4195E">
        <w:rPr>
          <w:b w:val="0"/>
          <w:color w:val="000000" w:themeColor="text1"/>
          <w:szCs w:val="24"/>
        </w:rPr>
        <w:t>Vymysli minmálně 5 vět, jak se na internetu chovat!</w:t>
      </w:r>
    </w:p>
    <w:p w14:paraId="7FDC4BAE" w14:textId="0B8EEDC0" w:rsidR="00AD12A2" w:rsidRDefault="00AD12A2" w:rsidP="00AE3D29">
      <w:pPr>
        <w:pStyle w:val="kol-zadn"/>
        <w:numPr>
          <w:ilvl w:val="0"/>
          <w:numId w:val="0"/>
        </w:numPr>
        <w:ind w:firstLine="708"/>
        <w:jc w:val="both"/>
        <w:rPr>
          <w:b w:val="0"/>
          <w:color w:val="000000" w:themeColor="text1"/>
          <w:szCs w:val="24"/>
        </w:rPr>
      </w:pPr>
      <w:r>
        <w:rPr>
          <w:b w:val="0"/>
          <w:color w:val="000000" w:themeColor="text1"/>
          <w:szCs w:val="24"/>
        </w:rPr>
        <w:t>Napiš pravidla v rozkazovacím způsobu!</w:t>
      </w:r>
    </w:p>
    <w:p w14:paraId="0C368DC8" w14:textId="77777777" w:rsidR="00AD12A2" w:rsidRDefault="00AD12A2" w:rsidP="00AE3D29">
      <w:pPr>
        <w:pStyle w:val="kol-zadn"/>
        <w:numPr>
          <w:ilvl w:val="0"/>
          <w:numId w:val="0"/>
        </w:numPr>
        <w:ind w:firstLine="708"/>
        <w:jc w:val="both"/>
        <w:rPr>
          <w:b w:val="0"/>
          <w:color w:val="000000" w:themeColor="text1"/>
          <w:szCs w:val="24"/>
        </w:rPr>
      </w:pPr>
    </w:p>
    <w:p w14:paraId="21C1D57C" w14:textId="24458153" w:rsidR="00277720" w:rsidRPr="00240564" w:rsidRDefault="00274A4D" w:rsidP="00FE6382">
      <w:pPr>
        <w:pStyle w:val="kol-zadn"/>
        <w:numPr>
          <w:ilvl w:val="0"/>
          <w:numId w:val="39"/>
        </w:numPr>
        <w:ind w:left="1134"/>
        <w:rPr>
          <w:b w:val="0"/>
          <w:color w:val="FF0000"/>
          <w:szCs w:val="24"/>
        </w:rPr>
      </w:pPr>
      <w:r w:rsidRPr="00274A4D">
        <w:rPr>
          <w:b w:val="0"/>
          <w:color w:val="FF0000"/>
          <w:szCs w:val="24"/>
        </w:rPr>
        <w:t>Schütze deine Privatsphäre</w:t>
      </w:r>
      <w:r w:rsidR="00277720" w:rsidRPr="00240564">
        <w:rPr>
          <w:b w:val="0"/>
          <w:color w:val="FF0000"/>
          <w:szCs w:val="24"/>
        </w:rPr>
        <w:t xml:space="preserve"> und</w:t>
      </w:r>
      <w:r w:rsidRPr="00274A4D">
        <w:rPr>
          <w:b w:val="0"/>
          <w:color w:val="FF0000"/>
          <w:szCs w:val="24"/>
        </w:rPr>
        <w:t xml:space="preserve"> </w:t>
      </w:r>
      <w:r w:rsidR="00277720" w:rsidRPr="00240564">
        <w:rPr>
          <w:b w:val="0"/>
          <w:color w:val="FF0000"/>
          <w:szCs w:val="24"/>
        </w:rPr>
        <w:t>t</w:t>
      </w:r>
      <w:r w:rsidRPr="00274A4D">
        <w:rPr>
          <w:b w:val="0"/>
          <w:color w:val="FF0000"/>
          <w:szCs w:val="24"/>
        </w:rPr>
        <w:t>eile keine persönlichen Daten mit Fremden</w:t>
      </w:r>
      <w:r w:rsidR="00277720" w:rsidRPr="00240564">
        <w:rPr>
          <w:b w:val="0"/>
          <w:color w:val="FF0000"/>
          <w:szCs w:val="24"/>
        </w:rPr>
        <w:t>!</w:t>
      </w:r>
    </w:p>
    <w:p w14:paraId="61FE76DB" w14:textId="44B4B015" w:rsidR="00274A4D" w:rsidRPr="00274A4D" w:rsidRDefault="00274A4D" w:rsidP="00FE6382">
      <w:pPr>
        <w:pStyle w:val="kol-zadn"/>
        <w:numPr>
          <w:ilvl w:val="0"/>
          <w:numId w:val="39"/>
        </w:numPr>
        <w:ind w:left="1134"/>
        <w:rPr>
          <w:b w:val="0"/>
          <w:color w:val="FF0000"/>
          <w:szCs w:val="24"/>
        </w:rPr>
      </w:pPr>
      <w:r w:rsidRPr="00274A4D">
        <w:rPr>
          <w:b w:val="0"/>
          <w:color w:val="FF0000"/>
          <w:szCs w:val="24"/>
        </w:rPr>
        <w:t>Verwende starke Passwörter und verwende unterschiedliche, starke Passwörter für jeden Account</w:t>
      </w:r>
      <w:r w:rsidR="001A6EC5" w:rsidRPr="00240564">
        <w:rPr>
          <w:b w:val="0"/>
          <w:color w:val="FF0000"/>
          <w:szCs w:val="24"/>
        </w:rPr>
        <w:t>!</w:t>
      </w:r>
    </w:p>
    <w:p w14:paraId="7A228DBD" w14:textId="36901ABF" w:rsidR="00274A4D" w:rsidRPr="00274A4D" w:rsidRDefault="00274A4D" w:rsidP="00FE6382">
      <w:pPr>
        <w:pStyle w:val="kol-zadn"/>
        <w:numPr>
          <w:ilvl w:val="0"/>
          <w:numId w:val="39"/>
        </w:numPr>
        <w:ind w:left="1134"/>
        <w:rPr>
          <w:b w:val="0"/>
          <w:color w:val="FF0000"/>
          <w:szCs w:val="24"/>
        </w:rPr>
      </w:pPr>
      <w:r w:rsidRPr="00274A4D">
        <w:rPr>
          <w:b w:val="0"/>
          <w:color w:val="FF0000"/>
          <w:szCs w:val="24"/>
        </w:rPr>
        <w:t>Öffne keine verdächtigen Links</w:t>
      </w:r>
      <w:r w:rsidR="001A6EC5" w:rsidRPr="00240564">
        <w:rPr>
          <w:b w:val="0"/>
          <w:color w:val="FF0000"/>
          <w:szCs w:val="24"/>
        </w:rPr>
        <w:t xml:space="preserve"> und</w:t>
      </w:r>
      <w:r w:rsidRPr="00274A4D">
        <w:rPr>
          <w:b w:val="0"/>
          <w:color w:val="FF0000"/>
          <w:szCs w:val="24"/>
        </w:rPr>
        <w:t xml:space="preserve"> </w:t>
      </w:r>
      <w:r w:rsidR="001A6EC5" w:rsidRPr="00240564">
        <w:rPr>
          <w:b w:val="0"/>
          <w:color w:val="FF0000"/>
          <w:szCs w:val="24"/>
        </w:rPr>
        <w:t>k</w:t>
      </w:r>
      <w:r w:rsidRPr="00274A4D">
        <w:rPr>
          <w:b w:val="0"/>
          <w:color w:val="FF0000"/>
          <w:szCs w:val="24"/>
        </w:rPr>
        <w:t>licke nicht auf Links von unbekannten Absendern oder verdächtigen Websites</w:t>
      </w:r>
      <w:r w:rsidR="00F8606A" w:rsidRPr="00240564">
        <w:rPr>
          <w:b w:val="0"/>
          <w:color w:val="FF0000"/>
          <w:szCs w:val="24"/>
        </w:rPr>
        <w:t>!</w:t>
      </w:r>
    </w:p>
    <w:p w14:paraId="1AA4983A" w14:textId="281E5A33" w:rsidR="00274A4D" w:rsidRPr="00274A4D" w:rsidRDefault="00274A4D" w:rsidP="00FE6382">
      <w:pPr>
        <w:pStyle w:val="kol-zadn"/>
        <w:numPr>
          <w:ilvl w:val="0"/>
          <w:numId w:val="39"/>
        </w:numPr>
        <w:ind w:left="1134"/>
        <w:rPr>
          <w:b w:val="0"/>
          <w:color w:val="FF0000"/>
          <w:szCs w:val="24"/>
        </w:rPr>
      </w:pPr>
      <w:r w:rsidRPr="00274A4D">
        <w:rPr>
          <w:b w:val="0"/>
          <w:color w:val="FF0000"/>
          <w:szCs w:val="24"/>
        </w:rPr>
        <w:t>Sei vorsichtig mit Downloads</w:t>
      </w:r>
      <w:r w:rsidR="00F8606A" w:rsidRPr="00240564">
        <w:rPr>
          <w:b w:val="0"/>
          <w:color w:val="FF0000"/>
          <w:szCs w:val="24"/>
        </w:rPr>
        <w:t xml:space="preserve"> und l</w:t>
      </w:r>
      <w:r w:rsidRPr="00274A4D">
        <w:rPr>
          <w:b w:val="0"/>
          <w:color w:val="FF0000"/>
          <w:szCs w:val="24"/>
        </w:rPr>
        <w:t>ade nur Dateien aus vertrauenswürdigen Quellen herunter</w:t>
      </w:r>
      <w:r w:rsidR="00F8606A" w:rsidRPr="00240564">
        <w:rPr>
          <w:b w:val="0"/>
          <w:color w:val="FF0000"/>
          <w:szCs w:val="24"/>
        </w:rPr>
        <w:t>!</w:t>
      </w:r>
    </w:p>
    <w:p w14:paraId="776E2F39" w14:textId="580DD1FC" w:rsidR="00E23466" w:rsidRDefault="000D1EBE" w:rsidP="00FE6382">
      <w:pPr>
        <w:pStyle w:val="kol-zadn"/>
        <w:numPr>
          <w:ilvl w:val="0"/>
          <w:numId w:val="39"/>
        </w:numPr>
        <w:ind w:left="1134"/>
        <w:rPr>
          <w:b w:val="0"/>
          <w:color w:val="FF0000"/>
          <w:szCs w:val="24"/>
        </w:rPr>
      </w:pPr>
      <w:r w:rsidRPr="00240564">
        <w:rPr>
          <w:b w:val="0"/>
          <w:color w:val="FF0000"/>
          <w:szCs w:val="24"/>
        </w:rPr>
        <w:t>Denke zweimal nach, bevor du postest!</w:t>
      </w:r>
    </w:p>
    <w:p w14:paraId="22A8959D" w14:textId="1F052F17" w:rsidR="00D95869" w:rsidRDefault="00D95869" w:rsidP="00FE6382">
      <w:pPr>
        <w:pStyle w:val="kol-zadn"/>
        <w:numPr>
          <w:ilvl w:val="0"/>
          <w:numId w:val="39"/>
        </w:numPr>
        <w:ind w:left="1134"/>
        <w:rPr>
          <w:b w:val="0"/>
          <w:color w:val="FF0000"/>
          <w:szCs w:val="24"/>
        </w:rPr>
      </w:pPr>
      <w:r w:rsidRPr="00D95869">
        <w:rPr>
          <w:b w:val="0"/>
          <w:color w:val="FF0000"/>
          <w:szCs w:val="24"/>
        </w:rPr>
        <w:t>Respektiere das Urheberrecht</w:t>
      </w:r>
      <w:r>
        <w:rPr>
          <w:b w:val="0"/>
          <w:color w:val="FF0000"/>
          <w:szCs w:val="24"/>
        </w:rPr>
        <w:t>!</w:t>
      </w:r>
    </w:p>
    <w:p w14:paraId="15E28E54" w14:textId="5CE261E4" w:rsidR="00D95869" w:rsidRPr="00240564" w:rsidRDefault="00FF6528" w:rsidP="00FE6382">
      <w:pPr>
        <w:pStyle w:val="kol-zadn"/>
        <w:numPr>
          <w:ilvl w:val="0"/>
          <w:numId w:val="39"/>
        </w:numPr>
        <w:ind w:left="1134"/>
        <w:rPr>
          <w:b w:val="0"/>
          <w:color w:val="FF0000"/>
          <w:szCs w:val="24"/>
        </w:rPr>
      </w:pPr>
      <w:r w:rsidRPr="00FF6528">
        <w:rPr>
          <w:b w:val="0"/>
          <w:color w:val="FF0000"/>
          <w:szCs w:val="24"/>
        </w:rPr>
        <w:t>Melde Cybermobbing</w:t>
      </w:r>
      <w:r>
        <w:rPr>
          <w:b w:val="0"/>
          <w:color w:val="FF0000"/>
          <w:szCs w:val="24"/>
        </w:rPr>
        <w:t>!</w:t>
      </w:r>
    </w:p>
    <w:p w14:paraId="544FFE68" w14:textId="77777777" w:rsidR="00E23466" w:rsidRPr="00240564" w:rsidRDefault="00E23466" w:rsidP="00240564">
      <w:pPr>
        <w:pStyle w:val="kol-zadn"/>
        <w:numPr>
          <w:ilvl w:val="0"/>
          <w:numId w:val="0"/>
        </w:numPr>
        <w:ind w:firstLine="708"/>
        <w:rPr>
          <w:b w:val="0"/>
          <w:color w:val="FF0000"/>
          <w:szCs w:val="24"/>
        </w:rPr>
      </w:pPr>
    </w:p>
    <w:p w14:paraId="0AF63F58" w14:textId="77777777" w:rsidR="009E514B" w:rsidRPr="00240564" w:rsidRDefault="009E514B" w:rsidP="00240564">
      <w:pPr>
        <w:pStyle w:val="kol-zadn"/>
        <w:numPr>
          <w:ilvl w:val="0"/>
          <w:numId w:val="0"/>
        </w:numPr>
        <w:ind w:left="720"/>
        <w:rPr>
          <w:b w:val="0"/>
          <w:color w:val="FF0000"/>
          <w:szCs w:val="24"/>
        </w:rPr>
      </w:pPr>
    </w:p>
    <w:p w14:paraId="0D30FA29" w14:textId="381556BF" w:rsidR="009E514B" w:rsidRPr="009E514B" w:rsidRDefault="009E514B" w:rsidP="009E514B">
      <w:pPr>
        <w:pStyle w:val="kol-zadn"/>
        <w:numPr>
          <w:ilvl w:val="0"/>
          <w:numId w:val="0"/>
        </w:numPr>
        <w:ind w:left="720"/>
        <w:jc w:val="both"/>
        <w:rPr>
          <w:b w:val="0"/>
          <w:bCs/>
          <w:color w:val="000000" w:themeColor="text1"/>
          <w:szCs w:val="24"/>
        </w:rPr>
        <w:sectPr w:rsidR="009E514B" w:rsidRPr="009E514B" w:rsidSect="00155A1D">
          <w:type w:val="continuous"/>
          <w:pgSz w:w="11906" w:h="16838"/>
          <w:pgMar w:top="720" w:right="849" w:bottom="720" w:left="720" w:header="708" w:footer="708" w:gutter="0"/>
          <w:cols w:space="708"/>
          <w:docGrid w:linePitch="360"/>
        </w:sectPr>
      </w:pPr>
    </w:p>
    <w:p w14:paraId="72BE92A6" w14:textId="2782471D" w:rsidR="00BA2289" w:rsidRDefault="00B30E36" w:rsidP="00FE6382">
      <w:pPr>
        <w:pStyle w:val="dekodpov"/>
        <w:numPr>
          <w:ilvl w:val="0"/>
          <w:numId w:val="11"/>
        </w:numPr>
        <w:spacing w:line="240" w:lineRule="auto"/>
        <w:rPr>
          <w:b/>
          <w:noProof/>
          <w:color w:val="auto"/>
          <w:sz w:val="24"/>
          <w:szCs w:val="24"/>
        </w:rPr>
      </w:pPr>
      <w:r>
        <w:rPr>
          <w:b/>
          <w:noProof/>
          <w:color w:val="auto"/>
          <w:sz w:val="24"/>
          <w:szCs w:val="24"/>
        </w:rPr>
        <w:lastRenderedPageBreak/>
        <w:t>Beantworte die Fragen!</w:t>
      </w:r>
    </w:p>
    <w:p w14:paraId="007DC715" w14:textId="31F69944" w:rsidR="00B30E36" w:rsidRDefault="00B30E36" w:rsidP="001839B2">
      <w:pPr>
        <w:pStyle w:val="dekodpov"/>
        <w:spacing w:line="240" w:lineRule="auto"/>
        <w:ind w:left="720"/>
        <w:rPr>
          <w:bCs/>
          <w:noProof/>
          <w:color w:val="auto"/>
          <w:sz w:val="24"/>
          <w:szCs w:val="24"/>
        </w:rPr>
      </w:pPr>
      <w:r>
        <w:rPr>
          <w:bCs/>
          <w:noProof/>
          <w:color w:val="auto"/>
          <w:sz w:val="24"/>
          <w:szCs w:val="24"/>
        </w:rPr>
        <w:t>Odpověz na otázky!</w:t>
      </w:r>
    </w:p>
    <w:p w14:paraId="4CB51E82" w14:textId="77777777" w:rsidR="00B30E36" w:rsidRPr="00B30E36" w:rsidRDefault="00B30E36" w:rsidP="001839B2">
      <w:pPr>
        <w:pStyle w:val="dekodpov"/>
        <w:spacing w:line="240" w:lineRule="auto"/>
        <w:ind w:left="720"/>
        <w:rPr>
          <w:bCs/>
          <w:noProof/>
          <w:color w:val="auto"/>
          <w:sz w:val="24"/>
          <w:szCs w:val="24"/>
        </w:rPr>
      </w:pPr>
    </w:p>
    <w:p w14:paraId="08A78A82" w14:textId="1F3942A6" w:rsidR="001839B2" w:rsidRPr="001839B2" w:rsidRDefault="001839B2" w:rsidP="001839B2">
      <w:pPr>
        <w:pStyle w:val="dekodpov"/>
        <w:spacing w:line="240" w:lineRule="auto"/>
        <w:ind w:left="720"/>
        <w:rPr>
          <w:b/>
          <w:noProof/>
          <w:color w:val="auto"/>
          <w:sz w:val="24"/>
          <w:szCs w:val="24"/>
        </w:rPr>
      </w:pPr>
      <w:r w:rsidRPr="001839B2">
        <w:rPr>
          <w:b/>
          <w:noProof/>
          <w:color w:val="auto"/>
          <w:sz w:val="24"/>
          <w:szCs w:val="24"/>
        </w:rPr>
        <w:t>Wie bewusst ist dir deine eigene Internetnutzung, nachdem du dieses Arbeitsblatt ausgefüllt hast?</w:t>
      </w:r>
    </w:p>
    <w:p w14:paraId="1E7945FD" w14:textId="77777777" w:rsidR="001839B2" w:rsidRPr="001839B2" w:rsidRDefault="001839B2" w:rsidP="001839B2">
      <w:pPr>
        <w:pStyle w:val="dekodpov"/>
        <w:spacing w:line="240" w:lineRule="auto"/>
        <w:ind w:left="360" w:firstLine="348"/>
        <w:rPr>
          <w:b/>
          <w:noProof/>
          <w:color w:val="auto"/>
          <w:sz w:val="24"/>
          <w:szCs w:val="24"/>
        </w:rPr>
      </w:pPr>
      <w:r w:rsidRPr="001839B2">
        <w:rPr>
          <w:b/>
          <w:noProof/>
          <w:color w:val="auto"/>
          <w:sz w:val="24"/>
          <w:szCs w:val="24"/>
        </w:rPr>
        <w:t>Gibt es Anzeichen für Internetsucht, die du bei dir selbst festgestellt hast?</w:t>
      </w:r>
    </w:p>
    <w:p w14:paraId="261CE8BD" w14:textId="35FA24D7" w:rsidR="0089565E" w:rsidRDefault="001839B2" w:rsidP="001839B2">
      <w:pPr>
        <w:pStyle w:val="dekodpov"/>
        <w:spacing w:line="240" w:lineRule="auto"/>
        <w:ind w:left="720"/>
        <w:jc w:val="left"/>
        <w:rPr>
          <w:color w:val="000000" w:themeColor="text1"/>
          <w:sz w:val="24"/>
          <w:szCs w:val="24"/>
        </w:rPr>
      </w:pPr>
      <w:r w:rsidRPr="001839B2">
        <w:rPr>
          <w:b/>
          <w:noProof/>
          <w:color w:val="auto"/>
          <w:sz w:val="24"/>
          <w:szCs w:val="24"/>
        </w:rPr>
        <w:t>Welche Schritte würdest du unternehmen, um Internetsucht zu reduzieren oder zu verhindern?</w:t>
      </w:r>
    </w:p>
    <w:p w14:paraId="2905FBF5" w14:textId="1B7063E5" w:rsidR="00A750A9" w:rsidRPr="00A750A9" w:rsidRDefault="00A750A9" w:rsidP="00A750A9">
      <w:pPr>
        <w:pStyle w:val="dekodpov"/>
        <w:spacing w:line="240" w:lineRule="auto"/>
        <w:ind w:left="720"/>
        <w:rPr>
          <w:bCs/>
          <w:noProof/>
          <w:color w:val="auto"/>
          <w:sz w:val="24"/>
          <w:szCs w:val="24"/>
        </w:rPr>
      </w:pPr>
      <w:r w:rsidRPr="00A750A9">
        <w:rPr>
          <w:bCs/>
          <w:noProof/>
          <w:color w:val="auto"/>
          <w:sz w:val="24"/>
          <w:szCs w:val="24"/>
        </w:rPr>
        <w:t>Jak moc jsi si po vyplnění tohoto pracovního listu vědom svého používání internetu?</w:t>
      </w:r>
    </w:p>
    <w:p w14:paraId="659FAA90" w14:textId="2DA092DA" w:rsidR="00A750A9" w:rsidRPr="00A750A9" w:rsidRDefault="00A750A9" w:rsidP="00A750A9">
      <w:pPr>
        <w:pStyle w:val="dekodpov"/>
        <w:spacing w:line="240" w:lineRule="auto"/>
        <w:ind w:left="720"/>
        <w:rPr>
          <w:bCs/>
          <w:noProof/>
          <w:color w:val="auto"/>
          <w:sz w:val="24"/>
          <w:szCs w:val="24"/>
        </w:rPr>
      </w:pPr>
      <w:r w:rsidRPr="00A750A9">
        <w:rPr>
          <w:bCs/>
          <w:noProof/>
          <w:color w:val="auto"/>
          <w:sz w:val="24"/>
          <w:szCs w:val="24"/>
        </w:rPr>
        <w:t>Pozna</w:t>
      </w:r>
      <w:r w:rsidR="00D261B1">
        <w:rPr>
          <w:bCs/>
          <w:noProof/>
          <w:color w:val="auto"/>
          <w:sz w:val="24"/>
          <w:szCs w:val="24"/>
        </w:rPr>
        <w:t xml:space="preserve">l </w:t>
      </w:r>
      <w:r w:rsidRPr="00A750A9">
        <w:rPr>
          <w:bCs/>
          <w:noProof/>
          <w:color w:val="auto"/>
          <w:sz w:val="24"/>
          <w:szCs w:val="24"/>
        </w:rPr>
        <w:t>bys u sebe nějaké příznaky závislosti na internetu?</w:t>
      </w:r>
    </w:p>
    <w:p w14:paraId="798F623E" w14:textId="31FDBFB0" w:rsidR="00E837A9" w:rsidRDefault="00A750A9" w:rsidP="0089565E">
      <w:pPr>
        <w:pStyle w:val="dekodpov"/>
        <w:spacing w:line="240" w:lineRule="auto"/>
        <w:ind w:left="720"/>
        <w:jc w:val="left"/>
        <w:rPr>
          <w:bCs/>
          <w:noProof/>
          <w:color w:val="auto"/>
          <w:sz w:val="24"/>
          <w:szCs w:val="24"/>
        </w:rPr>
      </w:pPr>
      <w:r w:rsidRPr="00A750A9">
        <w:rPr>
          <w:bCs/>
          <w:noProof/>
          <w:color w:val="auto"/>
          <w:sz w:val="24"/>
          <w:szCs w:val="24"/>
        </w:rPr>
        <w:t>Jaké kroky bys podnikl, abys závislost na internetu omezil nebo jí předešel</w:t>
      </w:r>
      <w:r w:rsidR="00E64F7F">
        <w:rPr>
          <w:bCs/>
          <w:noProof/>
          <w:color w:val="auto"/>
          <w:sz w:val="24"/>
          <w:szCs w:val="24"/>
        </w:rPr>
        <w:t>?</w:t>
      </w:r>
    </w:p>
    <w:p w14:paraId="5B5CB80E" w14:textId="77777777" w:rsidR="0089565E" w:rsidRDefault="0089565E" w:rsidP="0089565E">
      <w:pPr>
        <w:pStyle w:val="dekodpov"/>
        <w:spacing w:line="240" w:lineRule="auto"/>
        <w:ind w:left="720"/>
        <w:jc w:val="left"/>
        <w:rPr>
          <w:color w:val="000000" w:themeColor="text1"/>
          <w:sz w:val="24"/>
          <w:szCs w:val="24"/>
        </w:rPr>
      </w:pPr>
    </w:p>
    <w:p w14:paraId="5EDF37CE" w14:textId="77777777" w:rsidR="002B3810" w:rsidRPr="002B3810" w:rsidRDefault="002B3810" w:rsidP="002B3810">
      <w:pPr>
        <w:pStyle w:val="Sebereflexeka"/>
        <w:rPr>
          <w:b w:val="0"/>
          <w:bCs/>
          <w:color w:val="FF0000"/>
          <w:sz w:val="24"/>
          <w:szCs w:val="24"/>
        </w:rPr>
      </w:pPr>
      <w:r w:rsidRPr="002B3810">
        <w:rPr>
          <w:b w:val="0"/>
          <w:bCs/>
          <w:color w:val="FF0000"/>
          <w:sz w:val="24"/>
          <w:szCs w:val="24"/>
        </w:rPr>
        <w:t>Nach dem Ausfüllen dieses Arbeitsblatts wurde mir klar, wie viel Zeit ich online verbringe, und ich begann darüber nachzudenken, wie sich das auf mein Leben auswirkt.</w:t>
      </w:r>
    </w:p>
    <w:p w14:paraId="346CC2BD" w14:textId="77777777" w:rsidR="002B3810" w:rsidRPr="002B3810" w:rsidRDefault="002B3810" w:rsidP="002B3810">
      <w:pPr>
        <w:pStyle w:val="Sebereflexeka"/>
        <w:rPr>
          <w:b w:val="0"/>
          <w:bCs/>
          <w:color w:val="FF0000"/>
          <w:sz w:val="24"/>
          <w:szCs w:val="24"/>
        </w:rPr>
      </w:pPr>
      <w:r w:rsidRPr="002B3810">
        <w:rPr>
          <w:b w:val="0"/>
          <w:bCs/>
          <w:color w:val="FF0000"/>
          <w:sz w:val="24"/>
          <w:szCs w:val="24"/>
        </w:rPr>
        <w:t>Manchmal vernachlässige ich wegen des Internets meine Pflichten und habe Schwierigkeiten, meine Zeit im Internet zu begrenzen.</w:t>
      </w:r>
    </w:p>
    <w:p w14:paraId="6EC6C462" w14:textId="4B778B86" w:rsidR="0089565E" w:rsidRPr="002B3810" w:rsidRDefault="002B3810" w:rsidP="00194B7F">
      <w:pPr>
        <w:pStyle w:val="Sebereflexeka"/>
        <w:rPr>
          <w:b w:val="0"/>
          <w:bCs/>
          <w:color w:val="FF0000"/>
          <w:sz w:val="24"/>
          <w:szCs w:val="24"/>
        </w:rPr>
      </w:pPr>
      <w:r w:rsidRPr="002B3810">
        <w:rPr>
          <w:b w:val="0"/>
          <w:bCs/>
          <w:color w:val="FF0000"/>
          <w:sz w:val="24"/>
          <w:szCs w:val="24"/>
        </w:rPr>
        <w:t>Wenn ich das Risiko der Internetsucht reduzieren wollte, würde ich anfangen, mir bestimmte Zeitlimits für die Internetnutzung zu setzen und mir Zeit für andere Aktivitäten wie Sport, Lesen oder Treffen mit Freunden nehmen.</w:t>
      </w:r>
    </w:p>
    <w:p w14:paraId="03C7754C" w14:textId="77777777" w:rsidR="0089565E" w:rsidRPr="002B3810" w:rsidRDefault="0089565E" w:rsidP="00194B7F">
      <w:pPr>
        <w:pStyle w:val="Sebereflexeka"/>
        <w:rPr>
          <w:b w:val="0"/>
          <w:bCs/>
          <w:color w:val="FF0000"/>
          <w:sz w:val="24"/>
          <w:szCs w:val="24"/>
        </w:rPr>
      </w:pPr>
    </w:p>
    <w:p w14:paraId="07A9D306" w14:textId="77777777" w:rsidR="0089565E" w:rsidRPr="002B3810" w:rsidRDefault="0089565E" w:rsidP="00194B7F">
      <w:pPr>
        <w:pStyle w:val="Sebereflexeka"/>
        <w:rPr>
          <w:b w:val="0"/>
          <w:bCs/>
          <w:color w:val="FF0000"/>
          <w:sz w:val="24"/>
          <w:szCs w:val="24"/>
        </w:rPr>
      </w:pPr>
    </w:p>
    <w:p w14:paraId="480F4600" w14:textId="77777777" w:rsidR="0089565E" w:rsidRPr="002B3810" w:rsidRDefault="0089565E" w:rsidP="00194B7F">
      <w:pPr>
        <w:pStyle w:val="Sebereflexeka"/>
        <w:rPr>
          <w:b w:val="0"/>
          <w:bCs/>
          <w:color w:val="FF0000"/>
          <w:sz w:val="24"/>
          <w:szCs w:val="24"/>
        </w:rPr>
      </w:pPr>
    </w:p>
    <w:p w14:paraId="6E6E959B" w14:textId="77777777" w:rsidR="0089565E" w:rsidRPr="002B3810" w:rsidRDefault="0089565E" w:rsidP="00194B7F">
      <w:pPr>
        <w:pStyle w:val="Sebereflexeka"/>
        <w:rPr>
          <w:b w:val="0"/>
          <w:bCs/>
          <w:color w:val="FF0000"/>
          <w:sz w:val="24"/>
          <w:szCs w:val="24"/>
        </w:rPr>
      </w:pPr>
    </w:p>
    <w:p w14:paraId="5C4C1BAA" w14:textId="77777777" w:rsidR="0089565E" w:rsidRDefault="0089565E" w:rsidP="00194B7F">
      <w:pPr>
        <w:pStyle w:val="Sebereflexeka"/>
        <w:rPr>
          <w:sz w:val="24"/>
          <w:szCs w:val="24"/>
        </w:rPr>
      </w:pPr>
    </w:p>
    <w:p w14:paraId="7800577F" w14:textId="77777777" w:rsidR="0089565E" w:rsidRDefault="0089565E" w:rsidP="00194B7F">
      <w:pPr>
        <w:pStyle w:val="Sebereflexeka"/>
        <w:rPr>
          <w:sz w:val="24"/>
          <w:szCs w:val="24"/>
        </w:rPr>
      </w:pPr>
    </w:p>
    <w:p w14:paraId="18271575" w14:textId="77777777" w:rsidR="0089565E" w:rsidRDefault="0089565E" w:rsidP="00194B7F">
      <w:pPr>
        <w:pStyle w:val="Sebereflexeka"/>
        <w:rPr>
          <w:sz w:val="24"/>
          <w:szCs w:val="24"/>
        </w:rPr>
      </w:pPr>
    </w:p>
    <w:p w14:paraId="726D4952" w14:textId="77777777" w:rsidR="0089565E" w:rsidRDefault="0089565E" w:rsidP="00194B7F">
      <w:pPr>
        <w:pStyle w:val="Sebereflexeka"/>
        <w:rPr>
          <w:sz w:val="24"/>
          <w:szCs w:val="24"/>
        </w:rPr>
      </w:pPr>
    </w:p>
    <w:p w14:paraId="3108A22A" w14:textId="77777777" w:rsidR="0089565E" w:rsidRDefault="0089565E" w:rsidP="00194B7F">
      <w:pPr>
        <w:pStyle w:val="Sebereflexeka"/>
        <w:rPr>
          <w:sz w:val="24"/>
          <w:szCs w:val="24"/>
        </w:rPr>
      </w:pPr>
    </w:p>
    <w:p w14:paraId="02DEF68C" w14:textId="77777777" w:rsidR="0089565E" w:rsidRDefault="0089565E" w:rsidP="00194B7F">
      <w:pPr>
        <w:pStyle w:val="Sebereflexeka"/>
        <w:rPr>
          <w:sz w:val="24"/>
          <w:szCs w:val="24"/>
        </w:rPr>
      </w:pPr>
    </w:p>
    <w:p w14:paraId="5C2D788C" w14:textId="77777777" w:rsidR="0089565E" w:rsidRDefault="0089565E" w:rsidP="00194B7F">
      <w:pPr>
        <w:pStyle w:val="Sebereflexeka"/>
        <w:rPr>
          <w:sz w:val="24"/>
          <w:szCs w:val="24"/>
        </w:rPr>
      </w:pPr>
    </w:p>
    <w:p w14:paraId="1CDF995E" w14:textId="77777777" w:rsidR="0089565E" w:rsidRDefault="0089565E" w:rsidP="00194B7F">
      <w:pPr>
        <w:pStyle w:val="Sebereflexeka"/>
        <w:rPr>
          <w:sz w:val="24"/>
          <w:szCs w:val="24"/>
        </w:rPr>
      </w:pPr>
    </w:p>
    <w:p w14:paraId="4973D461" w14:textId="4E4A8BBC" w:rsidR="00CE28A6" w:rsidRPr="00FC10FF" w:rsidRDefault="00EE3316" w:rsidP="00194B7F">
      <w:pPr>
        <w:pStyle w:val="Sebereflexeka"/>
        <w:rPr>
          <w:sz w:val="24"/>
          <w:szCs w:val="24"/>
        </w:rPr>
        <w:sectPr w:rsidR="00CE28A6" w:rsidRPr="00FC10FF" w:rsidSect="00155A1D">
          <w:pgSz w:w="11906" w:h="16838"/>
          <w:pgMar w:top="720" w:right="991" w:bottom="720" w:left="720" w:header="708" w:footer="708" w:gutter="0"/>
          <w:cols w:space="708"/>
          <w:docGrid w:linePitch="360"/>
        </w:sectPr>
      </w:pPr>
      <w:r w:rsidRPr="00FC10FF">
        <w:rPr>
          <w:sz w:val="24"/>
          <w:szCs w:val="24"/>
        </w:rPr>
        <w:lastRenderedPageBreak/>
        <w:t xml:space="preserve">Co jsem se </w:t>
      </w:r>
      <w:r w:rsidR="00F15F6B" w:rsidRPr="00FC10FF">
        <w:rPr>
          <w:sz w:val="24"/>
          <w:szCs w:val="24"/>
        </w:rPr>
        <w:t xml:space="preserve">touto </w:t>
      </w:r>
      <w:r w:rsidR="00E77B64" w:rsidRPr="00FC10FF">
        <w:rPr>
          <w:sz w:val="24"/>
          <w:szCs w:val="24"/>
        </w:rPr>
        <w:t>aktivitou</w:t>
      </w:r>
      <w:r w:rsidRPr="00FC10FF">
        <w:rPr>
          <w:sz w:val="24"/>
          <w:szCs w:val="24"/>
        </w:rPr>
        <w:t xml:space="preserve"> naučil(a):</w:t>
      </w:r>
    </w:p>
    <w:p w14:paraId="5F8C230C" w14:textId="7643F671" w:rsidR="00CE28A6" w:rsidRPr="00FC10FF" w:rsidRDefault="00EE3316" w:rsidP="00EE3316">
      <w:pPr>
        <w:pStyle w:val="dekodpov"/>
        <w:ind w:right="-11"/>
        <w:rPr>
          <w:sz w:val="24"/>
          <w:szCs w:val="24"/>
        </w:rPr>
        <w:sectPr w:rsidR="00CE28A6" w:rsidRPr="00FC10FF" w:rsidSect="00155A1D">
          <w:type w:val="continuous"/>
          <w:pgSz w:w="11906" w:h="16838"/>
          <w:pgMar w:top="720" w:right="991" w:bottom="720" w:left="720" w:header="708" w:footer="708" w:gutter="0"/>
          <w:cols w:space="708"/>
          <w:docGrid w:linePitch="360"/>
        </w:sectPr>
      </w:pPr>
      <w:r w:rsidRPr="00FC10FF">
        <w:rPr>
          <w:sz w:val="24"/>
          <w:szCs w:val="24"/>
        </w:rPr>
        <w:t>………………………………………………………………………………………………………………………………………………………………………………………………………………………………………………………………………………………………………………………………………</w:t>
      </w:r>
    </w:p>
    <w:p w14:paraId="0699B8DE" w14:textId="7BA762F4" w:rsidR="00194B7F" w:rsidRPr="00FC10FF" w:rsidRDefault="00194B7F" w:rsidP="00EE3316">
      <w:pPr>
        <w:pStyle w:val="dekodpov"/>
        <w:ind w:right="-11"/>
        <w:rPr>
          <w:sz w:val="24"/>
          <w:szCs w:val="24"/>
        </w:rPr>
        <w:sectPr w:rsidR="00194B7F" w:rsidRPr="00FC10FF" w:rsidSect="00155A1D">
          <w:type w:val="continuous"/>
          <w:pgSz w:w="11906" w:h="16838"/>
          <w:pgMar w:top="720" w:right="991" w:bottom="720" w:left="720" w:header="708" w:footer="708" w:gutter="0"/>
          <w:cols w:space="708"/>
          <w:docGrid w:linePitch="360"/>
        </w:sectPr>
      </w:pPr>
    </w:p>
    <w:p w14:paraId="0910E0C7" w14:textId="5EACA52F" w:rsidR="00194B7F"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noProof/>
          <w:color w:val="444444"/>
          <w:sz w:val="24"/>
          <w:szCs w:val="24"/>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C10FF">
        <w:rPr>
          <w:rFonts w:ascii="Helvetica" w:eastAsia="Times New Roman" w:hAnsi="Helvetica" w:cs="Times New Roman"/>
          <w:color w:val="444444"/>
          <w:sz w:val="24"/>
          <w:szCs w:val="24"/>
          <w:shd w:val="clear" w:color="auto" w:fill="FFFFFF"/>
        </w:rPr>
        <w:t xml:space="preserve"> Autor: </w:t>
      </w:r>
      <w:r w:rsidR="00AE3063" w:rsidRPr="00FC10FF">
        <w:rPr>
          <w:rFonts w:ascii="Helvetica" w:eastAsia="Times New Roman" w:hAnsi="Helvetica" w:cs="Times New Roman"/>
          <w:color w:val="444444"/>
          <w:sz w:val="24"/>
          <w:szCs w:val="24"/>
          <w:shd w:val="clear" w:color="auto" w:fill="FFFFFF"/>
        </w:rPr>
        <w:t>Barbora Martinčíková</w:t>
      </w:r>
    </w:p>
    <w:p w14:paraId="43753FA3" w14:textId="77777777" w:rsidR="00FA405E"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color w:val="444444"/>
          <w:sz w:val="24"/>
          <w:szCs w:val="24"/>
          <w:shd w:val="clear" w:color="auto" w:fill="FFFFFF"/>
        </w:rPr>
        <w:t>Toto dílo je licencováno pod licencí Creative Commons [CC BY-NC 4.0]. Licenční podmínky navštivte na adrese [https://creativecommons.org/choose/?lang=cs].</w:t>
      </w:r>
    </w:p>
    <w:p w14:paraId="1BCDAAD8" w14:textId="77777777" w:rsidR="003177A1" w:rsidRPr="00FC10FF" w:rsidRDefault="003177A1" w:rsidP="00194B7F">
      <w:pPr>
        <w:rPr>
          <w:rFonts w:ascii="Arial" w:eastAsia="Times New Roman" w:hAnsi="Arial" w:cs="Arial"/>
          <w:sz w:val="24"/>
          <w:szCs w:val="24"/>
          <w:shd w:val="clear" w:color="auto" w:fill="FFFFFF"/>
        </w:rPr>
      </w:pPr>
    </w:p>
    <w:p w14:paraId="5F404CDE" w14:textId="340A3DA0" w:rsidR="00D472C0" w:rsidRPr="00FC10FF" w:rsidRDefault="003177A1" w:rsidP="00194B7F">
      <w:pPr>
        <w:rPr>
          <w:rFonts w:ascii="Arial" w:eastAsia="Times New Roman" w:hAnsi="Arial" w:cs="Arial"/>
          <w:sz w:val="24"/>
          <w:szCs w:val="24"/>
          <w:shd w:val="clear" w:color="auto" w:fill="FFFFFF"/>
        </w:rPr>
      </w:pPr>
      <w:r w:rsidRPr="00FC10FF">
        <w:rPr>
          <w:rFonts w:ascii="Arial" w:eastAsia="Times New Roman" w:hAnsi="Arial" w:cs="Arial"/>
          <w:sz w:val="24"/>
          <w:szCs w:val="24"/>
          <w:shd w:val="clear" w:color="auto" w:fill="FFFFFF"/>
        </w:rPr>
        <w:t>Zdroje:</w:t>
      </w:r>
    </w:p>
    <w:p w14:paraId="45372E4A" w14:textId="4FD7A592" w:rsidR="003177A1" w:rsidRPr="00FC10FF" w:rsidRDefault="008B1D2A" w:rsidP="00136906">
      <w:pPr>
        <w:rPr>
          <w:rFonts w:ascii="Arial" w:hAnsi="Arial" w:cs="Arial"/>
          <w:sz w:val="24"/>
          <w:szCs w:val="24"/>
        </w:rPr>
      </w:pPr>
      <w:r w:rsidRPr="00FC10FF">
        <w:rPr>
          <w:rFonts w:ascii="Arial" w:eastAsia="Times New Roman" w:hAnsi="Arial" w:cs="Arial"/>
          <w:sz w:val="24"/>
          <w:szCs w:val="24"/>
          <w:shd w:val="clear" w:color="auto" w:fill="FFFFFF"/>
        </w:rPr>
        <w:t>Obrázek 1:</w:t>
      </w:r>
      <w:r w:rsidR="003161C7" w:rsidRPr="00FC10FF">
        <w:rPr>
          <w:rFonts w:ascii="Arial" w:hAnsi="Arial" w:cs="Arial"/>
          <w:sz w:val="24"/>
          <w:szCs w:val="24"/>
        </w:rPr>
        <w:t xml:space="preserve"> </w:t>
      </w:r>
      <w:hyperlink r:id="rId11" w:anchor="/media/Datei:Olympic_flag.svg" w:history="1">
        <w:r w:rsidR="003D00C0" w:rsidRPr="00FC10FF">
          <w:rPr>
            <w:rStyle w:val="Hypertextovodkaz"/>
            <w:rFonts w:ascii="Arial" w:hAnsi="Arial" w:cs="Arial"/>
            <w:sz w:val="24"/>
            <w:szCs w:val="24"/>
          </w:rPr>
          <w:t>https://de.wikipedia.org/wiki/Olympische_Ringe#/media/Datei:Olympic_flag.svg</w:t>
        </w:r>
      </w:hyperlink>
    </w:p>
    <w:p w14:paraId="540CB5F0" w14:textId="77777777" w:rsidR="003D00C0" w:rsidRPr="00FC10FF" w:rsidRDefault="003D00C0" w:rsidP="00136906">
      <w:pPr>
        <w:rPr>
          <w:sz w:val="24"/>
          <w:szCs w:val="24"/>
        </w:rPr>
      </w:pPr>
    </w:p>
    <w:p w14:paraId="2B91B185" w14:textId="77777777" w:rsidR="00136906" w:rsidRPr="00FC10FF" w:rsidRDefault="00136906" w:rsidP="00136906">
      <w:pPr>
        <w:rPr>
          <w:rFonts w:ascii="Arial" w:eastAsia="Times New Roman" w:hAnsi="Arial" w:cs="Arial"/>
          <w:sz w:val="24"/>
          <w:szCs w:val="24"/>
          <w:shd w:val="clear" w:color="auto" w:fill="FFFFFF"/>
        </w:rPr>
      </w:pPr>
    </w:p>
    <w:p w14:paraId="6D7BD5D7" w14:textId="0AD09D15" w:rsidR="003177A1" w:rsidRPr="00FC10FF" w:rsidRDefault="003177A1" w:rsidP="00194B7F">
      <w:pPr>
        <w:rPr>
          <w:rFonts w:ascii="Arial" w:eastAsia="Times New Roman" w:hAnsi="Arial" w:cs="Arial"/>
          <w:sz w:val="24"/>
          <w:szCs w:val="24"/>
          <w:shd w:val="clear" w:color="auto" w:fill="FFFFFF"/>
        </w:rPr>
        <w:sectPr w:rsidR="003177A1" w:rsidRPr="00FC10FF" w:rsidSect="00155A1D">
          <w:type w:val="continuous"/>
          <w:pgSz w:w="11906" w:h="16838"/>
          <w:pgMar w:top="720" w:right="991" w:bottom="720" w:left="720" w:header="708" w:footer="708" w:gutter="0"/>
          <w:cols w:space="708"/>
          <w:docGrid w:linePitch="360"/>
        </w:sectPr>
      </w:pPr>
    </w:p>
    <w:p w14:paraId="040128A2" w14:textId="728DC761" w:rsidR="00CE28A6" w:rsidRPr="00FC10FF" w:rsidRDefault="00CE28A6" w:rsidP="002A553C">
      <w:pPr>
        <w:rPr>
          <w:rFonts w:ascii="Times New Roman" w:eastAsia="Times New Roman" w:hAnsi="Times New Roman" w:cs="Times New Roman"/>
          <w:sz w:val="24"/>
          <w:szCs w:val="24"/>
        </w:rPr>
      </w:pPr>
    </w:p>
    <w:sectPr w:rsidR="00CE28A6" w:rsidRPr="00FC10FF" w:rsidSect="00155A1D">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DEEC6" w14:textId="77777777" w:rsidR="00155A1D" w:rsidRDefault="00155A1D">
      <w:pPr>
        <w:spacing w:after="0" w:line="240" w:lineRule="auto"/>
      </w:pPr>
      <w:r>
        <w:separator/>
      </w:r>
    </w:p>
  </w:endnote>
  <w:endnote w:type="continuationSeparator" w:id="0">
    <w:p w14:paraId="18E527DE" w14:textId="77777777" w:rsidR="00155A1D" w:rsidRDefault="0015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AA3E" w14:textId="77777777" w:rsidR="00155A1D" w:rsidRDefault="00155A1D">
      <w:pPr>
        <w:spacing w:after="0" w:line="240" w:lineRule="auto"/>
      </w:pPr>
      <w:r>
        <w:separator/>
      </w:r>
    </w:p>
  </w:footnote>
  <w:footnote w:type="continuationSeparator" w:id="0">
    <w:p w14:paraId="39B64837" w14:textId="77777777" w:rsidR="00155A1D" w:rsidRDefault="0015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26" type="#_x0000_t75" style="width:10.2pt;height:7.2pt" o:bullet="t">
        <v:imagedata r:id="rId1" o:title="odrazka"/>
      </v:shape>
    </w:pict>
  </w:numPicBullet>
  <w:numPicBullet w:numPicBulletId="1">
    <w:pict>
      <v:shape id="_x0000_i2927" type="#_x0000_t75" style="width:10.2pt;height:7.2pt" o:bullet="t">
        <v:imagedata r:id="rId2" o:title="videoodrazka"/>
      </v:shape>
    </w:pict>
  </w:numPicBullet>
  <w:numPicBullet w:numPicBulletId="2">
    <w:pict>
      <v:shape id="_x0000_i2928" type="#_x0000_t75" style="width:7.2pt;height:7.2pt" o:bullet="t">
        <v:imagedata r:id="rId3" o:title="videoodrazka"/>
      </v:shape>
    </w:pict>
  </w:numPicBullet>
  <w:numPicBullet w:numPicBulletId="3">
    <w:pict>
      <v:shape id="_x0000_i2929" type="#_x0000_t75" style="width:46.8pt;height:46.8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534C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0" w15:restartNumberingAfterBreak="0">
    <w:nsid w:val="24440C43"/>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4"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803FF8"/>
    <w:multiLevelType w:val="hybridMultilevel"/>
    <w:tmpl w:val="33F0EE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1548E2"/>
    <w:multiLevelType w:val="hybridMultilevel"/>
    <w:tmpl w:val="D2662C50"/>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9"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1" w15:restartNumberingAfterBreak="0">
    <w:nsid w:val="46FE52AB"/>
    <w:multiLevelType w:val="hybridMultilevel"/>
    <w:tmpl w:val="56FA09D0"/>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2"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E2E0233"/>
    <w:multiLevelType w:val="hybridMultilevel"/>
    <w:tmpl w:val="2EB07A2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7" w15:restartNumberingAfterBreak="0">
    <w:nsid w:val="60C94AC6"/>
    <w:multiLevelType w:val="hybridMultilevel"/>
    <w:tmpl w:val="9E800878"/>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8" w15:restartNumberingAfterBreak="0">
    <w:nsid w:val="636B3D53"/>
    <w:multiLevelType w:val="hybridMultilevel"/>
    <w:tmpl w:val="72882C60"/>
    <w:lvl w:ilvl="0" w:tplc="C87486B4">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9"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13A0BE1"/>
    <w:multiLevelType w:val="hybridMultilevel"/>
    <w:tmpl w:val="E03E3A06"/>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4"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9C12AF9"/>
    <w:multiLevelType w:val="hybridMultilevel"/>
    <w:tmpl w:val="95F8F8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A961349"/>
    <w:multiLevelType w:val="hybridMultilevel"/>
    <w:tmpl w:val="36E0B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9D12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001539830">
    <w:abstractNumId w:val="9"/>
  </w:num>
  <w:num w:numId="2" w16cid:durableId="1145512985">
    <w:abstractNumId w:val="2"/>
  </w:num>
  <w:num w:numId="3" w16cid:durableId="1352991577">
    <w:abstractNumId w:val="26"/>
  </w:num>
  <w:num w:numId="4" w16cid:durableId="2005736705">
    <w:abstractNumId w:val="18"/>
  </w:num>
  <w:num w:numId="5" w16cid:durableId="659046345">
    <w:abstractNumId w:val="13"/>
  </w:num>
  <w:num w:numId="6" w16cid:durableId="77410582">
    <w:abstractNumId w:val="6"/>
  </w:num>
  <w:num w:numId="7" w16cid:durableId="1446847692">
    <w:abstractNumId w:val="20"/>
  </w:num>
  <w:num w:numId="8" w16cid:durableId="1569464202">
    <w:abstractNumId w:val="28"/>
  </w:num>
  <w:num w:numId="9" w16cid:durableId="258149935">
    <w:abstractNumId w:val="14"/>
  </w:num>
  <w:num w:numId="10" w16cid:durableId="1609190761">
    <w:abstractNumId w:val="19"/>
  </w:num>
  <w:num w:numId="11" w16cid:durableId="1332030829">
    <w:abstractNumId w:val="7"/>
  </w:num>
  <w:num w:numId="12" w16cid:durableId="89812407">
    <w:abstractNumId w:val="12"/>
  </w:num>
  <w:num w:numId="13" w16cid:durableId="299770720">
    <w:abstractNumId w:val="32"/>
  </w:num>
  <w:num w:numId="14" w16cid:durableId="882597974">
    <w:abstractNumId w:val="3"/>
  </w:num>
  <w:num w:numId="15" w16cid:durableId="661397924">
    <w:abstractNumId w:val="22"/>
  </w:num>
  <w:num w:numId="16" w16cid:durableId="1702707730">
    <w:abstractNumId w:val="29"/>
  </w:num>
  <w:num w:numId="17" w16cid:durableId="1089352433">
    <w:abstractNumId w:val="0"/>
  </w:num>
  <w:num w:numId="18" w16cid:durableId="959915129">
    <w:abstractNumId w:val="31"/>
  </w:num>
  <w:num w:numId="19" w16cid:durableId="593364222">
    <w:abstractNumId w:val="16"/>
  </w:num>
  <w:num w:numId="20" w16cid:durableId="1006980775">
    <w:abstractNumId w:val="8"/>
  </w:num>
  <w:num w:numId="21" w16cid:durableId="853029900">
    <w:abstractNumId w:val="30"/>
  </w:num>
  <w:num w:numId="22" w16cid:durableId="752119044">
    <w:abstractNumId w:val="36"/>
  </w:num>
  <w:num w:numId="23" w16cid:durableId="76371635">
    <w:abstractNumId w:val="24"/>
  </w:num>
  <w:num w:numId="24" w16cid:durableId="1949963008">
    <w:abstractNumId w:val="25"/>
  </w:num>
  <w:num w:numId="25" w16cid:durableId="940603788">
    <w:abstractNumId w:val="34"/>
  </w:num>
  <w:num w:numId="26" w16cid:durableId="1668702149">
    <w:abstractNumId w:val="4"/>
  </w:num>
  <w:num w:numId="27" w16cid:durableId="817772241">
    <w:abstractNumId w:val="11"/>
  </w:num>
  <w:num w:numId="28" w16cid:durableId="230971284">
    <w:abstractNumId w:val="39"/>
  </w:num>
  <w:num w:numId="29" w16cid:durableId="99616075">
    <w:abstractNumId w:val="41"/>
  </w:num>
  <w:num w:numId="30" w16cid:durableId="550533854">
    <w:abstractNumId w:val="35"/>
  </w:num>
  <w:num w:numId="31" w16cid:durableId="23867488">
    <w:abstractNumId w:val="5"/>
  </w:num>
  <w:num w:numId="32" w16cid:durableId="784348258">
    <w:abstractNumId w:val="27"/>
  </w:num>
  <w:num w:numId="33" w16cid:durableId="47537876">
    <w:abstractNumId w:val="17"/>
  </w:num>
  <w:num w:numId="34" w16cid:durableId="321616701">
    <w:abstractNumId w:val="10"/>
  </w:num>
  <w:num w:numId="35" w16cid:durableId="164789282">
    <w:abstractNumId w:val="1"/>
  </w:num>
  <w:num w:numId="36" w16cid:durableId="1050960942">
    <w:abstractNumId w:val="15"/>
  </w:num>
  <w:num w:numId="37" w16cid:durableId="1739866109">
    <w:abstractNumId w:val="40"/>
  </w:num>
  <w:num w:numId="38" w16cid:durableId="1334802742">
    <w:abstractNumId w:val="23"/>
  </w:num>
  <w:num w:numId="39" w16cid:durableId="604657746">
    <w:abstractNumId w:val="38"/>
  </w:num>
  <w:num w:numId="40" w16cid:durableId="1426727300">
    <w:abstractNumId w:val="33"/>
  </w:num>
  <w:num w:numId="41" w16cid:durableId="1442528376">
    <w:abstractNumId w:val="37"/>
  </w:num>
  <w:num w:numId="42" w16cid:durableId="1408113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0FE"/>
    <w:rsid w:val="0000705C"/>
    <w:rsid w:val="000149F9"/>
    <w:rsid w:val="00015B43"/>
    <w:rsid w:val="00030914"/>
    <w:rsid w:val="000315B4"/>
    <w:rsid w:val="000341EA"/>
    <w:rsid w:val="00040100"/>
    <w:rsid w:val="00045F27"/>
    <w:rsid w:val="0005188C"/>
    <w:rsid w:val="0006116E"/>
    <w:rsid w:val="0006683B"/>
    <w:rsid w:val="00080138"/>
    <w:rsid w:val="00090493"/>
    <w:rsid w:val="00090661"/>
    <w:rsid w:val="00094865"/>
    <w:rsid w:val="000A35D9"/>
    <w:rsid w:val="000A45CF"/>
    <w:rsid w:val="000B1700"/>
    <w:rsid w:val="000B1EB3"/>
    <w:rsid w:val="000B337F"/>
    <w:rsid w:val="000C297D"/>
    <w:rsid w:val="000C3F92"/>
    <w:rsid w:val="000C41CF"/>
    <w:rsid w:val="000D1EBE"/>
    <w:rsid w:val="000E1293"/>
    <w:rsid w:val="000E1AD4"/>
    <w:rsid w:val="001004B9"/>
    <w:rsid w:val="00104B82"/>
    <w:rsid w:val="00106D77"/>
    <w:rsid w:val="0011432B"/>
    <w:rsid w:val="0011563D"/>
    <w:rsid w:val="00136906"/>
    <w:rsid w:val="00141E54"/>
    <w:rsid w:val="00155A1D"/>
    <w:rsid w:val="00156C89"/>
    <w:rsid w:val="0016472A"/>
    <w:rsid w:val="001759D4"/>
    <w:rsid w:val="001839B2"/>
    <w:rsid w:val="00186AC4"/>
    <w:rsid w:val="00192862"/>
    <w:rsid w:val="001941CD"/>
    <w:rsid w:val="00194B7F"/>
    <w:rsid w:val="00194C2D"/>
    <w:rsid w:val="001954CE"/>
    <w:rsid w:val="001979F4"/>
    <w:rsid w:val="001A2A39"/>
    <w:rsid w:val="001A372D"/>
    <w:rsid w:val="001A5BFA"/>
    <w:rsid w:val="001A5FCC"/>
    <w:rsid w:val="001A6EC5"/>
    <w:rsid w:val="001C2781"/>
    <w:rsid w:val="001C7F37"/>
    <w:rsid w:val="001E00E1"/>
    <w:rsid w:val="002114C0"/>
    <w:rsid w:val="00237660"/>
    <w:rsid w:val="00240564"/>
    <w:rsid w:val="0024466C"/>
    <w:rsid w:val="00246736"/>
    <w:rsid w:val="002523BB"/>
    <w:rsid w:val="002533C3"/>
    <w:rsid w:val="00260CE3"/>
    <w:rsid w:val="0026133A"/>
    <w:rsid w:val="00270EB4"/>
    <w:rsid w:val="0027154E"/>
    <w:rsid w:val="00271581"/>
    <w:rsid w:val="00274A4D"/>
    <w:rsid w:val="00277720"/>
    <w:rsid w:val="00286F63"/>
    <w:rsid w:val="002A553C"/>
    <w:rsid w:val="002B0A07"/>
    <w:rsid w:val="002B3810"/>
    <w:rsid w:val="002B3AB3"/>
    <w:rsid w:val="002B6096"/>
    <w:rsid w:val="002C0E8E"/>
    <w:rsid w:val="002C10F6"/>
    <w:rsid w:val="002C1A6C"/>
    <w:rsid w:val="002E0660"/>
    <w:rsid w:val="002E7056"/>
    <w:rsid w:val="002F55A7"/>
    <w:rsid w:val="002F575E"/>
    <w:rsid w:val="00301916"/>
    <w:rsid w:val="00301E59"/>
    <w:rsid w:val="00313A2C"/>
    <w:rsid w:val="00313A79"/>
    <w:rsid w:val="00313C86"/>
    <w:rsid w:val="003161C7"/>
    <w:rsid w:val="003177A1"/>
    <w:rsid w:val="0032340B"/>
    <w:rsid w:val="003259FE"/>
    <w:rsid w:val="003272CC"/>
    <w:rsid w:val="0033226B"/>
    <w:rsid w:val="003346EB"/>
    <w:rsid w:val="00335431"/>
    <w:rsid w:val="003376CC"/>
    <w:rsid w:val="00340866"/>
    <w:rsid w:val="003702B0"/>
    <w:rsid w:val="00372665"/>
    <w:rsid w:val="00373F9A"/>
    <w:rsid w:val="00385F4F"/>
    <w:rsid w:val="003914D5"/>
    <w:rsid w:val="00391B28"/>
    <w:rsid w:val="00392C2F"/>
    <w:rsid w:val="00396569"/>
    <w:rsid w:val="003A2185"/>
    <w:rsid w:val="003B205D"/>
    <w:rsid w:val="003B2E09"/>
    <w:rsid w:val="003C2240"/>
    <w:rsid w:val="003C5BE1"/>
    <w:rsid w:val="003C6BD0"/>
    <w:rsid w:val="003D00C0"/>
    <w:rsid w:val="003E29F5"/>
    <w:rsid w:val="003E5225"/>
    <w:rsid w:val="003F30D5"/>
    <w:rsid w:val="003F4711"/>
    <w:rsid w:val="003F5B02"/>
    <w:rsid w:val="00427A78"/>
    <w:rsid w:val="00430539"/>
    <w:rsid w:val="00437961"/>
    <w:rsid w:val="00443081"/>
    <w:rsid w:val="004534C6"/>
    <w:rsid w:val="00456034"/>
    <w:rsid w:val="00461E00"/>
    <w:rsid w:val="004628CE"/>
    <w:rsid w:val="00462D43"/>
    <w:rsid w:val="00472402"/>
    <w:rsid w:val="00474399"/>
    <w:rsid w:val="00480E65"/>
    <w:rsid w:val="00481312"/>
    <w:rsid w:val="004833A7"/>
    <w:rsid w:val="00484846"/>
    <w:rsid w:val="004855B2"/>
    <w:rsid w:val="00486A86"/>
    <w:rsid w:val="00487FEF"/>
    <w:rsid w:val="00490F81"/>
    <w:rsid w:val="004C23E7"/>
    <w:rsid w:val="004C69F6"/>
    <w:rsid w:val="004C6EF5"/>
    <w:rsid w:val="004E679B"/>
    <w:rsid w:val="004F3811"/>
    <w:rsid w:val="00503879"/>
    <w:rsid w:val="005121B4"/>
    <w:rsid w:val="0051283B"/>
    <w:rsid w:val="00514689"/>
    <w:rsid w:val="00516773"/>
    <w:rsid w:val="00521268"/>
    <w:rsid w:val="00524B9B"/>
    <w:rsid w:val="0052622D"/>
    <w:rsid w:val="005333E1"/>
    <w:rsid w:val="00535EF9"/>
    <w:rsid w:val="00536979"/>
    <w:rsid w:val="00541538"/>
    <w:rsid w:val="005421BA"/>
    <w:rsid w:val="005446C1"/>
    <w:rsid w:val="00546DBF"/>
    <w:rsid w:val="00555DEE"/>
    <w:rsid w:val="005624BC"/>
    <w:rsid w:val="00562C17"/>
    <w:rsid w:val="0056770C"/>
    <w:rsid w:val="00573DEF"/>
    <w:rsid w:val="005755B8"/>
    <w:rsid w:val="00585C5D"/>
    <w:rsid w:val="00585D49"/>
    <w:rsid w:val="00585E7D"/>
    <w:rsid w:val="005919C3"/>
    <w:rsid w:val="005938D9"/>
    <w:rsid w:val="00595DCE"/>
    <w:rsid w:val="005A0D88"/>
    <w:rsid w:val="005A0E80"/>
    <w:rsid w:val="005A3081"/>
    <w:rsid w:val="005A4C57"/>
    <w:rsid w:val="005B0D7E"/>
    <w:rsid w:val="005B1229"/>
    <w:rsid w:val="005B3631"/>
    <w:rsid w:val="005C24C8"/>
    <w:rsid w:val="005D295E"/>
    <w:rsid w:val="005D6AEE"/>
    <w:rsid w:val="005E16E3"/>
    <w:rsid w:val="005E2369"/>
    <w:rsid w:val="005E7EAA"/>
    <w:rsid w:val="005F11E9"/>
    <w:rsid w:val="005F1605"/>
    <w:rsid w:val="0060616C"/>
    <w:rsid w:val="0061400F"/>
    <w:rsid w:val="00615FE7"/>
    <w:rsid w:val="00623FB0"/>
    <w:rsid w:val="00635E7D"/>
    <w:rsid w:val="006403DA"/>
    <w:rsid w:val="00643389"/>
    <w:rsid w:val="00651479"/>
    <w:rsid w:val="00655BDF"/>
    <w:rsid w:val="006575C7"/>
    <w:rsid w:val="0066154E"/>
    <w:rsid w:val="00675EA9"/>
    <w:rsid w:val="00681636"/>
    <w:rsid w:val="00682953"/>
    <w:rsid w:val="006916D7"/>
    <w:rsid w:val="006A4664"/>
    <w:rsid w:val="006C1AB2"/>
    <w:rsid w:val="006D3E64"/>
    <w:rsid w:val="006D6329"/>
    <w:rsid w:val="006D63D6"/>
    <w:rsid w:val="006E3121"/>
    <w:rsid w:val="006E46AD"/>
    <w:rsid w:val="006E51E7"/>
    <w:rsid w:val="006F2A76"/>
    <w:rsid w:val="006F4E0A"/>
    <w:rsid w:val="006F56B1"/>
    <w:rsid w:val="007048EF"/>
    <w:rsid w:val="00707E0E"/>
    <w:rsid w:val="007106FE"/>
    <w:rsid w:val="00711A5D"/>
    <w:rsid w:val="00712B6F"/>
    <w:rsid w:val="00713F30"/>
    <w:rsid w:val="00716383"/>
    <w:rsid w:val="00721365"/>
    <w:rsid w:val="007359E5"/>
    <w:rsid w:val="00740FBC"/>
    <w:rsid w:val="00752FCF"/>
    <w:rsid w:val="00770783"/>
    <w:rsid w:val="00774BEA"/>
    <w:rsid w:val="00777196"/>
    <w:rsid w:val="00777383"/>
    <w:rsid w:val="0078670D"/>
    <w:rsid w:val="007941D9"/>
    <w:rsid w:val="007A6AC1"/>
    <w:rsid w:val="007B1CF0"/>
    <w:rsid w:val="007B3738"/>
    <w:rsid w:val="007C2296"/>
    <w:rsid w:val="007C6BFC"/>
    <w:rsid w:val="007D2437"/>
    <w:rsid w:val="007D2698"/>
    <w:rsid w:val="007D4F9D"/>
    <w:rsid w:val="007F1ED1"/>
    <w:rsid w:val="007F7B11"/>
    <w:rsid w:val="008229CB"/>
    <w:rsid w:val="00825132"/>
    <w:rsid w:val="008311C7"/>
    <w:rsid w:val="008456A5"/>
    <w:rsid w:val="00846E8F"/>
    <w:rsid w:val="00862862"/>
    <w:rsid w:val="00865B48"/>
    <w:rsid w:val="00867535"/>
    <w:rsid w:val="00874681"/>
    <w:rsid w:val="00876476"/>
    <w:rsid w:val="00876733"/>
    <w:rsid w:val="008776A1"/>
    <w:rsid w:val="00880E63"/>
    <w:rsid w:val="00881558"/>
    <w:rsid w:val="00882053"/>
    <w:rsid w:val="0089565E"/>
    <w:rsid w:val="00895A84"/>
    <w:rsid w:val="008B1D2A"/>
    <w:rsid w:val="008B3DDC"/>
    <w:rsid w:val="008B7E9C"/>
    <w:rsid w:val="008C759F"/>
    <w:rsid w:val="008D1349"/>
    <w:rsid w:val="008D2EB3"/>
    <w:rsid w:val="008D37F1"/>
    <w:rsid w:val="008F0DDA"/>
    <w:rsid w:val="008F1282"/>
    <w:rsid w:val="009043F1"/>
    <w:rsid w:val="009171FC"/>
    <w:rsid w:val="00921846"/>
    <w:rsid w:val="009331D6"/>
    <w:rsid w:val="00945BFF"/>
    <w:rsid w:val="009507DB"/>
    <w:rsid w:val="0095482D"/>
    <w:rsid w:val="00972D7F"/>
    <w:rsid w:val="00973646"/>
    <w:rsid w:val="00977FE0"/>
    <w:rsid w:val="009833FC"/>
    <w:rsid w:val="009837A2"/>
    <w:rsid w:val="00993E15"/>
    <w:rsid w:val="00995DF6"/>
    <w:rsid w:val="009A28D4"/>
    <w:rsid w:val="009B3774"/>
    <w:rsid w:val="009B3980"/>
    <w:rsid w:val="009C1B7A"/>
    <w:rsid w:val="009D033A"/>
    <w:rsid w:val="009D05FB"/>
    <w:rsid w:val="009D59C1"/>
    <w:rsid w:val="009E3846"/>
    <w:rsid w:val="009E514B"/>
    <w:rsid w:val="009F6CEC"/>
    <w:rsid w:val="00A03523"/>
    <w:rsid w:val="00A04F28"/>
    <w:rsid w:val="00A15588"/>
    <w:rsid w:val="00A22470"/>
    <w:rsid w:val="00A25656"/>
    <w:rsid w:val="00A31779"/>
    <w:rsid w:val="00A5582C"/>
    <w:rsid w:val="00A6185A"/>
    <w:rsid w:val="00A65D2E"/>
    <w:rsid w:val="00A71BC2"/>
    <w:rsid w:val="00A750A9"/>
    <w:rsid w:val="00A75E38"/>
    <w:rsid w:val="00A83E24"/>
    <w:rsid w:val="00A86929"/>
    <w:rsid w:val="00A90D04"/>
    <w:rsid w:val="00A9134A"/>
    <w:rsid w:val="00AA04C6"/>
    <w:rsid w:val="00AA228A"/>
    <w:rsid w:val="00AA7D9C"/>
    <w:rsid w:val="00AB4410"/>
    <w:rsid w:val="00AB6818"/>
    <w:rsid w:val="00AC7196"/>
    <w:rsid w:val="00AC7630"/>
    <w:rsid w:val="00AD12A2"/>
    <w:rsid w:val="00AD1C92"/>
    <w:rsid w:val="00AD495D"/>
    <w:rsid w:val="00AD7A59"/>
    <w:rsid w:val="00AE0CA4"/>
    <w:rsid w:val="00AE3063"/>
    <w:rsid w:val="00AE359B"/>
    <w:rsid w:val="00AE3D29"/>
    <w:rsid w:val="00AE62EB"/>
    <w:rsid w:val="00B00CBE"/>
    <w:rsid w:val="00B07693"/>
    <w:rsid w:val="00B12A06"/>
    <w:rsid w:val="00B16A1A"/>
    <w:rsid w:val="00B20497"/>
    <w:rsid w:val="00B25A8F"/>
    <w:rsid w:val="00B270D1"/>
    <w:rsid w:val="00B30E36"/>
    <w:rsid w:val="00B44F6E"/>
    <w:rsid w:val="00B45FB6"/>
    <w:rsid w:val="00B470B7"/>
    <w:rsid w:val="00B524C1"/>
    <w:rsid w:val="00B761EE"/>
    <w:rsid w:val="00B7779B"/>
    <w:rsid w:val="00B832A3"/>
    <w:rsid w:val="00B84FCC"/>
    <w:rsid w:val="00B97991"/>
    <w:rsid w:val="00BA2289"/>
    <w:rsid w:val="00BB2C59"/>
    <w:rsid w:val="00BB3939"/>
    <w:rsid w:val="00BB615E"/>
    <w:rsid w:val="00BC061E"/>
    <w:rsid w:val="00BC0E4A"/>
    <w:rsid w:val="00BC38EC"/>
    <w:rsid w:val="00BD33A5"/>
    <w:rsid w:val="00BD5E65"/>
    <w:rsid w:val="00BE2859"/>
    <w:rsid w:val="00BE4FD5"/>
    <w:rsid w:val="00BE6B79"/>
    <w:rsid w:val="00BF6676"/>
    <w:rsid w:val="00C00DF3"/>
    <w:rsid w:val="00C02715"/>
    <w:rsid w:val="00C02BCD"/>
    <w:rsid w:val="00C04F96"/>
    <w:rsid w:val="00C05FED"/>
    <w:rsid w:val="00C34CB0"/>
    <w:rsid w:val="00C37F5D"/>
    <w:rsid w:val="00C649B3"/>
    <w:rsid w:val="00C67A5C"/>
    <w:rsid w:val="00C67C1B"/>
    <w:rsid w:val="00C82874"/>
    <w:rsid w:val="00C82F20"/>
    <w:rsid w:val="00C87558"/>
    <w:rsid w:val="00C87CFE"/>
    <w:rsid w:val="00C93756"/>
    <w:rsid w:val="00C9575E"/>
    <w:rsid w:val="00CB1CE0"/>
    <w:rsid w:val="00CB1F6A"/>
    <w:rsid w:val="00CC1187"/>
    <w:rsid w:val="00CD0426"/>
    <w:rsid w:val="00CE28A6"/>
    <w:rsid w:val="00CF0CC4"/>
    <w:rsid w:val="00D02C53"/>
    <w:rsid w:val="00D175A7"/>
    <w:rsid w:val="00D23C52"/>
    <w:rsid w:val="00D261B1"/>
    <w:rsid w:val="00D334AC"/>
    <w:rsid w:val="00D434D3"/>
    <w:rsid w:val="00D472C0"/>
    <w:rsid w:val="00D66099"/>
    <w:rsid w:val="00D6641D"/>
    <w:rsid w:val="00D679C5"/>
    <w:rsid w:val="00D743A1"/>
    <w:rsid w:val="00D85463"/>
    <w:rsid w:val="00D85857"/>
    <w:rsid w:val="00D918D0"/>
    <w:rsid w:val="00D94F9D"/>
    <w:rsid w:val="00D95869"/>
    <w:rsid w:val="00D96ABB"/>
    <w:rsid w:val="00DA344B"/>
    <w:rsid w:val="00DA3AC2"/>
    <w:rsid w:val="00DB4536"/>
    <w:rsid w:val="00DB502E"/>
    <w:rsid w:val="00DC0962"/>
    <w:rsid w:val="00DC285A"/>
    <w:rsid w:val="00DC2C11"/>
    <w:rsid w:val="00DC3F6A"/>
    <w:rsid w:val="00DC58BB"/>
    <w:rsid w:val="00DC7B88"/>
    <w:rsid w:val="00DE3777"/>
    <w:rsid w:val="00DE4A04"/>
    <w:rsid w:val="00DE6D89"/>
    <w:rsid w:val="00DE7B37"/>
    <w:rsid w:val="00DF17E2"/>
    <w:rsid w:val="00DF54C1"/>
    <w:rsid w:val="00E0332A"/>
    <w:rsid w:val="00E03C0A"/>
    <w:rsid w:val="00E11151"/>
    <w:rsid w:val="00E17792"/>
    <w:rsid w:val="00E20873"/>
    <w:rsid w:val="00E23466"/>
    <w:rsid w:val="00E267FA"/>
    <w:rsid w:val="00E37545"/>
    <w:rsid w:val="00E61147"/>
    <w:rsid w:val="00E648F4"/>
    <w:rsid w:val="00E64F7F"/>
    <w:rsid w:val="00E72959"/>
    <w:rsid w:val="00E77B64"/>
    <w:rsid w:val="00E82FA0"/>
    <w:rsid w:val="00E837A9"/>
    <w:rsid w:val="00E843B9"/>
    <w:rsid w:val="00E877A1"/>
    <w:rsid w:val="00E9461C"/>
    <w:rsid w:val="00EA1EAF"/>
    <w:rsid w:val="00EA23E7"/>
    <w:rsid w:val="00EA3EF5"/>
    <w:rsid w:val="00EA68CE"/>
    <w:rsid w:val="00ED3DDC"/>
    <w:rsid w:val="00ED5993"/>
    <w:rsid w:val="00EE3316"/>
    <w:rsid w:val="00EF05FE"/>
    <w:rsid w:val="00EF374A"/>
    <w:rsid w:val="00F01D4A"/>
    <w:rsid w:val="00F04B0D"/>
    <w:rsid w:val="00F15364"/>
    <w:rsid w:val="00F15F6B"/>
    <w:rsid w:val="00F16E8A"/>
    <w:rsid w:val="00F2067A"/>
    <w:rsid w:val="00F342AD"/>
    <w:rsid w:val="00F4195E"/>
    <w:rsid w:val="00F4788C"/>
    <w:rsid w:val="00F618EC"/>
    <w:rsid w:val="00F72B5C"/>
    <w:rsid w:val="00F738D4"/>
    <w:rsid w:val="00F76240"/>
    <w:rsid w:val="00F81B75"/>
    <w:rsid w:val="00F81BD6"/>
    <w:rsid w:val="00F8606A"/>
    <w:rsid w:val="00F92366"/>
    <w:rsid w:val="00F92BEE"/>
    <w:rsid w:val="00F97A46"/>
    <w:rsid w:val="00FA1623"/>
    <w:rsid w:val="00FA405E"/>
    <w:rsid w:val="00FA4F5A"/>
    <w:rsid w:val="00FB0A22"/>
    <w:rsid w:val="00FB75B7"/>
    <w:rsid w:val="00FC10FF"/>
    <w:rsid w:val="00FC19AF"/>
    <w:rsid w:val="00FD1F24"/>
    <w:rsid w:val="00FD2BDA"/>
    <w:rsid w:val="00FD424B"/>
    <w:rsid w:val="00FE0DC7"/>
    <w:rsid w:val="00FE6382"/>
    <w:rsid w:val="00FE7C2C"/>
    <w:rsid w:val="00FF207B"/>
    <w:rsid w:val="00FF33EE"/>
    <w:rsid w:val="00FF6528"/>
    <w:rsid w:val="00FF71B4"/>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592">
      <w:bodyDiv w:val="1"/>
      <w:marLeft w:val="0"/>
      <w:marRight w:val="0"/>
      <w:marTop w:val="0"/>
      <w:marBottom w:val="0"/>
      <w:divBdr>
        <w:top w:val="none" w:sz="0" w:space="0" w:color="auto"/>
        <w:left w:val="none" w:sz="0" w:space="0" w:color="auto"/>
        <w:bottom w:val="none" w:sz="0" w:space="0" w:color="auto"/>
        <w:right w:val="none" w:sz="0" w:space="0" w:color="auto"/>
      </w:divBdr>
    </w:div>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56072297">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51697656">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744573920">
      <w:bodyDiv w:val="1"/>
      <w:marLeft w:val="0"/>
      <w:marRight w:val="0"/>
      <w:marTop w:val="0"/>
      <w:marBottom w:val="0"/>
      <w:divBdr>
        <w:top w:val="none" w:sz="0" w:space="0" w:color="auto"/>
        <w:left w:val="none" w:sz="0" w:space="0" w:color="auto"/>
        <w:bottom w:val="none" w:sz="0" w:space="0" w:color="auto"/>
        <w:right w:val="none" w:sz="0" w:space="0" w:color="auto"/>
      </w:divBdr>
      <w:divsChild>
        <w:div w:id="1781799353">
          <w:marLeft w:val="0"/>
          <w:marRight w:val="0"/>
          <w:marTop w:val="0"/>
          <w:marBottom w:val="0"/>
          <w:divBdr>
            <w:top w:val="single" w:sz="2" w:space="0" w:color="E3E3E3"/>
            <w:left w:val="single" w:sz="2" w:space="0" w:color="E3E3E3"/>
            <w:bottom w:val="single" w:sz="2" w:space="0" w:color="E3E3E3"/>
            <w:right w:val="single" w:sz="2" w:space="0" w:color="E3E3E3"/>
          </w:divBdr>
          <w:divsChild>
            <w:div w:id="1973169288">
              <w:marLeft w:val="0"/>
              <w:marRight w:val="0"/>
              <w:marTop w:val="0"/>
              <w:marBottom w:val="0"/>
              <w:divBdr>
                <w:top w:val="single" w:sz="2" w:space="0" w:color="E3E3E3"/>
                <w:left w:val="single" w:sz="2" w:space="0" w:color="E3E3E3"/>
                <w:bottom w:val="single" w:sz="2" w:space="0" w:color="E3E3E3"/>
                <w:right w:val="single" w:sz="2" w:space="0" w:color="E3E3E3"/>
              </w:divBdr>
              <w:divsChild>
                <w:div w:id="754088948">
                  <w:marLeft w:val="0"/>
                  <w:marRight w:val="0"/>
                  <w:marTop w:val="0"/>
                  <w:marBottom w:val="0"/>
                  <w:divBdr>
                    <w:top w:val="single" w:sz="2" w:space="0" w:color="E3E3E3"/>
                    <w:left w:val="single" w:sz="2" w:space="0" w:color="E3E3E3"/>
                    <w:bottom w:val="single" w:sz="2" w:space="0" w:color="E3E3E3"/>
                    <w:right w:val="single" w:sz="2" w:space="0" w:color="E3E3E3"/>
                  </w:divBdr>
                  <w:divsChild>
                    <w:div w:id="692540580">
                      <w:marLeft w:val="0"/>
                      <w:marRight w:val="0"/>
                      <w:marTop w:val="0"/>
                      <w:marBottom w:val="0"/>
                      <w:divBdr>
                        <w:top w:val="single" w:sz="2" w:space="0" w:color="E3E3E3"/>
                        <w:left w:val="single" w:sz="2" w:space="0" w:color="E3E3E3"/>
                        <w:bottom w:val="single" w:sz="2" w:space="0" w:color="E3E3E3"/>
                        <w:right w:val="single" w:sz="2" w:space="0" w:color="E3E3E3"/>
                      </w:divBdr>
                      <w:divsChild>
                        <w:div w:id="392585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9275846">
          <w:marLeft w:val="0"/>
          <w:marRight w:val="0"/>
          <w:marTop w:val="0"/>
          <w:marBottom w:val="0"/>
          <w:divBdr>
            <w:top w:val="single" w:sz="2" w:space="0" w:color="E3E3E3"/>
            <w:left w:val="single" w:sz="2" w:space="0" w:color="E3E3E3"/>
            <w:bottom w:val="single" w:sz="2" w:space="0" w:color="E3E3E3"/>
            <w:right w:val="single" w:sz="2" w:space="0" w:color="E3E3E3"/>
          </w:divBdr>
          <w:divsChild>
            <w:div w:id="1463497340">
              <w:marLeft w:val="0"/>
              <w:marRight w:val="0"/>
              <w:marTop w:val="0"/>
              <w:marBottom w:val="0"/>
              <w:divBdr>
                <w:top w:val="single" w:sz="2" w:space="0" w:color="E3E3E3"/>
                <w:left w:val="single" w:sz="2" w:space="0" w:color="E3E3E3"/>
                <w:bottom w:val="single" w:sz="2" w:space="0" w:color="E3E3E3"/>
                <w:right w:val="single" w:sz="2" w:space="0" w:color="E3E3E3"/>
              </w:divBdr>
            </w:div>
            <w:div w:id="1550797791">
              <w:marLeft w:val="0"/>
              <w:marRight w:val="0"/>
              <w:marTop w:val="0"/>
              <w:marBottom w:val="0"/>
              <w:divBdr>
                <w:top w:val="single" w:sz="2" w:space="0" w:color="E3E3E3"/>
                <w:left w:val="single" w:sz="2" w:space="0" w:color="E3E3E3"/>
                <w:bottom w:val="single" w:sz="2" w:space="0" w:color="E3E3E3"/>
                <w:right w:val="single" w:sz="2" w:space="0" w:color="E3E3E3"/>
              </w:divBdr>
              <w:divsChild>
                <w:div w:id="57481273">
                  <w:marLeft w:val="0"/>
                  <w:marRight w:val="0"/>
                  <w:marTop w:val="0"/>
                  <w:marBottom w:val="0"/>
                  <w:divBdr>
                    <w:top w:val="single" w:sz="2" w:space="0" w:color="E3E3E3"/>
                    <w:left w:val="single" w:sz="2" w:space="0" w:color="E3E3E3"/>
                    <w:bottom w:val="single" w:sz="2" w:space="0" w:color="E3E3E3"/>
                    <w:right w:val="single" w:sz="2" w:space="0" w:color="E3E3E3"/>
                  </w:divBdr>
                  <w:divsChild>
                    <w:div w:id="1899776392">
                      <w:marLeft w:val="0"/>
                      <w:marRight w:val="0"/>
                      <w:marTop w:val="0"/>
                      <w:marBottom w:val="0"/>
                      <w:divBdr>
                        <w:top w:val="single" w:sz="2" w:space="0" w:color="E3E3E3"/>
                        <w:left w:val="single" w:sz="2" w:space="0" w:color="E3E3E3"/>
                        <w:bottom w:val="single" w:sz="2" w:space="0" w:color="E3E3E3"/>
                        <w:right w:val="single" w:sz="2" w:space="0" w:color="E3E3E3"/>
                      </w:divBdr>
                      <w:divsChild>
                        <w:div w:id="1618753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39151402">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392997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907">
          <w:marLeft w:val="0"/>
          <w:marRight w:val="0"/>
          <w:marTop w:val="0"/>
          <w:marBottom w:val="0"/>
          <w:divBdr>
            <w:top w:val="single" w:sz="2" w:space="0" w:color="E3E3E3"/>
            <w:left w:val="single" w:sz="2" w:space="0" w:color="E3E3E3"/>
            <w:bottom w:val="single" w:sz="2" w:space="0" w:color="E3E3E3"/>
            <w:right w:val="single" w:sz="2" w:space="0" w:color="E3E3E3"/>
          </w:divBdr>
          <w:divsChild>
            <w:div w:id="1254052275">
              <w:marLeft w:val="0"/>
              <w:marRight w:val="0"/>
              <w:marTop w:val="0"/>
              <w:marBottom w:val="0"/>
              <w:divBdr>
                <w:top w:val="single" w:sz="2" w:space="0" w:color="E3E3E3"/>
                <w:left w:val="single" w:sz="2" w:space="0" w:color="E3E3E3"/>
                <w:bottom w:val="single" w:sz="2" w:space="0" w:color="E3E3E3"/>
                <w:right w:val="single" w:sz="2" w:space="0" w:color="E3E3E3"/>
              </w:divBdr>
              <w:divsChild>
                <w:div w:id="632565578">
                  <w:marLeft w:val="0"/>
                  <w:marRight w:val="0"/>
                  <w:marTop w:val="0"/>
                  <w:marBottom w:val="0"/>
                  <w:divBdr>
                    <w:top w:val="single" w:sz="2" w:space="0" w:color="E3E3E3"/>
                    <w:left w:val="single" w:sz="2" w:space="0" w:color="E3E3E3"/>
                    <w:bottom w:val="single" w:sz="2" w:space="0" w:color="E3E3E3"/>
                    <w:right w:val="single" w:sz="2" w:space="0" w:color="E3E3E3"/>
                  </w:divBdr>
                  <w:divsChild>
                    <w:div w:id="296109202">
                      <w:marLeft w:val="0"/>
                      <w:marRight w:val="0"/>
                      <w:marTop w:val="0"/>
                      <w:marBottom w:val="0"/>
                      <w:divBdr>
                        <w:top w:val="single" w:sz="2" w:space="0" w:color="E3E3E3"/>
                        <w:left w:val="single" w:sz="2" w:space="0" w:color="E3E3E3"/>
                        <w:bottom w:val="single" w:sz="2" w:space="0" w:color="E3E3E3"/>
                        <w:right w:val="single" w:sz="2" w:space="0" w:color="E3E3E3"/>
                      </w:divBdr>
                      <w:divsChild>
                        <w:div w:id="979652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0775832">
          <w:marLeft w:val="0"/>
          <w:marRight w:val="0"/>
          <w:marTop w:val="0"/>
          <w:marBottom w:val="0"/>
          <w:divBdr>
            <w:top w:val="single" w:sz="2" w:space="0" w:color="E3E3E3"/>
            <w:left w:val="single" w:sz="2" w:space="0" w:color="E3E3E3"/>
            <w:bottom w:val="single" w:sz="2" w:space="0" w:color="E3E3E3"/>
            <w:right w:val="single" w:sz="2" w:space="0" w:color="E3E3E3"/>
          </w:divBdr>
          <w:divsChild>
            <w:div w:id="1626232566">
              <w:marLeft w:val="0"/>
              <w:marRight w:val="0"/>
              <w:marTop w:val="0"/>
              <w:marBottom w:val="0"/>
              <w:divBdr>
                <w:top w:val="single" w:sz="2" w:space="0" w:color="E3E3E3"/>
                <w:left w:val="single" w:sz="2" w:space="0" w:color="E3E3E3"/>
                <w:bottom w:val="single" w:sz="2" w:space="0" w:color="E3E3E3"/>
                <w:right w:val="single" w:sz="2" w:space="0" w:color="E3E3E3"/>
              </w:divBdr>
            </w:div>
            <w:div w:id="1530221937">
              <w:marLeft w:val="0"/>
              <w:marRight w:val="0"/>
              <w:marTop w:val="0"/>
              <w:marBottom w:val="0"/>
              <w:divBdr>
                <w:top w:val="single" w:sz="2" w:space="0" w:color="E3E3E3"/>
                <w:left w:val="single" w:sz="2" w:space="0" w:color="E3E3E3"/>
                <w:bottom w:val="single" w:sz="2" w:space="0" w:color="E3E3E3"/>
                <w:right w:val="single" w:sz="2" w:space="0" w:color="E3E3E3"/>
              </w:divBdr>
              <w:divsChild>
                <w:div w:id="1493911262">
                  <w:marLeft w:val="0"/>
                  <w:marRight w:val="0"/>
                  <w:marTop w:val="0"/>
                  <w:marBottom w:val="0"/>
                  <w:divBdr>
                    <w:top w:val="single" w:sz="2" w:space="0" w:color="E3E3E3"/>
                    <w:left w:val="single" w:sz="2" w:space="0" w:color="E3E3E3"/>
                    <w:bottom w:val="single" w:sz="2" w:space="0" w:color="E3E3E3"/>
                    <w:right w:val="single" w:sz="2" w:space="0" w:color="E3E3E3"/>
                  </w:divBdr>
                  <w:divsChild>
                    <w:div w:id="798843856">
                      <w:marLeft w:val="0"/>
                      <w:marRight w:val="0"/>
                      <w:marTop w:val="0"/>
                      <w:marBottom w:val="0"/>
                      <w:divBdr>
                        <w:top w:val="single" w:sz="2" w:space="0" w:color="E3E3E3"/>
                        <w:left w:val="single" w:sz="2" w:space="0" w:color="E3E3E3"/>
                        <w:bottom w:val="single" w:sz="2" w:space="0" w:color="E3E3E3"/>
                        <w:right w:val="single" w:sz="2" w:space="0" w:color="E3E3E3"/>
                      </w:divBdr>
                      <w:divsChild>
                        <w:div w:id="1319262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69083736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102873391">
      <w:bodyDiv w:val="1"/>
      <w:marLeft w:val="0"/>
      <w:marRight w:val="0"/>
      <w:marTop w:val="0"/>
      <w:marBottom w:val="0"/>
      <w:divBdr>
        <w:top w:val="none" w:sz="0" w:space="0" w:color="auto"/>
        <w:left w:val="none" w:sz="0" w:space="0" w:color="auto"/>
        <w:bottom w:val="none" w:sz="0" w:space="0" w:color="auto"/>
        <w:right w:val="none" w:sz="0" w:space="0" w:color="auto"/>
      </w:divBdr>
    </w:div>
    <w:div w:id="214296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Olympische_Ringe" TargetMode="Externa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FA74-7980-4697-A814-A4C70DBA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825</Words>
  <Characters>4872</Characters>
  <Application>Microsoft Office Word</Application>
  <DocSecurity>0</DocSecurity>
  <Lines>40</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Ing. Jaroslav Martinčík</cp:lastModifiedBy>
  <cp:revision>3</cp:revision>
  <cp:lastPrinted>2024-03-27T09:13:00Z</cp:lastPrinted>
  <dcterms:created xsi:type="dcterms:W3CDTF">2024-03-27T09:13:00Z</dcterms:created>
  <dcterms:modified xsi:type="dcterms:W3CDTF">2024-03-27T09:29:00Z</dcterms:modified>
</cp:coreProperties>
</file>