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6A" w:rsidRPr="0034386A" w:rsidRDefault="0034386A" w:rsidP="7DAA1868">
      <w:pPr>
        <w:pStyle w:val="Nzevpracovnholistu"/>
        <w:rPr>
          <w:sz w:val="16"/>
          <w:szCs w:val="16"/>
        </w:rPr>
      </w:pPr>
    </w:p>
    <w:p w:rsidR="00FA405E" w:rsidRDefault="00B114D1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Paridův soud</w:t>
      </w:r>
      <w:r w:rsidR="0034386A">
        <w:t xml:space="preserve"> aneb Kdo je nejkrásnější?</w:t>
      </w:r>
    </w:p>
    <w:p w:rsidR="00434324" w:rsidRDefault="00B114D1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Ve videu je zmiňována kniha Eduarda Petišky Staré řecké báje </w:t>
      </w:r>
      <w:r w:rsidR="006E273B">
        <w:rPr>
          <w:sz w:val="24"/>
        </w:rPr>
        <w:t xml:space="preserve">a </w:t>
      </w:r>
      <w:r>
        <w:rPr>
          <w:sz w:val="24"/>
        </w:rPr>
        <w:t>pověsti. Při listování knihou jsme mohli</w:t>
      </w:r>
      <w:r w:rsidR="00CC1C4F">
        <w:rPr>
          <w:sz w:val="24"/>
        </w:rPr>
        <w:t xml:space="preserve"> </w:t>
      </w:r>
      <w:r>
        <w:rPr>
          <w:sz w:val="24"/>
        </w:rPr>
        <w:t xml:space="preserve">zahlédnout </w:t>
      </w:r>
      <w:r w:rsidR="0034386A">
        <w:rPr>
          <w:sz w:val="24"/>
        </w:rPr>
        <w:t xml:space="preserve">na obrázku </w:t>
      </w:r>
      <w:r>
        <w:rPr>
          <w:sz w:val="24"/>
        </w:rPr>
        <w:t xml:space="preserve">bájného </w:t>
      </w:r>
      <w:r w:rsidR="005176C6">
        <w:rPr>
          <w:sz w:val="24"/>
        </w:rPr>
        <w:t>T</w:t>
      </w:r>
      <w:r>
        <w:rPr>
          <w:sz w:val="24"/>
        </w:rPr>
        <w:t>rojského koně, ke kterému se vztahuje jedna z</w:t>
      </w:r>
      <w:r w:rsidR="0034386A">
        <w:rPr>
          <w:sz w:val="24"/>
        </w:rPr>
        <w:t> </w:t>
      </w:r>
      <w:r>
        <w:rPr>
          <w:sz w:val="24"/>
        </w:rPr>
        <w:t>n</w:t>
      </w:r>
      <w:r w:rsidR="0034386A">
        <w:rPr>
          <w:sz w:val="24"/>
        </w:rPr>
        <w:t>ej</w:t>
      </w:r>
      <w:r>
        <w:rPr>
          <w:sz w:val="24"/>
        </w:rPr>
        <w:t xml:space="preserve">známějších bájí (a zároveň největší </w:t>
      </w:r>
      <w:r w:rsidR="0034386A">
        <w:rPr>
          <w:sz w:val="24"/>
        </w:rPr>
        <w:t xml:space="preserve">válečný </w:t>
      </w:r>
      <w:r>
        <w:rPr>
          <w:sz w:val="24"/>
        </w:rPr>
        <w:t>konflikt antické mytologie) Trojská válka.</w:t>
      </w:r>
      <w:r w:rsidR="0034386A">
        <w:rPr>
          <w:sz w:val="24"/>
        </w:rPr>
        <w:t xml:space="preserve"> My se ale společně podíváme na to, co se stalo na samém počátku války…  </w:t>
      </w:r>
    </w:p>
    <w:p w:rsidR="00FA405E" w:rsidRDefault="0034386A" w:rsidP="009D05FB">
      <w:pPr>
        <w:pStyle w:val="Popispracovnholistu"/>
        <w:rPr>
          <w:sz w:val="24"/>
        </w:rPr>
      </w:pPr>
      <w:r>
        <w:rPr>
          <w:sz w:val="24"/>
        </w:rPr>
        <w:t>Poslechněte si nejprve vyprávění o knize ve videu</w:t>
      </w:r>
      <w:r w:rsidR="00434324">
        <w:rPr>
          <w:sz w:val="24"/>
        </w:rPr>
        <w:t>,</w:t>
      </w:r>
      <w:r>
        <w:rPr>
          <w:sz w:val="24"/>
        </w:rPr>
        <w:t xml:space="preserve"> a</w:t>
      </w:r>
      <w:r w:rsidR="00434324">
        <w:rPr>
          <w:sz w:val="24"/>
        </w:rPr>
        <w:t xml:space="preserve"> </w:t>
      </w:r>
      <w:r>
        <w:rPr>
          <w:sz w:val="24"/>
        </w:rPr>
        <w:t xml:space="preserve">pak už vás čeká </w:t>
      </w:r>
      <w:r w:rsidR="00CC1C4F">
        <w:rPr>
          <w:sz w:val="24"/>
        </w:rPr>
        <w:t xml:space="preserve">příběh s </w:t>
      </w:r>
      <w:r>
        <w:rPr>
          <w:sz w:val="24"/>
        </w:rPr>
        <w:t>úkoly v pracovním listu.</w:t>
      </w:r>
    </w:p>
    <w:p w:rsidR="0059520E" w:rsidRPr="0059520E" w:rsidRDefault="0059520E" w:rsidP="0067002F">
      <w:pPr>
        <w:pStyle w:val="Video"/>
        <w:rPr>
          <w:sz w:val="24"/>
        </w:rPr>
        <w:sectPr w:rsidR="0059520E" w:rsidRPr="0059520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59520E">
          <w:rPr>
            <w:rStyle w:val="Hypertextovodkaz"/>
          </w:rPr>
          <w:t>Tři knihy nejen pro děti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B50186" w:rsidP="00D85463">
      <w:pPr>
        <w:pStyle w:val="kol-zadn"/>
        <w:numPr>
          <w:ilvl w:val="0"/>
          <w:numId w:val="11"/>
        </w:numPr>
      </w:pPr>
      <w:r>
        <w:lastRenderedPageBreak/>
        <w:t>Královnin sen</w:t>
      </w:r>
    </w:p>
    <w:p w:rsidR="00B50186" w:rsidRPr="00B50186" w:rsidRDefault="000107A2" w:rsidP="00B50186">
      <w:pPr>
        <w:pStyle w:val="kol-zadn"/>
        <w:numPr>
          <w:ilvl w:val="0"/>
          <w:numId w:val="0"/>
        </w:numPr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‚‚</w:t>
      </w:r>
      <w:r w:rsidR="00B50186" w:rsidRPr="00B50186">
        <w:rPr>
          <w:b w:val="0"/>
          <w:bCs/>
          <w:i/>
          <w:iCs/>
        </w:rPr>
        <w:t xml:space="preserve">V Malé Asii, v krajině nedaleko Hellespontu, stávalo v dávných dobách město Trója. </w:t>
      </w:r>
      <w:r w:rsidR="00B50186">
        <w:rPr>
          <w:b w:val="0"/>
          <w:bCs/>
          <w:i/>
          <w:iCs/>
        </w:rPr>
        <w:br/>
      </w:r>
      <w:r w:rsidR="00B50186" w:rsidRPr="00B50186">
        <w:rPr>
          <w:b w:val="0"/>
          <w:bCs/>
          <w:i/>
          <w:iCs/>
        </w:rPr>
        <w:t>Za mohutnými městskými hradbami vládl svému národu král Priamos s královnou Hekabou. Jedné noci měla královna podivný sen. Zdálo se jí, že se jí narodilo dětátko. Když je chtěla vzít do náručí, proměnilo se dítě v hořící pochodeň. Plameny pochodně přeskočily na královský hrad, z hradu na okolní domy a za chvíli hoř</w:t>
      </w:r>
      <w:r w:rsidR="006E273B">
        <w:rPr>
          <w:b w:val="0"/>
          <w:bCs/>
          <w:i/>
          <w:iCs/>
        </w:rPr>
        <w:t>elo celé město jasným plamenem.</w:t>
      </w:r>
    </w:p>
    <w:p w:rsidR="00B50186" w:rsidRDefault="00B50186" w:rsidP="00B50186">
      <w:pPr>
        <w:pStyle w:val="kol-zadn"/>
        <w:numPr>
          <w:ilvl w:val="0"/>
          <w:numId w:val="0"/>
        </w:numPr>
        <w:jc w:val="both"/>
        <w:rPr>
          <w:b w:val="0"/>
          <w:bCs/>
          <w:i/>
          <w:iCs/>
        </w:rPr>
      </w:pPr>
      <w:r w:rsidRPr="00B50186">
        <w:rPr>
          <w:b w:val="0"/>
          <w:bCs/>
          <w:i/>
          <w:iCs/>
        </w:rPr>
        <w:t>Královna se probudila poděšena a vyprávěla svůj sen královi. Král zavolal ještě za ranního šera věštce, aby mu vyložili, co královnin sen znamená.</w:t>
      </w:r>
      <w:r w:rsidR="000107A2">
        <w:rPr>
          <w:b w:val="0"/>
          <w:bCs/>
          <w:i/>
          <w:iCs/>
        </w:rPr>
        <w:t>“</w:t>
      </w:r>
    </w:p>
    <w:p w:rsidR="00917270" w:rsidRPr="00EF68E6" w:rsidRDefault="00B50186" w:rsidP="00B50186">
      <w:pPr>
        <w:pStyle w:val="kol-zadn"/>
        <w:numPr>
          <w:ilvl w:val="0"/>
          <w:numId w:val="0"/>
        </w:numPr>
        <w:jc w:val="both"/>
      </w:pPr>
      <w:r w:rsidRPr="00EF68E6">
        <w:t xml:space="preserve">A to bude úkol i pro vás. Na chvíli se stanete věštcem/věštkyní a vyložíte králi, co sen znamená. </w:t>
      </w:r>
      <w:r w:rsidR="00917270" w:rsidRPr="00EF68E6">
        <w:t>Věštbu napiště na připravené řádky. S věštěním vám můžou pomoci i</w:t>
      </w:r>
      <w:r w:rsidR="0059520E">
        <w:t> </w:t>
      </w:r>
      <w:r w:rsidR="00917270" w:rsidRPr="00EF68E6">
        <w:t>následující otázky:</w:t>
      </w:r>
    </w:p>
    <w:p w:rsidR="00B50186" w:rsidRPr="00EF68E6" w:rsidRDefault="00EF68E6" w:rsidP="00B50186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>Předpovídá</w:t>
      </w:r>
      <w:r w:rsidR="00B50186" w:rsidRPr="00EF68E6">
        <w:rPr>
          <w:b w:val="0"/>
          <w:bCs/>
        </w:rPr>
        <w:t xml:space="preserve"> sen dobrou nebo špatnou budoucnost</w:t>
      </w:r>
      <w:r>
        <w:rPr>
          <w:b w:val="0"/>
          <w:bCs/>
        </w:rPr>
        <w:t xml:space="preserve"> města</w:t>
      </w:r>
      <w:r w:rsidR="00B50186" w:rsidRPr="00EF68E6">
        <w:rPr>
          <w:b w:val="0"/>
          <w:bCs/>
        </w:rPr>
        <w:t>?</w:t>
      </w:r>
      <w:r w:rsidR="00917270" w:rsidRPr="00EF68E6">
        <w:rPr>
          <w:b w:val="0"/>
          <w:bCs/>
        </w:rPr>
        <w:t xml:space="preserve"> Jaké bude dítě, které se podle snu má narodit? </w:t>
      </w:r>
      <w:r>
        <w:rPr>
          <w:b w:val="0"/>
          <w:bCs/>
        </w:rPr>
        <w:t xml:space="preserve">Co symbolizuje pochodeň s ohněm? </w:t>
      </w:r>
      <w:r w:rsidR="00917270" w:rsidRPr="00EF68E6">
        <w:rPr>
          <w:b w:val="0"/>
          <w:bCs/>
        </w:rPr>
        <w:t>Jak se mají král s královnou zachovat?</w:t>
      </w:r>
    </w:p>
    <w:p w:rsidR="00B50186" w:rsidRDefault="00B50186" w:rsidP="00B50186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:rsidR="00541F99" w:rsidRDefault="00AD1C92" w:rsidP="004C1B0E">
      <w:pPr>
        <w:pStyle w:val="dekodpov"/>
        <w:ind w:left="0"/>
      </w:pPr>
      <w:bookmarkStart w:id="0" w:name="_Hlk95172056"/>
      <w:r w:rsidRPr="00EA3EF5">
        <w:t>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</w:t>
      </w:r>
      <w:bookmarkStart w:id="1" w:name="_Hlk95172104"/>
      <w:r w:rsidR="00106D77" w:rsidRPr="00EA3EF5">
        <w:t>……………………………………………………………………</w:t>
      </w:r>
      <w:r w:rsidR="00EE3316">
        <w:t>………………………………………</w:t>
      </w:r>
      <w:r w:rsidR="00917270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270">
        <w:t>………………………………………</w:t>
      </w:r>
      <w:r w:rsidR="00917270" w:rsidRPr="00EA3EF5">
        <w:t>…………………</w:t>
      </w:r>
      <w:bookmarkEnd w:id="0"/>
      <w:r w:rsidR="00917270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:rsidR="00541F99" w:rsidRDefault="00541F99">
      <w:pPr>
        <w:rPr>
          <w:rFonts w:ascii="Arial" w:eastAsia="Arial" w:hAnsi="Arial" w:cs="Arial"/>
          <w:color w:val="33BEF2"/>
        </w:rPr>
      </w:pPr>
      <w:r>
        <w:br w:type="page"/>
      </w:r>
    </w:p>
    <w:p w:rsidR="00917270" w:rsidRDefault="00917270" w:rsidP="004C1B0E">
      <w:pPr>
        <w:pStyle w:val="dekodpov"/>
        <w:ind w:left="0"/>
        <w:sectPr w:rsidR="0091727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C1B0E" w:rsidRDefault="000107A2" w:rsidP="00D85463">
      <w:pPr>
        <w:pStyle w:val="kol-zadn"/>
        <w:numPr>
          <w:ilvl w:val="0"/>
          <w:numId w:val="11"/>
        </w:numPr>
      </w:pPr>
      <w:r>
        <w:lastRenderedPageBreak/>
        <w:t xml:space="preserve">Královský syn </w:t>
      </w:r>
      <w:r w:rsidR="00EF68E6">
        <w:t>Paris</w:t>
      </w:r>
    </w:p>
    <w:p w:rsidR="007D10DC" w:rsidRDefault="000107A2" w:rsidP="00541F99">
      <w:pPr>
        <w:pStyle w:val="kol-zadn"/>
        <w:numPr>
          <w:ilvl w:val="0"/>
          <w:numId w:val="0"/>
        </w:numPr>
        <w:ind w:left="142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‚‚</w:t>
      </w:r>
      <w:r w:rsidR="004C1B0E" w:rsidRPr="007D10DC">
        <w:rPr>
          <w:b w:val="0"/>
          <w:bCs/>
          <w:i/>
          <w:iCs/>
        </w:rPr>
        <w:t>Neradi pověděli věštci králi zlou novinu, kterou skrýval v sobě neblahý sen. Královně prý se narodí syn a přinese zkázu celému městu. Chce-li si král zachovat život svůj a své manželky, dětí a životy občanů, chce-li zachovat město Tróju, ať dá novorozeně o</w:t>
      </w:r>
      <w:r w:rsidR="007A2843">
        <w:rPr>
          <w:b w:val="0"/>
          <w:bCs/>
          <w:i/>
          <w:iCs/>
        </w:rPr>
        <w:t>dnést do pustých hor.</w:t>
      </w:r>
    </w:p>
    <w:p w:rsidR="007D10DC" w:rsidRPr="007D10DC" w:rsidRDefault="004C1B0E" w:rsidP="00541F99">
      <w:pPr>
        <w:pStyle w:val="kol-zadn"/>
        <w:numPr>
          <w:ilvl w:val="0"/>
          <w:numId w:val="0"/>
        </w:numPr>
        <w:ind w:left="142"/>
        <w:jc w:val="both"/>
        <w:rPr>
          <w:b w:val="0"/>
          <w:bCs/>
          <w:i/>
          <w:iCs/>
        </w:rPr>
      </w:pPr>
      <w:r w:rsidRPr="007D10DC">
        <w:rPr>
          <w:b w:val="0"/>
          <w:bCs/>
          <w:i/>
          <w:iCs/>
        </w:rPr>
        <w:t>Zanedlouho se královně narodil syn. S pláčem se s ním rozloučila a zarmoucený král Priamos odevzdal dítě sluhům, aby je zanesli do horské pustiny</w:t>
      </w:r>
      <w:r w:rsidR="007D10DC" w:rsidRPr="007D10DC">
        <w:rPr>
          <w:b w:val="0"/>
          <w:bCs/>
          <w:i/>
          <w:iCs/>
        </w:rPr>
        <w:t>.</w:t>
      </w:r>
      <w:r w:rsidR="007D10DC">
        <w:rPr>
          <w:b w:val="0"/>
          <w:bCs/>
          <w:i/>
          <w:iCs/>
        </w:rPr>
        <w:t xml:space="preserve"> </w:t>
      </w:r>
      <w:r w:rsidR="007D10DC" w:rsidRPr="007D10DC">
        <w:rPr>
          <w:b w:val="0"/>
          <w:bCs/>
          <w:i/>
          <w:iCs/>
        </w:rPr>
        <w:t>Našla je medvědice, očichala je, olízala, vzala jemně do zubů přikrývku, do níž bylo dítě zabaleno, a odnesla je do jeskyně ke svým medvíďatům. Tam vyrůstal chlapec mezi medvědy, medvědice ho živila a medvíďata si s ním hrála. Chlapec sílil, naučil se běhat, lézt po stromech, jen lidské ře</w:t>
      </w:r>
      <w:r w:rsidR="007A2843">
        <w:rPr>
          <w:b w:val="0"/>
          <w:bCs/>
          <w:i/>
          <w:iCs/>
        </w:rPr>
        <w:t>či se nemohl od medvědů naučit.</w:t>
      </w:r>
    </w:p>
    <w:p w:rsidR="007A2843" w:rsidRDefault="007D10DC" w:rsidP="007A2843">
      <w:pPr>
        <w:pStyle w:val="kol-zadn"/>
        <w:numPr>
          <w:ilvl w:val="0"/>
          <w:numId w:val="0"/>
        </w:numPr>
        <w:ind w:left="142"/>
        <w:jc w:val="both"/>
        <w:rPr>
          <w:b w:val="0"/>
          <w:bCs/>
          <w:i/>
          <w:iCs/>
        </w:rPr>
      </w:pPr>
      <w:r w:rsidRPr="007D10DC">
        <w:rPr>
          <w:b w:val="0"/>
          <w:bCs/>
          <w:i/>
          <w:iCs/>
        </w:rPr>
        <w:t>Jednoho dne hledal v té končině pastýř zatoulanou ovci a spatřil na pasece opuštěného chlapce, jak si hraje. Vzal ho k sobě do chatrče a od té doby žil chlapec s pastýři. Pomáhal jim hlídat stáda a konečně se od nich naučil i mluvit. Rostl a stal se z něho silný, urostlý mladík. Říkali mu Paris.</w:t>
      </w:r>
      <w:r w:rsidR="000107A2" w:rsidRPr="007A2843">
        <w:rPr>
          <w:b w:val="0"/>
          <w:bCs/>
          <w:i/>
          <w:iCs/>
        </w:rPr>
        <w:t>‘'</w:t>
      </w:r>
    </w:p>
    <w:p w:rsidR="00EF68E6" w:rsidRDefault="00EF68E6" w:rsidP="00541F99">
      <w:pPr>
        <w:pStyle w:val="kol-zadn"/>
        <w:numPr>
          <w:ilvl w:val="0"/>
          <w:numId w:val="0"/>
        </w:numPr>
        <w:ind w:left="142"/>
        <w:jc w:val="both"/>
        <w:rPr>
          <w:b w:val="0"/>
          <w:bCs/>
          <w:i/>
          <w:iCs/>
        </w:rPr>
      </w:pPr>
    </w:p>
    <w:p w:rsidR="00EF68E6" w:rsidRPr="00067C78" w:rsidRDefault="00EF68E6" w:rsidP="00541F99">
      <w:pPr>
        <w:pStyle w:val="kol-zadn"/>
        <w:numPr>
          <w:ilvl w:val="0"/>
          <w:numId w:val="0"/>
        </w:numPr>
        <w:ind w:left="142"/>
        <w:jc w:val="both"/>
      </w:pPr>
      <w:r w:rsidRPr="00067C78">
        <w:t>V další části báje jsme se seznámili s chlapcem Paridem. Zaznamenejte informace</w:t>
      </w:r>
      <w:r w:rsidR="00067C78" w:rsidRPr="00067C78">
        <w:t xml:space="preserve"> z textu do tzv. pětilístku:</w:t>
      </w:r>
    </w:p>
    <w:p w:rsidR="00067C78" w:rsidRPr="000107A2" w:rsidRDefault="00067C78" w:rsidP="00067C78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Jméno:             </w:t>
      </w:r>
    </w:p>
    <w:p w:rsidR="000107A2" w:rsidRPr="00067C78" w:rsidRDefault="000107A2" w:rsidP="000107A2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</w:p>
    <w:p w:rsidR="00067C78" w:rsidRPr="000107A2" w:rsidRDefault="00B76B90" w:rsidP="00067C7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                                       </w:t>
      </w:r>
      <w:r w:rsidRPr="000107A2">
        <w:rPr>
          <w:rFonts w:ascii="Arial" w:eastAsia="Arial" w:hAnsi="Arial" w:cs="Arial"/>
          <w:b/>
          <w:bCs/>
          <w:color w:val="33BEF2"/>
        </w:rPr>
        <w:t>………………………………………</w:t>
      </w:r>
    </w:p>
    <w:p w:rsidR="00067C78" w:rsidRPr="00067C78" w:rsidRDefault="00067C78" w:rsidP="00067C7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67C78" w:rsidRPr="000107A2" w:rsidRDefault="00067C78" w:rsidP="00067C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Jaký je – dvě přídavná jména:  </w:t>
      </w:r>
    </w:p>
    <w:p w:rsidR="000107A2" w:rsidRPr="00067C78" w:rsidRDefault="000107A2" w:rsidP="0001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</w:p>
    <w:p w:rsidR="00067C78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Source Sans Pro" w:eastAsia="Source Sans Pro" w:hAnsi="Source Sans Pro" w:cs="Source Sans Pro"/>
          <w:color w:val="000000"/>
          <w:sz w:val="24"/>
          <w:szCs w:val="24"/>
        </w:rPr>
      </w:pPr>
    </w:p>
    <w:p w:rsidR="00B76B90" w:rsidRPr="000107A2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        </w:t>
      </w:r>
      <w:r w:rsidR="00B76B90" w:rsidRPr="000107A2">
        <w:rPr>
          <w:rFonts w:ascii="Arial" w:eastAsia="Arial" w:hAnsi="Arial" w:cs="Arial"/>
          <w:b/>
          <w:bCs/>
          <w:color w:val="33BEF2"/>
        </w:rPr>
        <w:t>………………………………………</w:t>
      </w:r>
      <w:r w:rsidR="005176C6" w:rsidRPr="000107A2">
        <w:rPr>
          <w:rFonts w:ascii="Arial" w:eastAsia="Arial" w:hAnsi="Arial" w:cs="Arial"/>
          <w:b/>
          <w:bCs/>
          <w:color w:val="33BEF2"/>
        </w:rPr>
        <w:t>…</w:t>
      </w:r>
      <w:r w:rsidR="00B76B90" w:rsidRPr="000107A2">
        <w:rPr>
          <w:rFonts w:ascii="Arial" w:eastAsia="Arial" w:hAnsi="Arial" w:cs="Arial"/>
          <w:b/>
          <w:bCs/>
          <w:color w:val="33BEF2"/>
        </w:rPr>
        <w:t xml:space="preserve">        </w:t>
      </w:r>
      <w:r w:rsidR="005176C6" w:rsidRPr="000107A2">
        <w:rPr>
          <w:rFonts w:ascii="Arial" w:eastAsia="Arial" w:hAnsi="Arial" w:cs="Arial"/>
          <w:b/>
          <w:bCs/>
          <w:color w:val="33BEF2"/>
        </w:rPr>
        <w:t>…</w:t>
      </w:r>
      <w:r w:rsidR="00B76B90" w:rsidRPr="000107A2">
        <w:rPr>
          <w:rFonts w:ascii="Arial" w:eastAsia="Arial" w:hAnsi="Arial" w:cs="Arial"/>
          <w:b/>
          <w:bCs/>
          <w:color w:val="33BEF2"/>
        </w:rPr>
        <w:t>………………………………………</w:t>
      </w:r>
    </w:p>
    <w:p w:rsidR="00067C78" w:rsidRPr="00067C78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                                                                  </w:t>
      </w:r>
    </w:p>
    <w:p w:rsidR="00B76B90" w:rsidRPr="00B76B90" w:rsidRDefault="00067C78" w:rsidP="00067C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Co dělá – tři slovesa:    </w:t>
      </w:r>
    </w:p>
    <w:p w:rsidR="00067C78" w:rsidRPr="00067C78" w:rsidRDefault="00067C78" w:rsidP="00B7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</w:t>
      </w:r>
    </w:p>
    <w:p w:rsidR="00067C78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sz w:val="24"/>
          <w:szCs w:val="24"/>
        </w:rPr>
      </w:pPr>
    </w:p>
    <w:p w:rsidR="00B76B90" w:rsidRPr="000107A2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</w:pPr>
      <w:r w:rsidRPr="000107A2"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  <w:t xml:space="preserve">       </w:t>
      </w:r>
      <w:r w:rsidR="00B76B90" w:rsidRPr="000107A2"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  <w:t xml:space="preserve"> </w:t>
      </w:r>
      <w:r w:rsidRPr="000107A2"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  <w:t xml:space="preserve"> </w:t>
      </w:r>
      <w:r w:rsidR="00B76B90" w:rsidRPr="000107A2">
        <w:rPr>
          <w:rFonts w:ascii="Arial" w:eastAsia="Arial" w:hAnsi="Arial" w:cs="Arial"/>
          <w:b/>
          <w:bCs/>
          <w:color w:val="33BEF2"/>
        </w:rPr>
        <w:t>…………………………………      ……………………………………     ……………………………………</w:t>
      </w:r>
      <w:r w:rsidRPr="000107A2"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  <w:t xml:space="preserve">                         </w:t>
      </w:r>
    </w:p>
    <w:p w:rsidR="00067C78" w:rsidRPr="00067C78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                                     </w:t>
      </w:r>
    </w:p>
    <w:p w:rsidR="00067C78" w:rsidRPr="00B76B90" w:rsidRDefault="00067C78" w:rsidP="00067C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Věta o čtyřech slovech k dané osobnosti: </w:t>
      </w:r>
    </w:p>
    <w:p w:rsidR="00B76B90" w:rsidRPr="00067C78" w:rsidRDefault="00B76B90" w:rsidP="00B7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</w:p>
    <w:p w:rsidR="00B76B90" w:rsidRDefault="00B76B90" w:rsidP="00B7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  <w:sz w:val="24"/>
          <w:szCs w:val="24"/>
        </w:rPr>
      </w:pPr>
    </w:p>
    <w:p w:rsidR="00B76B90" w:rsidRPr="000107A2" w:rsidRDefault="00B76B90" w:rsidP="00B76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</w:pPr>
      <w:r w:rsidRPr="000107A2">
        <w:rPr>
          <w:rFonts w:ascii="Source Sans Pro" w:eastAsia="Source Sans Pro" w:hAnsi="Source Sans Pro" w:cs="Source Sans Pro"/>
          <w:b/>
          <w:bCs/>
          <w:color w:val="000000"/>
          <w:sz w:val="24"/>
          <w:szCs w:val="24"/>
        </w:rPr>
        <w:t xml:space="preserve">        </w:t>
      </w:r>
      <w:r w:rsidRPr="000107A2">
        <w:rPr>
          <w:rFonts w:ascii="Arial" w:eastAsia="Arial" w:hAnsi="Arial" w:cs="Arial"/>
          <w:b/>
          <w:bCs/>
          <w:color w:val="33BEF2"/>
        </w:rPr>
        <w:t>…………………………     …………………………     …………………………     …………………………</w:t>
      </w:r>
    </w:p>
    <w:p w:rsidR="00067C78" w:rsidRPr="00067C78" w:rsidRDefault="00067C78" w:rsidP="00067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sz w:val="24"/>
          <w:szCs w:val="24"/>
        </w:rPr>
      </w:pPr>
      <w:r w:rsidRPr="00067C78"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                                </w:t>
      </w:r>
    </w:p>
    <w:p w:rsidR="00B76B90" w:rsidRPr="00B76B90" w:rsidRDefault="00067C78" w:rsidP="00067C78">
      <w:pPr>
        <w:pStyle w:val="kol-zadn"/>
        <w:numPr>
          <w:ilvl w:val="0"/>
          <w:numId w:val="15"/>
        </w:numPr>
        <w:jc w:val="both"/>
        <w:rPr>
          <w:b w:val="0"/>
          <w:bCs/>
          <w:i/>
          <w:iCs/>
          <w:szCs w:val="24"/>
        </w:rPr>
      </w:pPr>
      <w:r w:rsidRPr="00067C78">
        <w:rPr>
          <w:rFonts w:ascii="Source Sans Pro" w:eastAsia="Source Sans Pro" w:hAnsi="Source Sans Pro" w:cs="Source Sans Pro"/>
          <w:b w:val="0"/>
          <w:color w:val="000000"/>
          <w:szCs w:val="24"/>
        </w:rPr>
        <w:t xml:space="preserve">Jedno slovo k osobnosti – synonymum, pocit: </w:t>
      </w:r>
    </w:p>
    <w:p w:rsidR="00B76B90" w:rsidRDefault="00B76B90" w:rsidP="00B76B90">
      <w:pPr>
        <w:pStyle w:val="kol-zadn"/>
        <w:numPr>
          <w:ilvl w:val="0"/>
          <w:numId w:val="0"/>
        </w:numPr>
        <w:ind w:left="1080"/>
        <w:jc w:val="both"/>
        <w:rPr>
          <w:rFonts w:ascii="Source Sans Pro" w:eastAsia="Source Sans Pro" w:hAnsi="Source Sans Pro" w:cs="Source Sans Pro"/>
          <w:b w:val="0"/>
          <w:color w:val="000000"/>
          <w:szCs w:val="24"/>
        </w:rPr>
      </w:pPr>
    </w:p>
    <w:p w:rsidR="00541F99" w:rsidRDefault="000107A2" w:rsidP="00B76B90">
      <w:pPr>
        <w:pStyle w:val="kol-zadn"/>
        <w:numPr>
          <w:ilvl w:val="0"/>
          <w:numId w:val="0"/>
        </w:numPr>
        <w:ind w:left="1080"/>
        <w:jc w:val="both"/>
        <w:rPr>
          <w:rFonts w:ascii="Source Sans Pro" w:eastAsia="Source Sans Pro" w:hAnsi="Source Sans Pro" w:cs="Source Sans Pro"/>
          <w:b w:val="0"/>
          <w:color w:val="000000"/>
          <w:szCs w:val="24"/>
        </w:rPr>
      </w:pPr>
      <w:r>
        <w:rPr>
          <w:color w:val="33BEF2"/>
        </w:rPr>
        <w:t xml:space="preserve">                                      </w:t>
      </w:r>
      <w:r w:rsidR="00B76B90" w:rsidRPr="00B76B90">
        <w:rPr>
          <w:color w:val="33BEF2"/>
        </w:rPr>
        <w:t>………………………………………</w:t>
      </w:r>
      <w:r w:rsidR="00067C78" w:rsidRPr="00067C78">
        <w:rPr>
          <w:rFonts w:ascii="Source Sans Pro" w:eastAsia="Source Sans Pro" w:hAnsi="Source Sans Pro" w:cs="Source Sans Pro"/>
          <w:b w:val="0"/>
          <w:color w:val="000000"/>
          <w:szCs w:val="24"/>
        </w:rPr>
        <w:t xml:space="preserve">       </w:t>
      </w:r>
    </w:p>
    <w:p w:rsidR="00541F99" w:rsidRDefault="00541F99">
      <w:pPr>
        <w:rPr>
          <w:rFonts w:ascii="Source Sans Pro" w:eastAsia="Source Sans Pro" w:hAnsi="Source Sans Pro" w:cs="Source Sans Pro"/>
          <w:noProof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000000"/>
          <w:szCs w:val="24"/>
        </w:rPr>
        <w:br w:type="page"/>
      </w:r>
    </w:p>
    <w:p w:rsidR="00B41CB9" w:rsidRPr="005A071C" w:rsidRDefault="00B41CB9" w:rsidP="00541F99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5A071C">
        <w:lastRenderedPageBreak/>
        <w:t>T</w:t>
      </w:r>
      <w:r w:rsidRPr="005A071C">
        <w:rPr>
          <w:rFonts w:eastAsia="Source Sans Pro"/>
          <w:color w:val="000000"/>
          <w:szCs w:val="24"/>
        </w:rPr>
        <w:t>ři bohyně</w:t>
      </w:r>
      <w:r w:rsidR="00067C78" w:rsidRPr="005A071C">
        <w:rPr>
          <w:rFonts w:eastAsia="Source Sans Pro"/>
          <w:color w:val="000000"/>
          <w:szCs w:val="24"/>
        </w:rPr>
        <w:t xml:space="preserve"> </w:t>
      </w:r>
    </w:p>
    <w:p w:rsidR="00B41CB9" w:rsidRDefault="007C2D02" w:rsidP="00B41CB9">
      <w:pPr>
        <w:pStyle w:val="kol-zadn"/>
        <w:numPr>
          <w:ilvl w:val="0"/>
          <w:numId w:val="0"/>
        </w:numPr>
        <w:ind w:left="284"/>
        <w:jc w:val="both"/>
        <w:rPr>
          <w:rFonts w:ascii="Source Sans Pro" w:eastAsia="Source Sans Pro" w:hAnsi="Source Sans Pro" w:cs="Source Sans Pro"/>
          <w:b w:val="0"/>
          <w:bCs/>
          <w:i/>
          <w:iCs/>
          <w:color w:val="000000"/>
          <w:szCs w:val="24"/>
        </w:rPr>
      </w:pPr>
      <w:bookmarkStart w:id="2" w:name="_Hlk95175004"/>
      <w:r>
        <w:rPr>
          <w:b w:val="0"/>
          <w:bCs/>
          <w:i/>
          <w:iCs/>
        </w:rPr>
        <w:t>‚</w:t>
      </w:r>
      <w:bookmarkEnd w:id="2"/>
      <w:r>
        <w:rPr>
          <w:b w:val="0"/>
          <w:bCs/>
          <w:i/>
          <w:iCs/>
        </w:rPr>
        <w:t>‚</w:t>
      </w:r>
      <w:r w:rsidR="00B41CB9" w:rsidRPr="00B41CB9">
        <w:rPr>
          <w:b w:val="0"/>
          <w:bCs/>
          <w:i/>
          <w:iCs/>
        </w:rPr>
        <w:t>Paris sedával uprostřed stáda, hrával na píšťalu a dával pozor, aby se mu ovce nezatoulaly do lesa. Jednou se před ním náhle objevily tři krásné bohyně. Héra, manželka vládce bohů Dia</w:t>
      </w:r>
      <w:r w:rsidR="00B41CB9">
        <w:rPr>
          <w:b w:val="0"/>
          <w:bCs/>
          <w:i/>
          <w:iCs/>
        </w:rPr>
        <w:t>.</w:t>
      </w:r>
      <w:r w:rsidR="00B41CB9" w:rsidRPr="00B41CB9">
        <w:rPr>
          <w:b w:val="0"/>
          <w:bCs/>
          <w:i/>
          <w:iCs/>
        </w:rPr>
        <w:t xml:space="preserve"> Athéna, bohyně moudrosti a ochranitelka statečných a chytrých mužů</w:t>
      </w:r>
      <w:r w:rsidR="00B41CB9">
        <w:rPr>
          <w:b w:val="0"/>
          <w:bCs/>
          <w:i/>
          <w:iCs/>
        </w:rPr>
        <w:t>. A</w:t>
      </w:r>
      <w:r w:rsidR="0059520E">
        <w:rPr>
          <w:b w:val="0"/>
          <w:bCs/>
          <w:i/>
          <w:iCs/>
        </w:rPr>
        <w:t> </w:t>
      </w:r>
      <w:r w:rsidR="00B41CB9" w:rsidRPr="00B41CB9">
        <w:rPr>
          <w:b w:val="0"/>
          <w:bCs/>
          <w:i/>
          <w:iCs/>
        </w:rPr>
        <w:t>Afrodita, bohyně krásy a lásky. Paris při pohledu na bohyně úžasem oněměl.</w:t>
      </w:r>
      <w:r>
        <w:rPr>
          <w:rFonts w:ascii="Source Sans Pro" w:eastAsia="Source Sans Pro" w:hAnsi="Source Sans Pro" w:cs="Source Sans Pro"/>
          <w:b w:val="0"/>
          <w:bCs/>
          <w:i/>
          <w:iCs/>
          <w:color w:val="000000"/>
          <w:szCs w:val="24"/>
        </w:rPr>
        <w:t>‘‘</w:t>
      </w:r>
    </w:p>
    <w:p w:rsidR="00067C78" w:rsidRDefault="00B41CB9" w:rsidP="00B41CB9">
      <w:pPr>
        <w:pStyle w:val="kol-zadn"/>
        <w:numPr>
          <w:ilvl w:val="0"/>
          <w:numId w:val="0"/>
        </w:numPr>
        <w:ind w:left="284"/>
        <w:jc w:val="both"/>
      </w:pPr>
      <w:r>
        <w:t xml:space="preserve">Než se dozvíme, proč Parida bohyně navštívily, posvítíme si blíže na </w:t>
      </w:r>
      <w:r w:rsidR="0039505D">
        <w:t>každou z</w:t>
      </w:r>
      <w:r w:rsidR="0059520E">
        <w:t> </w:t>
      </w:r>
      <w:r w:rsidR="0039505D">
        <w:t>bohyní</w:t>
      </w:r>
      <w:r>
        <w:t>.</w:t>
      </w:r>
      <w:r w:rsidR="0039505D">
        <w:t xml:space="preserve"> V příběhu se píše, čemu je každá z bohyň zaslíbena. Následující klíčová slova</w:t>
      </w:r>
      <w:r w:rsidR="007C2D02">
        <w:t xml:space="preserve"> spravedlivě</w:t>
      </w:r>
      <w:r w:rsidR="0039505D">
        <w:t xml:space="preserve"> rozděl</w:t>
      </w:r>
      <w:r w:rsidR="007C2D02">
        <w:t>te</w:t>
      </w:r>
      <w:r w:rsidR="0039505D">
        <w:t xml:space="preserve"> a přiřaď</w:t>
      </w:r>
      <w:r w:rsidR="007C2D02">
        <w:t>te</w:t>
      </w:r>
      <w:r w:rsidR="0039505D">
        <w:t xml:space="preserve"> k jednotlivým bohyním.</w:t>
      </w:r>
      <w:r w:rsidR="00F52E70">
        <w:t xml:space="preserve"> </w:t>
      </w:r>
      <w:r w:rsidR="007C2D02">
        <w:t>Pomozte si případně i</w:t>
      </w:r>
      <w:r w:rsidR="0059520E">
        <w:t> </w:t>
      </w:r>
      <w:r w:rsidR="007C2D02">
        <w:t>hledáním na internetu.</w:t>
      </w:r>
    </w:p>
    <w:p w:rsidR="007C2D02" w:rsidRDefault="007C2D02" w:rsidP="007C2D02">
      <w:pPr>
        <w:pStyle w:val="kol-zadn"/>
        <w:numPr>
          <w:ilvl w:val="0"/>
          <w:numId w:val="0"/>
        </w:numPr>
        <w:spacing w:before="240" w:after="240"/>
        <w:ind w:left="284" w:right="403"/>
        <w:jc w:val="both"/>
      </w:pPr>
    </w:p>
    <w:p w:rsidR="00F00729" w:rsidRDefault="00F00729" w:rsidP="007C2D02">
      <w:pPr>
        <w:pStyle w:val="kol-zad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84" w:right="403"/>
        <w:jc w:val="both"/>
        <w:rPr>
          <w:b w:val="0"/>
          <w:bCs/>
        </w:rPr>
      </w:pPr>
      <w:r>
        <w:t xml:space="preserve">    </w:t>
      </w:r>
      <w:r w:rsidR="005A071C">
        <w:br/>
      </w:r>
      <w:r>
        <w:rPr>
          <w:b w:val="0"/>
          <w:bCs/>
        </w:rPr>
        <w:t>ZAMILOVANOST</w:t>
      </w:r>
      <w:r w:rsidR="00F52E70">
        <w:rPr>
          <w:b w:val="0"/>
          <w:bCs/>
        </w:rPr>
        <w:t xml:space="preserve">    </w:t>
      </w:r>
      <w:r w:rsidR="002C3BEF">
        <w:rPr>
          <w:b w:val="0"/>
          <w:bCs/>
        </w:rPr>
        <w:t xml:space="preserve">        </w:t>
      </w:r>
      <w:r w:rsidR="00F52E70">
        <w:rPr>
          <w:b w:val="0"/>
          <w:bCs/>
        </w:rPr>
        <w:t xml:space="preserve">  </w:t>
      </w:r>
      <w:r>
        <w:rPr>
          <w:b w:val="0"/>
          <w:bCs/>
        </w:rPr>
        <w:t>HRDINSTVÍ</w:t>
      </w:r>
      <w:r w:rsidR="00F52E70">
        <w:rPr>
          <w:b w:val="0"/>
          <w:bCs/>
        </w:rPr>
        <w:t xml:space="preserve">        </w:t>
      </w:r>
      <w:r w:rsidR="006558F8">
        <w:rPr>
          <w:b w:val="0"/>
          <w:bCs/>
        </w:rPr>
        <w:t>ŠTÍT</w:t>
      </w:r>
      <w:r w:rsidR="00F52E70">
        <w:rPr>
          <w:b w:val="0"/>
          <w:bCs/>
        </w:rPr>
        <w:t xml:space="preserve">             ŽÁRL</w:t>
      </w:r>
      <w:r w:rsidR="00067383">
        <w:rPr>
          <w:b w:val="0"/>
          <w:bCs/>
        </w:rPr>
        <w:t>I</w:t>
      </w:r>
      <w:r w:rsidR="00F52E70">
        <w:rPr>
          <w:b w:val="0"/>
          <w:bCs/>
        </w:rPr>
        <w:t xml:space="preserve">VOST        </w:t>
      </w:r>
      <w:r w:rsidR="004C42D5">
        <w:rPr>
          <w:b w:val="0"/>
          <w:bCs/>
        </w:rPr>
        <w:t xml:space="preserve">    </w:t>
      </w:r>
      <w:r w:rsidR="00F52E70">
        <w:rPr>
          <w:b w:val="0"/>
          <w:bCs/>
        </w:rPr>
        <w:t>VÁLKA</w:t>
      </w:r>
    </w:p>
    <w:p w:rsidR="00F52E70" w:rsidRDefault="00F52E70" w:rsidP="007C2D02">
      <w:pPr>
        <w:pStyle w:val="kol-zad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84" w:right="403"/>
        <w:jc w:val="both"/>
        <w:rPr>
          <w:b w:val="0"/>
          <w:bCs/>
        </w:rPr>
      </w:pPr>
      <w:r>
        <w:rPr>
          <w:b w:val="0"/>
          <w:bCs/>
        </w:rPr>
        <w:t xml:space="preserve">   </w:t>
      </w:r>
      <w:r w:rsidR="002C3BEF">
        <w:rPr>
          <w:b w:val="0"/>
          <w:bCs/>
        </w:rPr>
        <w:t xml:space="preserve">   </w:t>
      </w:r>
      <w:r>
        <w:rPr>
          <w:b w:val="0"/>
          <w:bCs/>
        </w:rPr>
        <w:t xml:space="preserve">MANŽELSTVÍ     ÚRODA        SYN ERÓS        </w:t>
      </w:r>
      <w:r w:rsidR="004C42D5">
        <w:rPr>
          <w:b w:val="0"/>
          <w:bCs/>
        </w:rPr>
        <w:t>ZRCADLO            POČASÍ</w:t>
      </w:r>
    </w:p>
    <w:p w:rsidR="00067383" w:rsidRDefault="00067383" w:rsidP="007C2D02">
      <w:pPr>
        <w:pStyle w:val="kol-zad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284" w:right="403"/>
        <w:jc w:val="both"/>
        <w:rPr>
          <w:b w:val="0"/>
          <w:bCs/>
        </w:rPr>
      </w:pPr>
      <w:r>
        <w:rPr>
          <w:b w:val="0"/>
          <w:bCs/>
        </w:rPr>
        <w:t>SYN ÁRES</w:t>
      </w:r>
      <w:r w:rsidR="001E4CAE">
        <w:rPr>
          <w:b w:val="0"/>
          <w:bCs/>
        </w:rPr>
        <w:t xml:space="preserve">        SPRAVEDLNOST</w:t>
      </w:r>
      <w:r>
        <w:rPr>
          <w:b w:val="0"/>
          <w:bCs/>
        </w:rPr>
        <w:t xml:space="preserve">       VÁŠEŇ         </w:t>
      </w:r>
      <w:r w:rsidR="002C3BEF">
        <w:rPr>
          <w:b w:val="0"/>
          <w:bCs/>
        </w:rPr>
        <w:t>MOŘSKÁ PĚNA</w:t>
      </w:r>
      <w:r w:rsidR="001E4CAE">
        <w:rPr>
          <w:b w:val="0"/>
          <w:bCs/>
        </w:rPr>
        <w:t xml:space="preserve">          </w:t>
      </w:r>
      <w:r w:rsidR="004C42D5">
        <w:rPr>
          <w:b w:val="0"/>
          <w:bCs/>
        </w:rPr>
        <w:t xml:space="preserve">  PALLAS</w:t>
      </w:r>
      <w:r w:rsidR="005A071C">
        <w:rPr>
          <w:b w:val="0"/>
          <w:bCs/>
        </w:rPr>
        <w:br/>
      </w:r>
    </w:p>
    <w:p w:rsidR="0039505D" w:rsidRDefault="0039505D" w:rsidP="00B41CB9">
      <w:pPr>
        <w:pStyle w:val="kol-zadn"/>
        <w:numPr>
          <w:ilvl w:val="0"/>
          <w:numId w:val="0"/>
        </w:numPr>
        <w:ind w:left="284"/>
        <w:jc w:val="both"/>
      </w:pPr>
    </w:p>
    <w:p w:rsidR="000D2572" w:rsidRDefault="00DC42A0" w:rsidP="000D2572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>
        <w:t>HÉRA (manželka vládce bohů</w:t>
      </w:r>
      <w:bookmarkStart w:id="3" w:name="_GoBack"/>
      <w:bookmarkEnd w:id="3"/>
      <w:r w:rsidR="000D2572" w:rsidRPr="009661C9">
        <w:t xml:space="preserve"> Dia</w:t>
      </w:r>
      <w:r w:rsidR="005A071C">
        <w:t>)</w:t>
      </w:r>
    </w:p>
    <w:p w:rsidR="00F00729" w:rsidRDefault="00F00729" w:rsidP="00F00729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>
        <w:rPr>
          <w:color w:val="00B0F0"/>
        </w:rPr>
        <w:br/>
      </w:r>
      <w:r w:rsidR="000D2572" w:rsidRPr="000D2572">
        <w:rPr>
          <w:color w:val="00B0F0"/>
        </w:rPr>
        <w:t>………………………………………………………………………………………………………</w:t>
      </w:r>
    </w:p>
    <w:p w:rsidR="00F00729" w:rsidRPr="000D2572" w:rsidRDefault="00F00729" w:rsidP="00F00729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>
        <w:rPr>
          <w:color w:val="00B0F0"/>
        </w:rPr>
        <w:br/>
      </w:r>
      <w:r w:rsidRPr="000D2572">
        <w:rPr>
          <w:color w:val="00B0F0"/>
        </w:rPr>
        <w:t>………………………………………………………………………………………………………</w:t>
      </w:r>
      <w:r>
        <w:rPr>
          <w:color w:val="00B0F0"/>
        </w:rPr>
        <w:br/>
      </w:r>
    </w:p>
    <w:p w:rsidR="00F00729" w:rsidRDefault="000D2572" w:rsidP="00F00729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 w:rsidRPr="009661C9">
        <w:t>AFRODITA (</w:t>
      </w:r>
      <w:r w:rsidR="00F00729" w:rsidRPr="009661C9">
        <w:t>bohyně krásy a lásky</w:t>
      </w:r>
      <w:r w:rsidR="005A071C">
        <w:t>)</w:t>
      </w:r>
    </w:p>
    <w:p w:rsidR="00F00729" w:rsidRPr="000D2572" w:rsidRDefault="00F00729" w:rsidP="00F00729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>
        <w:rPr>
          <w:color w:val="00B0F0"/>
        </w:rPr>
        <w:br/>
      </w:r>
      <w:r w:rsidRPr="000D2572">
        <w:rPr>
          <w:color w:val="00B0F0"/>
        </w:rPr>
        <w:t>………………………………………………………………………………………………………</w:t>
      </w:r>
      <w:r>
        <w:rPr>
          <w:color w:val="00B0F0"/>
        </w:rPr>
        <w:br/>
      </w:r>
    </w:p>
    <w:p w:rsidR="000D2572" w:rsidRPr="000D2572" w:rsidRDefault="000D2572" w:rsidP="000D2572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 w:rsidRPr="000D2572">
        <w:rPr>
          <w:color w:val="00B0F0"/>
        </w:rPr>
        <w:t>………………………………………………………………………………………………………</w:t>
      </w:r>
      <w:r w:rsidR="00F00729">
        <w:rPr>
          <w:color w:val="00B0F0"/>
        </w:rPr>
        <w:br/>
      </w:r>
    </w:p>
    <w:p w:rsidR="005A071C" w:rsidRDefault="00F00729" w:rsidP="000D2572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 w:rsidRPr="009661C9">
        <w:t>ATHÉNA (b</w:t>
      </w:r>
      <w:r w:rsidR="007A2843">
        <w:t xml:space="preserve">ohyně moudrosti a ochranitelka </w:t>
      </w:r>
      <w:r w:rsidRPr="009661C9">
        <w:t>statečných mužů)</w:t>
      </w:r>
    </w:p>
    <w:p w:rsidR="00F00729" w:rsidRDefault="005A071C" w:rsidP="00F00729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color w:val="00B0F0"/>
        </w:rPr>
      </w:pPr>
      <w:r>
        <w:rPr>
          <w:color w:val="00B0F0"/>
        </w:rPr>
        <w:br/>
      </w:r>
      <w:r w:rsidR="000D2572" w:rsidRPr="000D2572">
        <w:rPr>
          <w:color w:val="00B0F0"/>
        </w:rPr>
        <w:t>……………………………………………………………………………………………………</w:t>
      </w:r>
    </w:p>
    <w:p w:rsidR="005A071C" w:rsidRDefault="00F00729" w:rsidP="005A071C">
      <w:pPr>
        <w:pStyle w:val="kol-zadn"/>
        <w:numPr>
          <w:ilvl w:val="0"/>
          <w:numId w:val="0"/>
        </w:numPr>
        <w:spacing w:after="240"/>
        <w:ind w:left="284" w:right="403"/>
        <w:jc w:val="both"/>
        <w:rPr>
          <w:b w:val="0"/>
          <w:color w:val="00B0F0"/>
        </w:rPr>
      </w:pPr>
      <w:r>
        <w:rPr>
          <w:color w:val="00B0F0"/>
        </w:rPr>
        <w:br/>
      </w:r>
      <w:r w:rsidRPr="000D2572">
        <w:rPr>
          <w:color w:val="00B0F0"/>
        </w:rPr>
        <w:t>……………………………………………………………………………………………………</w:t>
      </w:r>
      <w:r>
        <w:rPr>
          <w:color w:val="00B0F0"/>
        </w:rPr>
        <w:br/>
      </w:r>
    </w:p>
    <w:p w:rsidR="005A071C" w:rsidRPr="00925084" w:rsidRDefault="005A071C" w:rsidP="005A071C">
      <w:pPr>
        <w:pStyle w:val="Odstavecseseznamem"/>
        <w:numPr>
          <w:ilvl w:val="0"/>
          <w:numId w:val="11"/>
        </w:numPr>
        <w:rPr>
          <w:rFonts w:ascii="Arial" w:hAnsi="Arial" w:cs="Arial"/>
          <w:b/>
          <w:color w:val="00B0F0"/>
          <w:sz w:val="24"/>
          <w:szCs w:val="24"/>
        </w:rPr>
      </w:pPr>
      <w:r w:rsidRPr="005A071C">
        <w:rPr>
          <w:b/>
          <w:color w:val="00B0F0"/>
        </w:rPr>
        <w:br w:type="page"/>
      </w:r>
      <w:r w:rsidRPr="005A071C">
        <w:rPr>
          <w:rFonts w:ascii="Arial" w:hAnsi="Arial" w:cs="Arial"/>
          <w:b/>
          <w:sz w:val="24"/>
          <w:szCs w:val="24"/>
        </w:rPr>
        <w:lastRenderedPageBreak/>
        <w:t>Jablko sváru aneb rozhodnutí</w:t>
      </w:r>
    </w:p>
    <w:p w:rsidR="00925084" w:rsidRPr="005A071C" w:rsidRDefault="00925084" w:rsidP="00925084">
      <w:pPr>
        <w:pStyle w:val="Odstavecseseznamem"/>
        <w:rPr>
          <w:rFonts w:ascii="Arial" w:hAnsi="Arial" w:cs="Arial"/>
          <w:b/>
          <w:color w:val="00B0F0"/>
          <w:sz w:val="24"/>
          <w:szCs w:val="24"/>
        </w:rPr>
      </w:pPr>
    </w:p>
    <w:p w:rsidR="00925084" w:rsidRDefault="00925084" w:rsidP="00925084">
      <w:pPr>
        <w:pStyle w:val="Odstavecseseznamem"/>
        <w:ind w:left="284"/>
        <w:jc w:val="both"/>
        <w:rPr>
          <w:rFonts w:ascii="Arial" w:eastAsia="Arial" w:hAnsi="Arial" w:cs="Arial"/>
          <w:bCs/>
          <w:i/>
          <w:iCs/>
          <w:noProof/>
          <w:sz w:val="24"/>
        </w:rPr>
      </w:pPr>
      <w:r w:rsidRPr="00925084">
        <w:rPr>
          <w:rFonts w:ascii="Arial" w:eastAsia="Arial" w:hAnsi="Arial" w:cs="Arial"/>
          <w:bCs/>
          <w:i/>
          <w:iCs/>
          <w:noProof/>
          <w:sz w:val="24"/>
        </w:rPr>
        <w:t>Bohyně Héra mu podala zlaté jablko a řekla:</w:t>
      </w:r>
    </w:p>
    <w:p w:rsidR="00925084" w:rsidRDefault="00925084" w:rsidP="00925084">
      <w:pPr>
        <w:pStyle w:val="Odstavecseseznamem"/>
        <w:ind w:left="284"/>
        <w:jc w:val="both"/>
        <w:rPr>
          <w:rFonts w:ascii="Arial" w:eastAsia="Arial" w:hAnsi="Arial" w:cs="Arial"/>
          <w:bCs/>
          <w:i/>
          <w:iCs/>
          <w:noProof/>
          <w:sz w:val="24"/>
        </w:rPr>
      </w:pPr>
      <w:r w:rsidRPr="00925084">
        <w:rPr>
          <w:rFonts w:ascii="Arial" w:eastAsia="Arial" w:hAnsi="Arial" w:cs="Arial"/>
          <w:bCs/>
          <w:i/>
          <w:iCs/>
          <w:noProof/>
          <w:sz w:val="24"/>
        </w:rPr>
        <w:t xml:space="preserve">„Paride, rozsuď náš spor. Přeme se o zlaté jablko. Má je dostat ta nejkrásnější z nás. Dobře </w:t>
      </w:r>
      <w:r>
        <w:rPr>
          <w:rFonts w:ascii="Arial" w:eastAsia="Arial" w:hAnsi="Arial" w:cs="Arial"/>
          <w:bCs/>
          <w:i/>
          <w:iCs/>
          <w:noProof/>
          <w:sz w:val="24"/>
        </w:rPr>
        <w:br/>
      </w:r>
      <w:r w:rsidRPr="00925084">
        <w:rPr>
          <w:rFonts w:ascii="Arial" w:eastAsia="Arial" w:hAnsi="Arial" w:cs="Arial"/>
          <w:bCs/>
          <w:i/>
          <w:iCs/>
          <w:noProof/>
          <w:sz w:val="24"/>
        </w:rPr>
        <w:t xml:space="preserve">se na nás podívej a pověz, které z nás jablko patří. Dáš-li jablko mně, staneš se vládcem </w:t>
      </w:r>
      <w:r>
        <w:rPr>
          <w:rFonts w:ascii="Arial" w:eastAsia="Arial" w:hAnsi="Arial" w:cs="Arial"/>
          <w:bCs/>
          <w:i/>
          <w:iCs/>
          <w:noProof/>
          <w:sz w:val="24"/>
        </w:rPr>
        <w:br/>
      </w:r>
      <w:r w:rsidRPr="00925084">
        <w:rPr>
          <w:rFonts w:ascii="Arial" w:eastAsia="Arial" w:hAnsi="Arial" w:cs="Arial"/>
          <w:bCs/>
          <w:i/>
          <w:iCs/>
          <w:noProof/>
          <w:sz w:val="24"/>
        </w:rPr>
        <w:t>nad celou Asií, nejmocnější</w:t>
      </w:r>
      <w:r w:rsidR="007A2843">
        <w:rPr>
          <w:rFonts w:ascii="Arial" w:eastAsia="Arial" w:hAnsi="Arial" w:cs="Arial"/>
          <w:bCs/>
          <w:i/>
          <w:iCs/>
          <w:noProof/>
          <w:sz w:val="24"/>
        </w:rPr>
        <w:t>m panovníkem na celém světě.“</w:t>
      </w:r>
    </w:p>
    <w:p w:rsidR="00925084" w:rsidRDefault="00925084" w:rsidP="00925084">
      <w:pPr>
        <w:pStyle w:val="Odstavecseseznamem"/>
        <w:ind w:left="284"/>
        <w:jc w:val="both"/>
        <w:rPr>
          <w:rFonts w:ascii="Arial" w:eastAsia="Arial" w:hAnsi="Arial" w:cs="Arial"/>
          <w:bCs/>
          <w:i/>
          <w:iCs/>
          <w:noProof/>
          <w:sz w:val="24"/>
        </w:rPr>
      </w:pPr>
      <w:r w:rsidRPr="00925084">
        <w:rPr>
          <w:rFonts w:ascii="Arial" w:eastAsia="Arial" w:hAnsi="Arial" w:cs="Arial"/>
          <w:bCs/>
          <w:i/>
          <w:iCs/>
          <w:noProof/>
          <w:sz w:val="24"/>
        </w:rPr>
        <w:t>Athéna se usmála a řekla: „Když dostanu jablko já, budeš nejslavnějším vojevůdcem všech dob. Vyhraješ každou válku a nepřátelská města ti budou sama otvírat brány, jakmile se k</w:t>
      </w:r>
      <w:r w:rsidR="007A2843">
        <w:rPr>
          <w:rFonts w:ascii="Arial" w:eastAsia="Arial" w:hAnsi="Arial" w:cs="Arial"/>
          <w:bCs/>
          <w:i/>
          <w:iCs/>
          <w:noProof/>
          <w:sz w:val="24"/>
        </w:rPr>
        <w:t> </w:t>
      </w:r>
      <w:r w:rsidRPr="00925084">
        <w:rPr>
          <w:rFonts w:ascii="Arial" w:eastAsia="Arial" w:hAnsi="Arial" w:cs="Arial"/>
          <w:bCs/>
          <w:i/>
          <w:iCs/>
          <w:noProof/>
          <w:sz w:val="24"/>
        </w:rPr>
        <w:t>nim</w:t>
      </w:r>
      <w:r w:rsidR="007A2843">
        <w:rPr>
          <w:rFonts w:ascii="Arial" w:eastAsia="Arial" w:hAnsi="Arial" w:cs="Arial"/>
          <w:bCs/>
          <w:i/>
          <w:iCs/>
          <w:noProof/>
          <w:sz w:val="24"/>
        </w:rPr>
        <w:t xml:space="preserve"> s vojskem přiblížíš.“</w:t>
      </w:r>
    </w:p>
    <w:p w:rsidR="005A071C" w:rsidRPr="00925084" w:rsidRDefault="00925084" w:rsidP="00925084">
      <w:pPr>
        <w:pStyle w:val="Odstavecseseznamem"/>
        <w:ind w:left="284"/>
        <w:jc w:val="both"/>
        <w:rPr>
          <w:rFonts w:ascii="Arial" w:eastAsia="Arial" w:hAnsi="Arial" w:cs="Arial"/>
          <w:bCs/>
          <w:i/>
          <w:iCs/>
          <w:noProof/>
          <w:sz w:val="24"/>
        </w:rPr>
      </w:pPr>
      <w:r w:rsidRPr="00925084">
        <w:rPr>
          <w:rFonts w:ascii="Arial" w:eastAsia="Arial" w:hAnsi="Arial" w:cs="Arial"/>
          <w:bCs/>
          <w:i/>
          <w:iCs/>
          <w:noProof/>
          <w:sz w:val="24"/>
        </w:rPr>
        <w:t>Afrodita řekla sladkým hlasem: „Dáš-li jablko mně, slibuji ti ženu tak krásnou, že krásnější neviděl svět</w:t>
      </w:r>
      <w:r>
        <w:rPr>
          <w:rFonts w:ascii="Arial" w:eastAsia="Arial" w:hAnsi="Arial" w:cs="Arial"/>
          <w:bCs/>
          <w:i/>
          <w:iCs/>
          <w:noProof/>
          <w:sz w:val="24"/>
        </w:rPr>
        <w:t>!</w:t>
      </w:r>
      <w:r w:rsidRPr="00925084">
        <w:rPr>
          <w:rFonts w:ascii="Arial" w:eastAsia="Arial" w:hAnsi="Arial" w:cs="Arial"/>
          <w:bCs/>
          <w:i/>
          <w:iCs/>
          <w:noProof/>
          <w:sz w:val="24"/>
        </w:rPr>
        <w:t>“</w:t>
      </w:r>
    </w:p>
    <w:p w:rsidR="005A071C" w:rsidRPr="00925084" w:rsidRDefault="005A071C" w:rsidP="00925084">
      <w:pPr>
        <w:pStyle w:val="Odstavecseseznamem"/>
        <w:ind w:left="284"/>
        <w:jc w:val="both"/>
        <w:rPr>
          <w:rFonts w:ascii="Arial" w:eastAsia="Arial" w:hAnsi="Arial" w:cs="Arial"/>
          <w:bCs/>
          <w:i/>
          <w:iCs/>
          <w:noProof/>
          <w:sz w:val="24"/>
        </w:rPr>
      </w:pPr>
    </w:p>
    <w:p w:rsidR="008311C7" w:rsidRDefault="007A2843" w:rsidP="007D2437">
      <w:pPr>
        <w:pStyle w:val="Odrkakostka"/>
        <w:rPr>
          <w:b/>
          <w:noProof/>
          <w:sz w:val="24"/>
        </w:rPr>
      </w:pPr>
      <w:r>
        <w:rPr>
          <w:b/>
          <w:noProof/>
          <w:sz w:val="24"/>
        </w:rPr>
        <w:t>Zapiš 1</w:t>
      </w:r>
      <w:r w:rsidRPr="007A2843">
        <w:rPr>
          <w:b/>
        </w:rPr>
        <w:t>–</w:t>
      </w:r>
      <w:r w:rsidR="00925084" w:rsidRPr="00925084">
        <w:rPr>
          <w:b/>
          <w:noProof/>
          <w:sz w:val="24"/>
        </w:rPr>
        <w:t>2 slovy, co každá z bohyní Paridovi nabízela.</w:t>
      </w:r>
    </w:p>
    <w:p w:rsidR="00846AEB" w:rsidRPr="00401D2F" w:rsidRDefault="00B6372F" w:rsidP="00846AEB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>
        <w:rPr>
          <w:b/>
          <w:noProof/>
          <w:color w:val="00B0F0"/>
          <w:sz w:val="24"/>
        </w:rPr>
        <w:br/>
      </w:r>
      <w:r w:rsidR="00846AEB" w:rsidRPr="00401D2F">
        <w:rPr>
          <w:b/>
          <w:noProof/>
          <w:color w:val="00B0F0"/>
          <w:sz w:val="24"/>
        </w:rPr>
        <w:t>……………………………………………………………….……………………………</w:t>
      </w:r>
    </w:p>
    <w:p w:rsidR="007A2843" w:rsidRDefault="00846AEB" w:rsidP="00846AEB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401D2F">
        <w:rPr>
          <w:b/>
          <w:noProof/>
          <w:color w:val="00B0F0"/>
          <w:sz w:val="24"/>
        </w:rPr>
        <w:t>……………………………………………………………….…………….……………</w:t>
      </w:r>
      <w:r w:rsidR="007A2843">
        <w:rPr>
          <w:b/>
          <w:noProof/>
          <w:color w:val="00B0F0"/>
          <w:sz w:val="24"/>
        </w:rPr>
        <w:t>...</w:t>
      </w:r>
    </w:p>
    <w:p w:rsidR="00846AEB" w:rsidRDefault="007A2843" w:rsidP="00846AEB">
      <w:pPr>
        <w:pStyle w:val="Odrkakostka"/>
        <w:numPr>
          <w:ilvl w:val="0"/>
          <w:numId w:val="0"/>
        </w:numPr>
        <w:ind w:left="720"/>
        <w:rPr>
          <w:b/>
          <w:noProof/>
          <w:sz w:val="24"/>
        </w:rPr>
      </w:pPr>
      <w:r>
        <w:rPr>
          <w:b/>
          <w:noProof/>
          <w:color w:val="00B0F0"/>
          <w:sz w:val="24"/>
        </w:rPr>
        <w:t>…………………………………………………………………………………………….</w:t>
      </w:r>
      <w:r w:rsidR="00D11F91">
        <w:rPr>
          <w:b/>
          <w:noProof/>
          <w:color w:val="00B0F0"/>
          <w:sz w:val="24"/>
        </w:rPr>
        <w:br/>
      </w:r>
    </w:p>
    <w:p w:rsidR="00401D2F" w:rsidRDefault="00401D2F" w:rsidP="00401D2F">
      <w:pPr>
        <w:pStyle w:val="Odrkakostka"/>
        <w:rPr>
          <w:b/>
          <w:noProof/>
          <w:sz w:val="24"/>
        </w:rPr>
      </w:pPr>
      <w:r>
        <w:rPr>
          <w:b/>
          <w:noProof/>
          <w:sz w:val="24"/>
        </w:rPr>
        <w:t>Myslíte, že bylo rozhodování pro Parida těžké? Proč?</w:t>
      </w:r>
      <w:r w:rsidR="00D11F91">
        <w:rPr>
          <w:b/>
          <w:noProof/>
          <w:sz w:val="24"/>
        </w:rPr>
        <w:t xml:space="preserve"> Znáte něco podobného ze svého života?</w:t>
      </w:r>
      <w:r>
        <w:rPr>
          <w:b/>
          <w:noProof/>
          <w:sz w:val="24"/>
        </w:rPr>
        <w:br/>
      </w:r>
    </w:p>
    <w:p w:rsidR="00401D2F" w:rsidRPr="00401D2F" w:rsidRDefault="00401D2F" w:rsidP="00401D2F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401D2F">
        <w:rPr>
          <w:b/>
          <w:noProof/>
          <w:color w:val="00B0F0"/>
          <w:sz w:val="24"/>
        </w:rPr>
        <w:t>……………………………………………………………….……………………………</w:t>
      </w:r>
    </w:p>
    <w:p w:rsidR="00401D2F" w:rsidRDefault="00401D2F" w:rsidP="00401D2F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401D2F">
        <w:rPr>
          <w:b/>
          <w:noProof/>
          <w:color w:val="00B0F0"/>
          <w:sz w:val="24"/>
        </w:rPr>
        <w:t>……………………………………………………………….…………….……………</w:t>
      </w:r>
      <w:r w:rsidR="007A2843">
        <w:rPr>
          <w:b/>
          <w:noProof/>
          <w:color w:val="00B0F0"/>
          <w:sz w:val="24"/>
        </w:rPr>
        <w:t>...</w:t>
      </w:r>
    </w:p>
    <w:p w:rsidR="007A2843" w:rsidRDefault="00D11F91" w:rsidP="00D11F91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401D2F">
        <w:rPr>
          <w:b/>
          <w:noProof/>
          <w:color w:val="00B0F0"/>
          <w:sz w:val="24"/>
        </w:rPr>
        <w:t>……………………………………………………………….……………………………</w:t>
      </w:r>
    </w:p>
    <w:p w:rsidR="00D11F91" w:rsidRPr="00401D2F" w:rsidRDefault="00D11F91" w:rsidP="007A2843">
      <w:pPr>
        <w:pStyle w:val="Odrkakostka"/>
        <w:numPr>
          <w:ilvl w:val="0"/>
          <w:numId w:val="0"/>
        </w:numPr>
        <w:ind w:left="360"/>
        <w:rPr>
          <w:b/>
          <w:noProof/>
          <w:color w:val="00B0F0"/>
          <w:sz w:val="24"/>
        </w:rPr>
      </w:pPr>
    </w:p>
    <w:p w:rsidR="00401D2F" w:rsidRDefault="00401D2F" w:rsidP="00401D2F">
      <w:pPr>
        <w:pStyle w:val="Odrkakostka"/>
        <w:rPr>
          <w:b/>
          <w:noProof/>
          <w:sz w:val="24"/>
        </w:rPr>
      </w:pPr>
      <w:r w:rsidRPr="00401D2F">
        <w:rPr>
          <w:b/>
          <w:noProof/>
          <w:sz w:val="24"/>
        </w:rPr>
        <w:t>Pro kterou bohyni byste se rozhodli? A proč?</w:t>
      </w:r>
      <w:r w:rsidR="00B6372F">
        <w:rPr>
          <w:b/>
          <w:noProof/>
          <w:sz w:val="24"/>
        </w:rPr>
        <w:br/>
      </w:r>
    </w:p>
    <w:p w:rsidR="00E34697" w:rsidRDefault="00B6372F" w:rsidP="00E34697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B6372F">
        <w:rPr>
          <w:b/>
          <w:noProof/>
          <w:color w:val="00B0F0"/>
          <w:sz w:val="24"/>
        </w:rPr>
        <w:t>……………………………………………………………….…………………………</w:t>
      </w:r>
    </w:p>
    <w:p w:rsidR="00E34697" w:rsidRDefault="00B6372F" w:rsidP="00E34697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B6372F">
        <w:rPr>
          <w:b/>
          <w:noProof/>
          <w:color w:val="00B0F0"/>
          <w:sz w:val="24"/>
        </w:rPr>
        <w:t>……………………………………………………………….…………….……………</w:t>
      </w:r>
    </w:p>
    <w:p w:rsidR="00E34697" w:rsidRPr="00B6372F" w:rsidRDefault="00E34697" w:rsidP="00E34697">
      <w:pPr>
        <w:pStyle w:val="Odrkakostka"/>
        <w:numPr>
          <w:ilvl w:val="0"/>
          <w:numId w:val="0"/>
        </w:numPr>
        <w:ind w:left="720"/>
        <w:rPr>
          <w:b/>
          <w:noProof/>
          <w:color w:val="00B0F0"/>
          <w:sz w:val="24"/>
        </w:rPr>
      </w:pPr>
      <w:r w:rsidRPr="00B6372F">
        <w:rPr>
          <w:b/>
          <w:noProof/>
          <w:color w:val="00B0F0"/>
          <w:sz w:val="24"/>
        </w:rPr>
        <w:t>……………………………………………………………….…………….……………</w:t>
      </w:r>
      <w:r>
        <w:rPr>
          <w:b/>
          <w:noProof/>
          <w:color w:val="00B0F0"/>
          <w:sz w:val="24"/>
        </w:rPr>
        <w:br/>
      </w:r>
    </w:p>
    <w:p w:rsidR="00B6372F" w:rsidRDefault="00D11F91" w:rsidP="00194B7F">
      <w:pPr>
        <w:pStyle w:val="Sebereflexeka"/>
        <w:rPr>
          <w:color w:val="auto"/>
          <w:sz w:val="24"/>
        </w:rPr>
      </w:pPr>
      <w:r>
        <w:rPr>
          <w:color w:val="auto"/>
          <w:sz w:val="24"/>
        </w:rPr>
        <w:t>Paris se nakonec rozhodl pro bohyni Afroditu, která mu pak pomohla získat krásnou Helenu. Jak se zachovaly Athéna s</w:t>
      </w:r>
      <w:r w:rsidR="00E34697">
        <w:rPr>
          <w:color w:val="auto"/>
          <w:sz w:val="24"/>
        </w:rPr>
        <w:t> </w:t>
      </w:r>
      <w:r>
        <w:rPr>
          <w:color w:val="auto"/>
          <w:sz w:val="24"/>
        </w:rPr>
        <w:t>Hérou</w:t>
      </w:r>
      <w:r w:rsidR="00E34697">
        <w:rPr>
          <w:color w:val="auto"/>
          <w:sz w:val="24"/>
        </w:rPr>
        <w:t>?</w:t>
      </w:r>
      <w:r>
        <w:rPr>
          <w:color w:val="auto"/>
          <w:sz w:val="24"/>
        </w:rPr>
        <w:t xml:space="preserve"> </w:t>
      </w:r>
      <w:r w:rsidR="00E34697">
        <w:rPr>
          <w:color w:val="auto"/>
          <w:sz w:val="24"/>
        </w:rPr>
        <w:t>A</w:t>
      </w:r>
      <w:r>
        <w:rPr>
          <w:color w:val="auto"/>
          <w:sz w:val="24"/>
        </w:rPr>
        <w:t xml:space="preserve"> jaký vliv to mělo na celou Trojskou válku</w:t>
      </w:r>
      <w:r w:rsidR="00E34697">
        <w:rPr>
          <w:color w:val="auto"/>
          <w:sz w:val="24"/>
        </w:rPr>
        <w:t>? Celou pověst</w:t>
      </w:r>
      <w:r>
        <w:rPr>
          <w:color w:val="auto"/>
          <w:sz w:val="24"/>
        </w:rPr>
        <w:t xml:space="preserve"> si můžete dočíst v knize Eduarda Petišky Staré řecké báje a pověsti.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A2843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036A8F" w:rsidRDefault="00036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8F" w:rsidRDefault="00036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8F" w:rsidRDefault="00036A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818F4A7">
                <wp:simplePos x="0" y="0"/>
                <wp:positionH relativeFrom="column">
                  <wp:posOffset>-160867</wp:posOffset>
                </wp:positionH>
                <wp:positionV relativeFrom="paragraph">
                  <wp:posOffset>4978612</wp:posOffset>
                </wp:positionV>
                <wp:extent cx="6875145" cy="12192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89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11F91">
                              <w:t>Michaela Čermáková</w:t>
                            </w:r>
                          </w:p>
                          <w:p w:rsidR="00241D37" w:rsidRDefault="00234789" w:rsidP="00241D37">
                            <w:r>
                              <w:t xml:space="preserve">Citace textu: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212063"/>
                                <w:sz w:val="19"/>
                                <w:szCs w:val="19"/>
                                <w:shd w:val="clear" w:color="auto" w:fill="FFFFFF"/>
                              </w:rPr>
                              <w:t>PETIŠKA</w:t>
                            </w:r>
                            <w:r>
                              <w:rPr>
                                <w:rFonts w:ascii="Arial" w:hAnsi="Arial" w:cs="Arial"/>
                                <w:color w:val="212063"/>
                                <w:sz w:val="19"/>
                                <w:szCs w:val="19"/>
                                <w:shd w:val="clear" w:color="auto" w:fill="FFFFFF"/>
                              </w:rPr>
                              <w:t>, Eduard.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12063"/>
                                <w:sz w:val="19"/>
                                <w:szCs w:val="19"/>
                                <w:shd w:val="clear" w:color="auto" w:fill="FFFFFF"/>
                              </w:rPr>
                              <w:t>Staré řecké báje a pověsti</w:t>
                            </w:r>
                            <w:r>
                              <w:rPr>
                                <w:rFonts w:ascii="Arial" w:hAnsi="Arial" w:cs="Arial"/>
                                <w:color w:val="212063"/>
                                <w:sz w:val="19"/>
                                <w:szCs w:val="19"/>
                                <w:shd w:val="clear" w:color="auto" w:fill="FFFFFF"/>
                              </w:rPr>
                              <w:t>. 12. vyd. v nakl. Albatros. Praha: Albatros, 2002.</w:t>
                            </w:r>
                            <w:r w:rsidR="00241D37"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="00241D37">
                              <w:t>Creative</w:t>
                            </w:r>
                            <w:proofErr w:type="spellEnd"/>
                            <w:r w:rsidR="00241D37">
                              <w:t xml:space="preserve"> </w:t>
                            </w:r>
                            <w:proofErr w:type="spellStart"/>
                            <w:r w:rsidR="00241D37">
                              <w:t>Commons</w:t>
                            </w:r>
                            <w:proofErr w:type="spellEnd"/>
                            <w:r w:rsidR="00241D37"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="00241D37">
                              <w:t>choose</w:t>
                            </w:r>
                            <w:proofErr w:type="spellEnd"/>
                            <w:r w:rsidR="00241D37">
                              <w:t>/?</w:t>
                            </w:r>
                            <w:proofErr w:type="spellStart"/>
                            <w:r w:rsidR="00241D37">
                              <w:t>lang</w:t>
                            </w:r>
                            <w:proofErr w:type="spellEnd"/>
                            <w:r w:rsidR="00241D37">
                              <w:t>=</w:t>
                            </w:r>
                            <w:proofErr w:type="spellStart"/>
                            <w:r w:rsidR="00241D37">
                              <w:t>cs</w:t>
                            </w:r>
                            <w:proofErr w:type="spellEnd"/>
                            <w:r w:rsidR="00241D37"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.65pt;margin-top:392pt;width:541.3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" filled="f" stroked="f">
                <v:textbox>
                  <w:txbxContent>
                    <w:p w:rsidR="00234789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11F91">
                        <w:t>Michaela Čermáková</w:t>
                      </w:r>
                    </w:p>
                    <w:p w:rsidR="00241D37" w:rsidRDefault="00234789" w:rsidP="00241D37">
                      <w:r>
                        <w:t xml:space="preserve">Citace textu: </w:t>
                      </w:r>
                      <w:r>
                        <w:rPr>
                          <w:rFonts w:ascii="Arial" w:hAnsi="Arial" w:cs="Arial"/>
                          <w:caps/>
                          <w:color w:val="212063"/>
                          <w:sz w:val="19"/>
                          <w:szCs w:val="19"/>
                          <w:shd w:val="clear" w:color="auto" w:fill="FFFFFF"/>
                        </w:rPr>
                        <w:t>PETIŠKA</w:t>
                      </w:r>
                      <w:r>
                        <w:rPr>
                          <w:rFonts w:ascii="Arial" w:hAnsi="Arial" w:cs="Arial"/>
                          <w:color w:val="212063"/>
                          <w:sz w:val="19"/>
                          <w:szCs w:val="19"/>
                          <w:shd w:val="clear" w:color="auto" w:fill="FFFFFF"/>
                        </w:rPr>
                        <w:t>, Eduard. 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12063"/>
                          <w:sz w:val="19"/>
                          <w:szCs w:val="19"/>
                          <w:shd w:val="clear" w:color="auto" w:fill="FFFFFF"/>
                        </w:rPr>
                        <w:t>Staré řecké báje a pověsti</w:t>
                      </w:r>
                      <w:r>
                        <w:rPr>
                          <w:rFonts w:ascii="Arial" w:hAnsi="Arial" w:cs="Arial"/>
                          <w:color w:val="212063"/>
                          <w:sz w:val="19"/>
                          <w:szCs w:val="19"/>
                          <w:shd w:val="clear" w:color="auto" w:fill="FFFFFF"/>
                        </w:rPr>
                        <w:t>. 12. vyd. v nakl. Albatros. Praha: Albatros, 2002.</w:t>
                      </w:r>
                      <w:r w:rsidR="00241D37">
                        <w:br/>
                        <w:t xml:space="preserve">Toto dílo je licencováno pod licencí </w:t>
                      </w:r>
                      <w:proofErr w:type="spellStart"/>
                      <w:r w:rsidR="00241D37">
                        <w:t>Creative</w:t>
                      </w:r>
                      <w:proofErr w:type="spellEnd"/>
                      <w:r w:rsidR="00241D37">
                        <w:t xml:space="preserve"> </w:t>
                      </w:r>
                      <w:proofErr w:type="spellStart"/>
                      <w:r w:rsidR="00241D37">
                        <w:t>Commons</w:t>
                      </w:r>
                      <w:proofErr w:type="spellEnd"/>
                      <w:r w:rsidR="00241D37">
                        <w:t xml:space="preserve"> [CC BY-NC 4.0]. Licenční podmínky navštivte na adrese [https://creativecommons.org/</w:t>
                      </w:r>
                      <w:proofErr w:type="spellStart"/>
                      <w:r w:rsidR="00241D37">
                        <w:t>choose</w:t>
                      </w:r>
                      <w:proofErr w:type="spellEnd"/>
                      <w:r w:rsidR="00241D37">
                        <w:t>/?</w:t>
                      </w:r>
                      <w:proofErr w:type="spellStart"/>
                      <w:r w:rsidR="00241D37">
                        <w:t>lang</w:t>
                      </w:r>
                      <w:proofErr w:type="spellEnd"/>
                      <w:r w:rsidR="00241D37">
                        <w:t>=</w:t>
                      </w:r>
                      <w:proofErr w:type="spellStart"/>
                      <w:r w:rsidR="00241D37">
                        <w:t>cs</w:t>
                      </w:r>
                      <w:proofErr w:type="spellEnd"/>
                      <w:r w:rsidR="00241D37"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AE" w:rsidRDefault="00E671AE">
      <w:pPr>
        <w:spacing w:after="0" w:line="240" w:lineRule="auto"/>
      </w:pPr>
      <w:r>
        <w:separator/>
      </w:r>
    </w:p>
  </w:endnote>
  <w:endnote w:type="continuationSeparator" w:id="0">
    <w:p w:rsidR="00E671AE" w:rsidRDefault="00E6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AE" w:rsidRDefault="00E671AE">
      <w:pPr>
        <w:spacing w:after="0" w:line="240" w:lineRule="auto"/>
      </w:pPr>
      <w:r>
        <w:separator/>
      </w:r>
    </w:p>
  </w:footnote>
  <w:footnote w:type="continuationSeparator" w:id="0">
    <w:p w:rsidR="00E671AE" w:rsidRDefault="00E6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45pt;height:3.95pt" o:bullet="t">
        <v:imagedata r:id="rId1" o:title="odrazka"/>
      </v:shape>
    </w:pict>
  </w:numPicBullet>
  <w:numPicBullet w:numPicBulletId="1">
    <w:pict>
      <v:shape id="_x0000_i1067" type="#_x0000_t75" style="width:5.45pt;height:3.95pt" o:bullet="t">
        <v:imagedata r:id="rId2" o:title="videoodrazka"/>
      </v:shape>
    </w:pict>
  </w:numPicBullet>
  <w:numPicBullet w:numPicBulletId="2">
    <w:pict>
      <v:shape id="_x0000_i1068" type="#_x0000_t75" style="width:13.4pt;height:11.9pt" o:bullet="t">
        <v:imagedata r:id="rId3" o:title="videoodrazka"/>
      </v:shape>
    </w:pict>
  </w:numPicBullet>
  <w:numPicBullet w:numPicBulletId="3">
    <w:pict>
      <v:shape id="_x0000_i1069" type="#_x0000_t75" style="width:24.85pt;height:24.85pt" o:bullet="t">
        <v:imagedata r:id="rId4" o:title="Group 45"/>
      </v:shape>
    </w:pict>
  </w:numPicBullet>
  <w:abstractNum w:abstractNumId="0">
    <w:nsid w:val="03515D30"/>
    <w:multiLevelType w:val="multilevel"/>
    <w:tmpl w:val="F828D6A4"/>
    <w:lvl w:ilvl="0">
      <w:start w:val="1"/>
      <w:numFmt w:val="lowerLetter"/>
      <w:lvlText w:val="%1)"/>
      <w:lvlJc w:val="left"/>
      <w:pPr>
        <w:ind w:left="1080" w:hanging="360"/>
      </w:pPr>
      <w:rPr>
        <w:rFonts w:ascii="Source Sans Pro" w:eastAsia="Source Sans Pro" w:hAnsi="Source Sans Pro" w:cs="Source Sans Pr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502" w:hanging="360"/>
      </w:pPr>
    </w:lvl>
    <w:lvl w:ilvl="1" w:tplc="D362099A">
      <w:start w:val="1"/>
      <w:numFmt w:val="lowerLetter"/>
      <w:lvlText w:val="%2."/>
      <w:lvlJc w:val="left"/>
      <w:pPr>
        <w:ind w:left="1222" w:hanging="360"/>
      </w:pPr>
    </w:lvl>
    <w:lvl w:ilvl="2" w:tplc="D7800588">
      <w:start w:val="1"/>
      <w:numFmt w:val="lowerRoman"/>
      <w:lvlText w:val="%3."/>
      <w:lvlJc w:val="right"/>
      <w:pPr>
        <w:ind w:left="1942" w:hanging="180"/>
      </w:pPr>
    </w:lvl>
    <w:lvl w:ilvl="3" w:tplc="961C2772">
      <w:start w:val="1"/>
      <w:numFmt w:val="decimal"/>
      <w:lvlText w:val="%4."/>
      <w:lvlJc w:val="left"/>
      <w:pPr>
        <w:ind w:left="2662" w:hanging="360"/>
      </w:pPr>
    </w:lvl>
    <w:lvl w:ilvl="4" w:tplc="C428A82A">
      <w:start w:val="1"/>
      <w:numFmt w:val="lowerLetter"/>
      <w:lvlText w:val="%5."/>
      <w:lvlJc w:val="left"/>
      <w:pPr>
        <w:ind w:left="3382" w:hanging="360"/>
      </w:pPr>
    </w:lvl>
    <w:lvl w:ilvl="5" w:tplc="DF10E342">
      <w:start w:val="1"/>
      <w:numFmt w:val="lowerRoman"/>
      <w:lvlText w:val="%6."/>
      <w:lvlJc w:val="right"/>
      <w:pPr>
        <w:ind w:left="4102" w:hanging="180"/>
      </w:pPr>
    </w:lvl>
    <w:lvl w:ilvl="6" w:tplc="06961544">
      <w:start w:val="1"/>
      <w:numFmt w:val="decimal"/>
      <w:lvlText w:val="%7."/>
      <w:lvlJc w:val="left"/>
      <w:pPr>
        <w:ind w:left="4822" w:hanging="360"/>
      </w:pPr>
    </w:lvl>
    <w:lvl w:ilvl="7" w:tplc="4FBC73B8">
      <w:start w:val="1"/>
      <w:numFmt w:val="lowerLetter"/>
      <w:lvlText w:val="%8."/>
      <w:lvlJc w:val="left"/>
      <w:pPr>
        <w:ind w:left="5542" w:hanging="360"/>
      </w:pPr>
    </w:lvl>
    <w:lvl w:ilvl="8" w:tplc="C6F2C40C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CC6A93BE"/>
    <w:lvl w:ilvl="0" w:tplc="7C6A7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F65E1"/>
    <w:multiLevelType w:val="hybridMultilevel"/>
    <w:tmpl w:val="4C9C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7A2"/>
    <w:rsid w:val="00036A8F"/>
    <w:rsid w:val="00067383"/>
    <w:rsid w:val="00067C78"/>
    <w:rsid w:val="000D2572"/>
    <w:rsid w:val="00106D77"/>
    <w:rsid w:val="0011432B"/>
    <w:rsid w:val="00194B7F"/>
    <w:rsid w:val="001E4CAE"/>
    <w:rsid w:val="00234789"/>
    <w:rsid w:val="00241D37"/>
    <w:rsid w:val="002C10F6"/>
    <w:rsid w:val="002C3BEF"/>
    <w:rsid w:val="002D5A52"/>
    <w:rsid w:val="00301E59"/>
    <w:rsid w:val="0034386A"/>
    <w:rsid w:val="0039505D"/>
    <w:rsid w:val="00401D2F"/>
    <w:rsid w:val="004210B0"/>
    <w:rsid w:val="00434324"/>
    <w:rsid w:val="004C1B0E"/>
    <w:rsid w:val="004C42D5"/>
    <w:rsid w:val="005176C6"/>
    <w:rsid w:val="00541F99"/>
    <w:rsid w:val="00584D94"/>
    <w:rsid w:val="0059520E"/>
    <w:rsid w:val="005A071C"/>
    <w:rsid w:val="005A72C2"/>
    <w:rsid w:val="005E2369"/>
    <w:rsid w:val="00643389"/>
    <w:rsid w:val="00652130"/>
    <w:rsid w:val="006558F8"/>
    <w:rsid w:val="006E273B"/>
    <w:rsid w:val="00777383"/>
    <w:rsid w:val="007A2843"/>
    <w:rsid w:val="007C2D02"/>
    <w:rsid w:val="007D10DC"/>
    <w:rsid w:val="007D2437"/>
    <w:rsid w:val="00823C4F"/>
    <w:rsid w:val="008311C7"/>
    <w:rsid w:val="008456A5"/>
    <w:rsid w:val="00846AEB"/>
    <w:rsid w:val="00917270"/>
    <w:rsid w:val="00925084"/>
    <w:rsid w:val="009661C9"/>
    <w:rsid w:val="009D05FB"/>
    <w:rsid w:val="00AD1C92"/>
    <w:rsid w:val="00B114D1"/>
    <w:rsid w:val="00B16A1A"/>
    <w:rsid w:val="00B41CB9"/>
    <w:rsid w:val="00B50186"/>
    <w:rsid w:val="00B6372F"/>
    <w:rsid w:val="00B76B90"/>
    <w:rsid w:val="00BC46D4"/>
    <w:rsid w:val="00C31B60"/>
    <w:rsid w:val="00C33DF0"/>
    <w:rsid w:val="00CC1C4F"/>
    <w:rsid w:val="00CE28A6"/>
    <w:rsid w:val="00D11F91"/>
    <w:rsid w:val="00D334AC"/>
    <w:rsid w:val="00D85463"/>
    <w:rsid w:val="00DB4536"/>
    <w:rsid w:val="00DC42A0"/>
    <w:rsid w:val="00E0332A"/>
    <w:rsid w:val="00E34697"/>
    <w:rsid w:val="00E671AE"/>
    <w:rsid w:val="00E77B64"/>
    <w:rsid w:val="00EA3EF5"/>
    <w:rsid w:val="00ED3DDC"/>
    <w:rsid w:val="00EE3316"/>
    <w:rsid w:val="00EF68E6"/>
    <w:rsid w:val="00F00729"/>
    <w:rsid w:val="00F15F6B"/>
    <w:rsid w:val="00F2067A"/>
    <w:rsid w:val="00F279BD"/>
    <w:rsid w:val="00F52E70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166-tri-knihy-nejen-pro-d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5D0D-9798-4D4E-ADEE-C0E9612E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6</cp:revision>
  <cp:lastPrinted>2022-02-08T00:45:00Z</cp:lastPrinted>
  <dcterms:created xsi:type="dcterms:W3CDTF">2022-02-08T00:45:00Z</dcterms:created>
  <dcterms:modified xsi:type="dcterms:W3CDTF">2022-02-17T16:53:00Z</dcterms:modified>
</cp:coreProperties>
</file>