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F5F6" w14:textId="2E3BC538" w:rsidR="00E54380" w:rsidRDefault="00E54380" w:rsidP="00E54380">
      <w:pPr>
        <w:pStyle w:val="Nzevpracovnholistu"/>
        <w:spacing w:line="276" w:lineRule="auto"/>
        <w:jc w:val="both"/>
        <w:rPr>
          <w:b w:val="0"/>
          <w:bCs w:val="0"/>
          <w:sz w:val="24"/>
          <w:szCs w:val="24"/>
        </w:rPr>
      </w:pPr>
      <w:r>
        <w:t>Tvůrci naší samostatnosti</w:t>
      </w:r>
    </w:p>
    <w:p w14:paraId="395293B1" w14:textId="4CAEBA6E" w:rsidR="00A1007D" w:rsidRPr="00E54380" w:rsidRDefault="00A1007D" w:rsidP="00E54380">
      <w:pPr>
        <w:spacing w:line="276" w:lineRule="auto"/>
        <w:jc w:val="both"/>
        <w:rPr>
          <w:rFonts w:ascii="Arial" w:hAnsi="Arial" w:cs="Arial"/>
          <w:b/>
          <w:bCs/>
          <w:sz w:val="24"/>
          <w:szCs w:val="24"/>
        </w:rPr>
      </w:pPr>
      <w:r w:rsidRPr="00E54380">
        <w:rPr>
          <w:rFonts w:ascii="Arial" w:hAnsi="Arial" w:cs="Arial"/>
          <w:b/>
          <w:bCs/>
          <w:sz w:val="24"/>
          <w:szCs w:val="24"/>
        </w:rPr>
        <w:t>Anotace</w:t>
      </w:r>
    </w:p>
    <w:p w14:paraId="771ED4AF" w14:textId="498A0CD4" w:rsidR="00A1007D" w:rsidRPr="00E54380" w:rsidRDefault="00A1007D" w:rsidP="00E54380">
      <w:pPr>
        <w:spacing w:line="276" w:lineRule="auto"/>
        <w:jc w:val="both"/>
        <w:rPr>
          <w:rFonts w:ascii="Arial" w:hAnsi="Arial" w:cs="Arial"/>
          <w:sz w:val="24"/>
          <w:szCs w:val="24"/>
        </w:rPr>
      </w:pPr>
      <w:r w:rsidRPr="00E54380">
        <w:rPr>
          <w:rFonts w:ascii="Arial" w:hAnsi="Arial" w:cs="Arial"/>
          <w:sz w:val="24"/>
          <w:szCs w:val="24"/>
        </w:rPr>
        <w:t>Pracovní list je zaměřen na práci s historickým pramenem – krátkým dokumentárním filmem z roku 1928. Střihový film zachycuje významné okamžiky a osobnosti spojené se vznikem samostatného Československa. Úkolem žáků je nejen porozumět obsahu filmu, ale především se zamyslet nad tím, kdo podobné dokumenty v té době natáčel, jaký byl jejich účel a jakým způsobem ovlivňovaly pohled veřejnosti na nově vzniklý stát.</w:t>
      </w:r>
    </w:p>
    <w:p w14:paraId="74D24318" w14:textId="77777777" w:rsidR="00A1007D" w:rsidRPr="00E54380" w:rsidRDefault="00A1007D" w:rsidP="00E54380">
      <w:pPr>
        <w:spacing w:after="0" w:line="276" w:lineRule="auto"/>
        <w:jc w:val="both"/>
        <w:rPr>
          <w:rFonts w:ascii="Arial" w:hAnsi="Arial" w:cs="Arial"/>
          <w:b/>
          <w:bCs/>
          <w:sz w:val="24"/>
          <w:szCs w:val="24"/>
        </w:rPr>
      </w:pPr>
      <w:r w:rsidRPr="00E54380">
        <w:rPr>
          <w:rFonts w:ascii="Arial" w:hAnsi="Arial" w:cs="Arial"/>
          <w:b/>
          <w:bCs/>
          <w:sz w:val="24"/>
          <w:szCs w:val="24"/>
        </w:rPr>
        <w:t xml:space="preserve">Cílová skupina </w:t>
      </w:r>
    </w:p>
    <w:p w14:paraId="4164E3EF"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Druhý stupeň ZŠ, střední škola</w:t>
      </w:r>
    </w:p>
    <w:p w14:paraId="5689172C" w14:textId="77777777" w:rsidR="00A1007D" w:rsidRPr="00E54380" w:rsidRDefault="00A1007D" w:rsidP="00E54380">
      <w:pPr>
        <w:spacing w:after="0" w:line="276" w:lineRule="auto"/>
        <w:jc w:val="both"/>
        <w:rPr>
          <w:rFonts w:ascii="Arial" w:hAnsi="Arial" w:cs="Arial"/>
          <w:sz w:val="24"/>
          <w:szCs w:val="24"/>
        </w:rPr>
      </w:pPr>
    </w:p>
    <w:p w14:paraId="644ADA89" w14:textId="77777777" w:rsidR="00A1007D" w:rsidRPr="00E54380" w:rsidRDefault="00A1007D" w:rsidP="00E54380">
      <w:pPr>
        <w:spacing w:after="0" w:line="276" w:lineRule="auto"/>
        <w:jc w:val="both"/>
        <w:rPr>
          <w:rFonts w:ascii="Arial" w:hAnsi="Arial" w:cs="Arial"/>
          <w:b/>
          <w:bCs/>
          <w:sz w:val="24"/>
          <w:szCs w:val="24"/>
        </w:rPr>
      </w:pPr>
      <w:r w:rsidRPr="00E54380">
        <w:rPr>
          <w:rFonts w:ascii="Arial" w:hAnsi="Arial" w:cs="Arial"/>
          <w:b/>
          <w:bCs/>
          <w:sz w:val="24"/>
          <w:szCs w:val="24"/>
        </w:rPr>
        <w:t xml:space="preserve">Vzdělávací cíl </w:t>
      </w:r>
    </w:p>
    <w:p w14:paraId="26AE94A9"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Analýza audiovizuálního pramene.</w:t>
      </w:r>
    </w:p>
    <w:p w14:paraId="1289D789"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Ověřování a vyhledávání informací</w:t>
      </w:r>
    </w:p>
    <w:p w14:paraId="4D1E68D4"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 xml:space="preserve">Rozvíjení schopnosti kriticky přemýšlet nad tím, jak se v různých dobách prezentují významné události </w:t>
      </w:r>
    </w:p>
    <w:p w14:paraId="22A8607D"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Kreativě zpracovávat téma a propojování se současnými formami komunikace</w:t>
      </w:r>
    </w:p>
    <w:p w14:paraId="308A5C39" w14:textId="77777777" w:rsidR="00A1007D" w:rsidRPr="00E54380" w:rsidRDefault="00A1007D" w:rsidP="00E54380">
      <w:pPr>
        <w:spacing w:after="0" w:line="276" w:lineRule="auto"/>
        <w:jc w:val="both"/>
        <w:rPr>
          <w:rFonts w:ascii="Arial" w:hAnsi="Arial" w:cs="Arial"/>
          <w:sz w:val="24"/>
          <w:szCs w:val="24"/>
        </w:rPr>
      </w:pPr>
    </w:p>
    <w:p w14:paraId="4700D51E" w14:textId="77777777" w:rsidR="00A1007D" w:rsidRPr="00E54380" w:rsidRDefault="00A1007D" w:rsidP="00E54380">
      <w:pPr>
        <w:spacing w:after="0" w:line="276" w:lineRule="auto"/>
        <w:jc w:val="both"/>
        <w:rPr>
          <w:rFonts w:ascii="Arial" w:hAnsi="Arial" w:cs="Arial"/>
          <w:b/>
          <w:bCs/>
          <w:sz w:val="24"/>
          <w:szCs w:val="24"/>
        </w:rPr>
      </w:pPr>
      <w:r w:rsidRPr="00E54380">
        <w:rPr>
          <w:rFonts w:ascii="Arial" w:hAnsi="Arial" w:cs="Arial"/>
          <w:b/>
          <w:bCs/>
          <w:sz w:val="24"/>
          <w:szCs w:val="24"/>
        </w:rPr>
        <w:t xml:space="preserve">Rozvíjené kompetence a gramotnosti </w:t>
      </w:r>
    </w:p>
    <w:p w14:paraId="05FCB4A5"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Čtenářská gramotnost</w:t>
      </w:r>
    </w:p>
    <w:p w14:paraId="4AAAE220"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Kompetence k řešení problémů</w:t>
      </w:r>
    </w:p>
    <w:p w14:paraId="18B1CAB5"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Kompetence digitální</w:t>
      </w:r>
    </w:p>
    <w:p w14:paraId="77BA3680"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Kompetence k občanství a udržitelnosti</w:t>
      </w:r>
    </w:p>
    <w:p w14:paraId="3DC9C7E8" w14:textId="77777777" w:rsidR="00A1007D" w:rsidRPr="00E54380" w:rsidRDefault="00A1007D" w:rsidP="00E54380">
      <w:pPr>
        <w:spacing w:after="0" w:line="276" w:lineRule="auto"/>
        <w:jc w:val="both"/>
        <w:rPr>
          <w:rFonts w:ascii="Arial" w:hAnsi="Arial" w:cs="Arial"/>
          <w:sz w:val="24"/>
          <w:szCs w:val="24"/>
        </w:rPr>
      </w:pPr>
    </w:p>
    <w:p w14:paraId="0106EF6B" w14:textId="77777777" w:rsidR="00A1007D" w:rsidRPr="00E54380" w:rsidRDefault="00A1007D" w:rsidP="00E54380">
      <w:pPr>
        <w:spacing w:after="0" w:line="276" w:lineRule="auto"/>
        <w:jc w:val="both"/>
        <w:rPr>
          <w:rFonts w:ascii="Arial" w:hAnsi="Arial" w:cs="Arial"/>
          <w:b/>
          <w:bCs/>
          <w:sz w:val="24"/>
          <w:szCs w:val="24"/>
        </w:rPr>
      </w:pPr>
      <w:r w:rsidRPr="00E54380">
        <w:rPr>
          <w:rFonts w:ascii="Arial" w:hAnsi="Arial" w:cs="Arial"/>
          <w:b/>
          <w:bCs/>
          <w:sz w:val="24"/>
          <w:szCs w:val="24"/>
        </w:rPr>
        <w:t xml:space="preserve">Pomůcky a další zdroje </w:t>
      </w:r>
    </w:p>
    <w:p w14:paraId="021B9113"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Zařízení s přístupem na internet</w:t>
      </w:r>
    </w:p>
    <w:p w14:paraId="76993807" w14:textId="77777777" w:rsidR="00A1007D" w:rsidRPr="00E54380" w:rsidRDefault="00A1007D" w:rsidP="00E54380">
      <w:pPr>
        <w:spacing w:after="0" w:line="276" w:lineRule="auto"/>
        <w:jc w:val="both"/>
        <w:rPr>
          <w:rFonts w:ascii="Arial" w:hAnsi="Arial" w:cs="Arial"/>
          <w:sz w:val="24"/>
          <w:szCs w:val="24"/>
        </w:rPr>
      </w:pPr>
    </w:p>
    <w:p w14:paraId="6F075DBC" w14:textId="77777777" w:rsidR="00A1007D" w:rsidRPr="00E54380" w:rsidRDefault="00A1007D" w:rsidP="00E54380">
      <w:pPr>
        <w:spacing w:after="0" w:line="276" w:lineRule="auto"/>
        <w:jc w:val="both"/>
        <w:rPr>
          <w:rFonts w:ascii="Arial" w:hAnsi="Arial" w:cs="Arial"/>
          <w:b/>
          <w:bCs/>
          <w:sz w:val="24"/>
          <w:szCs w:val="24"/>
        </w:rPr>
      </w:pPr>
      <w:r w:rsidRPr="00E54380">
        <w:rPr>
          <w:rFonts w:ascii="Arial" w:hAnsi="Arial" w:cs="Arial"/>
          <w:b/>
          <w:bCs/>
          <w:sz w:val="24"/>
          <w:szCs w:val="24"/>
        </w:rPr>
        <w:t xml:space="preserve">Celková časová náročnost </w:t>
      </w:r>
    </w:p>
    <w:p w14:paraId="08A3EA43" w14:textId="77777777" w:rsidR="00A1007D" w:rsidRPr="00E54380" w:rsidRDefault="00A1007D" w:rsidP="00E54380">
      <w:pPr>
        <w:spacing w:after="0" w:line="276" w:lineRule="auto"/>
        <w:jc w:val="both"/>
        <w:rPr>
          <w:rFonts w:ascii="Arial" w:hAnsi="Arial" w:cs="Arial"/>
          <w:sz w:val="24"/>
          <w:szCs w:val="24"/>
        </w:rPr>
      </w:pPr>
      <w:r w:rsidRPr="00E54380">
        <w:rPr>
          <w:rFonts w:ascii="Arial" w:hAnsi="Arial" w:cs="Arial"/>
          <w:sz w:val="24"/>
          <w:szCs w:val="24"/>
        </w:rPr>
        <w:t>45 min</w:t>
      </w:r>
    </w:p>
    <w:p w14:paraId="135ED4A6" w14:textId="77777777" w:rsidR="00A1007D" w:rsidRPr="00E54380" w:rsidRDefault="00A1007D" w:rsidP="00E54380">
      <w:pPr>
        <w:spacing w:after="0" w:line="276" w:lineRule="auto"/>
        <w:jc w:val="both"/>
        <w:rPr>
          <w:rFonts w:ascii="Arial" w:hAnsi="Arial" w:cs="Arial"/>
          <w:sz w:val="24"/>
          <w:szCs w:val="24"/>
        </w:rPr>
      </w:pPr>
    </w:p>
    <w:p w14:paraId="3810A2A5" w14:textId="77777777" w:rsidR="00A1007D" w:rsidRPr="00E54380" w:rsidRDefault="00A1007D" w:rsidP="00E54380">
      <w:pPr>
        <w:spacing w:after="0" w:line="276" w:lineRule="auto"/>
        <w:jc w:val="both"/>
        <w:rPr>
          <w:rFonts w:ascii="Arial" w:hAnsi="Arial" w:cs="Arial"/>
          <w:b/>
          <w:bCs/>
          <w:sz w:val="24"/>
          <w:szCs w:val="24"/>
        </w:rPr>
      </w:pPr>
      <w:r w:rsidRPr="00E54380">
        <w:rPr>
          <w:rFonts w:ascii="Arial" w:hAnsi="Arial" w:cs="Arial"/>
          <w:b/>
          <w:bCs/>
          <w:sz w:val="24"/>
          <w:szCs w:val="24"/>
        </w:rPr>
        <w:t xml:space="preserve">Postup výuky </w:t>
      </w:r>
    </w:p>
    <w:p w14:paraId="713C7293" w14:textId="57630DC3" w:rsidR="00A1007D" w:rsidRPr="00E54380" w:rsidRDefault="00A1007D" w:rsidP="00E54380">
      <w:pPr>
        <w:pStyle w:val="Odstavecseseznamem"/>
        <w:numPr>
          <w:ilvl w:val="0"/>
          <w:numId w:val="20"/>
        </w:numPr>
        <w:spacing w:after="0" w:line="276" w:lineRule="auto"/>
        <w:jc w:val="both"/>
        <w:rPr>
          <w:rFonts w:ascii="Arial" w:hAnsi="Arial" w:cs="Arial"/>
          <w:sz w:val="24"/>
          <w:szCs w:val="24"/>
        </w:rPr>
      </w:pPr>
      <w:r w:rsidRPr="00E54380">
        <w:rPr>
          <w:rFonts w:ascii="Arial" w:hAnsi="Arial" w:cs="Arial"/>
          <w:sz w:val="24"/>
          <w:szCs w:val="24"/>
        </w:rPr>
        <w:t>Před samotným zhlédnutím filmu je důležité, aby si žáci pozorně přečetli zadání v pracovním listu. Získají tak přehled o jednotlivých úkolech a budou vědět, na co se při sledování zaměřit. (3 minuty)</w:t>
      </w:r>
    </w:p>
    <w:p w14:paraId="37045B0D" w14:textId="4C22D2DF" w:rsidR="00A1007D" w:rsidRPr="00E54380" w:rsidRDefault="00A1007D" w:rsidP="00E54380">
      <w:pPr>
        <w:pStyle w:val="Odstavecseseznamem"/>
        <w:numPr>
          <w:ilvl w:val="0"/>
          <w:numId w:val="20"/>
        </w:numPr>
        <w:spacing w:after="0" w:line="276" w:lineRule="auto"/>
        <w:jc w:val="both"/>
        <w:rPr>
          <w:rFonts w:ascii="Arial" w:hAnsi="Arial" w:cs="Arial"/>
          <w:sz w:val="24"/>
          <w:szCs w:val="24"/>
        </w:rPr>
      </w:pPr>
      <w:r w:rsidRPr="00E54380">
        <w:rPr>
          <w:rFonts w:ascii="Arial" w:hAnsi="Arial" w:cs="Arial"/>
          <w:sz w:val="24"/>
          <w:szCs w:val="24"/>
        </w:rPr>
        <w:t xml:space="preserve">Žáci sledují video </w:t>
      </w:r>
      <w:r w:rsidRPr="00E54380">
        <w:rPr>
          <w:rFonts w:ascii="Arial" w:hAnsi="Arial" w:cs="Arial"/>
          <w:i/>
          <w:iCs/>
          <w:sz w:val="24"/>
          <w:szCs w:val="24"/>
        </w:rPr>
        <w:t>Tvůrci naší samostatnosti</w:t>
      </w:r>
      <w:r w:rsidRPr="00E54380">
        <w:rPr>
          <w:rFonts w:ascii="Arial" w:hAnsi="Arial" w:cs="Arial"/>
          <w:sz w:val="24"/>
          <w:szCs w:val="24"/>
        </w:rPr>
        <w:t>. Během sledování je nezbytné, aby průběžně vyplňovali vybrané otázky v pracovním listu, zejména otázku č. 2. (7 minut)</w:t>
      </w:r>
    </w:p>
    <w:p w14:paraId="3D25E00F" w14:textId="78A81581" w:rsidR="00A1007D" w:rsidRPr="00E54380" w:rsidRDefault="00A1007D" w:rsidP="00E54380">
      <w:pPr>
        <w:pStyle w:val="Odstavecseseznamem"/>
        <w:numPr>
          <w:ilvl w:val="0"/>
          <w:numId w:val="20"/>
        </w:numPr>
        <w:spacing w:after="0" w:line="276" w:lineRule="auto"/>
        <w:jc w:val="both"/>
        <w:rPr>
          <w:rFonts w:ascii="Arial" w:hAnsi="Arial" w:cs="Arial"/>
          <w:sz w:val="24"/>
          <w:szCs w:val="24"/>
        </w:rPr>
      </w:pPr>
      <w:r w:rsidRPr="00E54380">
        <w:rPr>
          <w:rFonts w:ascii="Arial" w:hAnsi="Arial" w:cs="Arial"/>
          <w:sz w:val="24"/>
          <w:szCs w:val="24"/>
        </w:rPr>
        <w:t xml:space="preserve">Bezprostředně po skončení videa </w:t>
      </w:r>
      <w:r w:rsidR="00E54380" w:rsidRPr="00E54380">
        <w:rPr>
          <w:rFonts w:ascii="Arial" w:hAnsi="Arial" w:cs="Arial"/>
          <w:sz w:val="24"/>
          <w:szCs w:val="24"/>
        </w:rPr>
        <w:t>zapíš</w:t>
      </w:r>
      <w:r w:rsidR="003A3431">
        <w:rPr>
          <w:rFonts w:ascii="Arial" w:hAnsi="Arial" w:cs="Arial"/>
          <w:sz w:val="24"/>
          <w:szCs w:val="24"/>
        </w:rPr>
        <w:t>í</w:t>
      </w:r>
      <w:r w:rsidRPr="00E54380">
        <w:rPr>
          <w:rFonts w:ascii="Arial" w:hAnsi="Arial" w:cs="Arial"/>
          <w:sz w:val="24"/>
          <w:szCs w:val="24"/>
        </w:rPr>
        <w:t xml:space="preserve"> žáci svou první reflexi (otázka č.1). Tyto dojmy je vhodné krátce sdílet v celé třídě ještě před tím, než se vyučující pustí do dalších úkolů. </w:t>
      </w:r>
      <w:r w:rsidR="00E54380" w:rsidRPr="00E54380">
        <w:rPr>
          <w:rFonts w:ascii="Arial" w:hAnsi="Arial" w:cs="Arial"/>
          <w:sz w:val="24"/>
          <w:szCs w:val="24"/>
        </w:rPr>
        <w:lastRenderedPageBreak/>
        <w:t>Diskuse</w:t>
      </w:r>
      <w:r w:rsidRPr="00E54380">
        <w:rPr>
          <w:rFonts w:ascii="Arial" w:hAnsi="Arial" w:cs="Arial"/>
          <w:sz w:val="24"/>
          <w:szCs w:val="24"/>
        </w:rPr>
        <w:t xml:space="preserve"> slouží jako evokace tématu a může zároveň přinést první otázky, na které vyučující reaguje. (10 minut)</w:t>
      </w:r>
    </w:p>
    <w:p w14:paraId="71116D39" w14:textId="38860DE2" w:rsidR="00A1007D" w:rsidRPr="00E54380" w:rsidRDefault="00A1007D" w:rsidP="00E54380">
      <w:pPr>
        <w:pStyle w:val="Odstavecseseznamem"/>
        <w:numPr>
          <w:ilvl w:val="0"/>
          <w:numId w:val="20"/>
        </w:numPr>
        <w:spacing w:after="0" w:line="276" w:lineRule="auto"/>
        <w:jc w:val="both"/>
        <w:rPr>
          <w:rFonts w:ascii="Arial" w:hAnsi="Arial" w:cs="Arial"/>
          <w:sz w:val="24"/>
          <w:szCs w:val="24"/>
        </w:rPr>
      </w:pPr>
      <w:r w:rsidRPr="00E54380">
        <w:rPr>
          <w:rFonts w:ascii="Arial" w:hAnsi="Arial" w:cs="Arial"/>
          <w:sz w:val="24"/>
          <w:szCs w:val="24"/>
        </w:rPr>
        <w:t>V rámci druhého cvičení žáci pracují ve dvojicích nebo malých skupinkách. Nejprve porovnají, zda se jim podařilo vypsat všechna místa zmíněna ve videu. Následně vyhledají (v učebnici nebo online) informace o tom, jak tato místa souvisí se vznikem samostatného státu. (10 minut)</w:t>
      </w:r>
    </w:p>
    <w:p w14:paraId="44981260" w14:textId="42AEB7D3" w:rsidR="00A1007D" w:rsidRPr="00E54380" w:rsidRDefault="00A1007D" w:rsidP="00E54380">
      <w:pPr>
        <w:pStyle w:val="Odstavecseseznamem"/>
        <w:numPr>
          <w:ilvl w:val="0"/>
          <w:numId w:val="20"/>
        </w:numPr>
        <w:spacing w:after="0" w:line="276" w:lineRule="auto"/>
        <w:jc w:val="both"/>
        <w:rPr>
          <w:rFonts w:ascii="Arial" w:hAnsi="Arial" w:cs="Arial"/>
          <w:sz w:val="24"/>
          <w:szCs w:val="24"/>
        </w:rPr>
      </w:pPr>
      <w:r w:rsidRPr="00E54380">
        <w:rPr>
          <w:rFonts w:ascii="Arial" w:hAnsi="Arial" w:cs="Arial"/>
          <w:sz w:val="24"/>
          <w:szCs w:val="24"/>
        </w:rPr>
        <w:t xml:space="preserve">Třetí cvičení vede žáky k zamyšlení se nad tím, kdo mohl film vytvořit a z jakého důvodu. Mohou pracovat opět ve dvojicích nebo vést řízenou diskuzi s vyučujícím. Ten je může navést otázkami typu: </w:t>
      </w:r>
      <w:r w:rsidRPr="00E54380">
        <w:rPr>
          <w:rFonts w:ascii="Arial" w:hAnsi="Arial" w:cs="Arial"/>
          <w:i/>
          <w:iCs/>
          <w:sz w:val="24"/>
          <w:szCs w:val="24"/>
        </w:rPr>
        <w:t>Kdo by měl zájem podobný film natočit? Kdo by jej financovat? Jaký byl účel filmu v době jeho vzniku? Kdo by něco podobného natočil dnes?</w:t>
      </w:r>
      <w:r w:rsidRPr="00E54380">
        <w:rPr>
          <w:rFonts w:ascii="Arial" w:hAnsi="Arial" w:cs="Arial"/>
          <w:sz w:val="24"/>
          <w:szCs w:val="24"/>
        </w:rPr>
        <w:t xml:space="preserve"> (5 minut)</w:t>
      </w:r>
    </w:p>
    <w:p w14:paraId="1905D1A8" w14:textId="38BDA2FA" w:rsidR="00A1007D" w:rsidRPr="00E54380" w:rsidRDefault="00A1007D" w:rsidP="00E54380">
      <w:pPr>
        <w:pStyle w:val="Odstavecseseznamem"/>
        <w:numPr>
          <w:ilvl w:val="0"/>
          <w:numId w:val="20"/>
        </w:numPr>
        <w:spacing w:after="0" w:line="276" w:lineRule="auto"/>
        <w:jc w:val="both"/>
        <w:rPr>
          <w:rFonts w:ascii="Arial" w:hAnsi="Arial" w:cs="Arial"/>
          <w:sz w:val="24"/>
          <w:szCs w:val="24"/>
        </w:rPr>
      </w:pPr>
      <w:r w:rsidRPr="00E54380">
        <w:rPr>
          <w:rFonts w:ascii="Arial" w:hAnsi="Arial" w:cs="Arial"/>
          <w:sz w:val="24"/>
          <w:szCs w:val="24"/>
        </w:rPr>
        <w:t>Ve čtvrtém cvičení si žáci uvědomí, jaké emoce v nich film vyvolal a jaké pocity mohl vyvolat u tehdejšího diváka. Toto cvičení je přípravou na závěrečnou reflexi. (5 minut)</w:t>
      </w:r>
    </w:p>
    <w:p w14:paraId="26384B2E" w14:textId="77777777" w:rsidR="00E54380" w:rsidRPr="00E54380" w:rsidRDefault="00E54380" w:rsidP="00E54380">
      <w:pPr>
        <w:spacing w:after="0" w:line="276" w:lineRule="auto"/>
        <w:jc w:val="both"/>
        <w:rPr>
          <w:rFonts w:ascii="Arial" w:hAnsi="Arial" w:cs="Arial"/>
          <w:sz w:val="24"/>
          <w:szCs w:val="24"/>
        </w:rPr>
      </w:pPr>
    </w:p>
    <w:p w14:paraId="0F48D946" w14:textId="0428A46B" w:rsidR="00A1007D" w:rsidRPr="00E54380" w:rsidRDefault="00A1007D" w:rsidP="00E54380">
      <w:pPr>
        <w:pStyle w:val="Odstavecseseznamem"/>
        <w:spacing w:after="0" w:line="276" w:lineRule="auto"/>
        <w:jc w:val="both"/>
        <w:rPr>
          <w:rFonts w:ascii="Arial" w:hAnsi="Arial" w:cs="Arial"/>
          <w:sz w:val="24"/>
          <w:szCs w:val="24"/>
        </w:rPr>
      </w:pPr>
      <w:r w:rsidRPr="00E54380">
        <w:rPr>
          <w:rFonts w:ascii="Arial" w:hAnsi="Arial" w:cs="Arial"/>
          <w:sz w:val="24"/>
          <w:szCs w:val="24"/>
        </w:rPr>
        <w:t>Cvičení 5 a 6 slouží k uzavření celé hodiny. Žáci si zvolí jedno z nich – buď vytvoří reklamní slogan, který by film propagoval, nebo navrhnou hashtagy, které by byly použity na sociálních sítích. Lze využít digitální nástroje (např. Mentimeter) nebo nechat žáky zapisovat návrhy na tabuli. N a závěr může třída vybrat hashtag/slogan, který nejlépe vystihuje obsah filmu.  (5 minut).</w:t>
      </w:r>
    </w:p>
    <w:p w14:paraId="6920F82A" w14:textId="77777777" w:rsidR="00A1007D" w:rsidRDefault="00A1007D">
      <w:pPr>
        <w:rPr>
          <w:rFonts w:ascii="Arial" w:eastAsia="Arial" w:hAnsi="Arial" w:cs="Arial"/>
          <w:b/>
          <w:bCs/>
          <w:sz w:val="44"/>
          <w:szCs w:val="44"/>
        </w:rPr>
      </w:pPr>
      <w:r>
        <w:br w:type="page"/>
      </w:r>
    </w:p>
    <w:p w14:paraId="011585B4" w14:textId="6EB321B4" w:rsidR="00FA405E" w:rsidRDefault="00F27F67" w:rsidP="7DAA1868">
      <w:pPr>
        <w:pStyle w:val="Nzevpracovnholistu"/>
        <w:sectPr w:rsidR="00FA405E" w:rsidSect="00F74F0D">
          <w:headerReference w:type="default" r:id="rId8"/>
          <w:footerReference w:type="default" r:id="rId9"/>
          <w:type w:val="continuous"/>
          <w:pgSz w:w="11906" w:h="16838" w:code="9"/>
          <w:pgMar w:top="720" w:right="851" w:bottom="720" w:left="720" w:header="709" w:footer="709" w:gutter="0"/>
          <w:cols w:space="708"/>
          <w:docGrid w:linePitch="360"/>
          <w:sectPrChange w:id="0" w:author="Karolína Melounová" w:date="2025-10-13T16:33:00Z">
            <w:sectPr w:rsidR="00FA405E" w:rsidSect="00F74F0D">
              <w:pgSz w:code="0"/>
              <w:pgMar w:top="720" w:right="849" w:bottom="720" w:left="720" w:header="708" w:footer="708" w:gutter="0"/>
            </w:sectPr>
          </w:sectPrChange>
        </w:sectPr>
      </w:pPr>
      <w:r>
        <w:lastRenderedPageBreak/>
        <w:t>Tvůrci naší samostatnosti</w:t>
      </w:r>
    </w:p>
    <w:p w14:paraId="4CC1A0C3" w14:textId="3F96A6F2" w:rsidR="00F27F67" w:rsidRDefault="00F27F67" w:rsidP="009D05FB">
      <w:pPr>
        <w:pStyle w:val="Popispracovnholistu"/>
        <w:sectPr w:rsidR="00F27F67" w:rsidSect="009D05FB">
          <w:type w:val="continuous"/>
          <w:pgSz w:w="11906" w:h="16838"/>
          <w:pgMar w:top="720" w:right="849" w:bottom="720" w:left="720" w:header="708" w:footer="708" w:gutter="0"/>
          <w:cols w:space="708"/>
          <w:docGrid w:linePitch="360"/>
        </w:sectPr>
      </w:pPr>
      <w:r w:rsidRPr="00F27F67">
        <w:t>Pracovní list je zaměřen na práci s historickým pramenem – krátkým dokumentárním filmem z roku 1928. Střihový film zachycuje významné okamžiky a osobnosti spojené se vznikem samostatného Československa. Úkolem žáků je nejen porozumět obsahu filmu, ale především se zamyslet nad tím, kdo podobné dokumenty v té době natáčel, jaký byl jejich účel a jakým způsobem ovlivňovaly pohled veřejnosti na nově vzniklý stát.</w:t>
      </w:r>
    </w:p>
    <w:p w14:paraId="4BB9852B" w14:textId="34FDBD90" w:rsidR="009D05FB" w:rsidRDefault="00000000" w:rsidP="00EE3316">
      <w:pPr>
        <w:pStyle w:val="Video"/>
        <w:rPr>
          <w:rStyle w:val="Hypertextovodkaz"/>
          <w:color w:val="F22EA2"/>
        </w:rPr>
      </w:pPr>
      <w:hyperlink r:id="rId10" w:history="1">
        <w:r w:rsidR="00971316" w:rsidRPr="00971316">
          <w:rPr>
            <w:rStyle w:val="Hypertextovodkaz"/>
          </w:rPr>
          <w:t>Tvůrci naší samostatnosti</w:t>
        </w:r>
      </w:hyperlink>
    </w:p>
    <w:p w14:paraId="2E8D214D" w14:textId="77777777" w:rsidR="00FA405E" w:rsidRDefault="6F7C9433" w:rsidP="00FA405E">
      <w:pPr>
        <w:pStyle w:val="Popispracovnholistu"/>
        <w:rPr>
          <w:color w:val="404040" w:themeColor="text1" w:themeTint="BF"/>
        </w:rPr>
        <w:sectPr w:rsidR="00FA405E" w:rsidSect="009D05FB">
          <w:type w:val="continuous"/>
          <w:pgSz w:w="11906" w:h="16838"/>
          <w:pgMar w:top="720" w:right="849" w:bottom="720" w:left="720" w:header="708" w:footer="708" w:gutter="0"/>
          <w:cols w:space="708"/>
          <w:docGrid w:linePitch="360"/>
        </w:sectPr>
      </w:pPr>
      <w:r w:rsidRPr="00643389">
        <w:t>______________</w:t>
      </w:r>
      <w:r w:rsidRPr="00643389">
        <w:rPr>
          <w:color w:val="F030A1"/>
        </w:rPr>
        <w:t>______________</w:t>
      </w:r>
      <w:r w:rsidRPr="00643389">
        <w:rPr>
          <w:color w:val="33BEF2"/>
        </w:rPr>
        <w:t>______________</w:t>
      </w:r>
      <w:r w:rsidRPr="00643389">
        <w:rPr>
          <w:color w:val="404040" w:themeColor="text1" w:themeTint="BF"/>
        </w:rPr>
        <w:t>______________</w:t>
      </w:r>
    </w:p>
    <w:p w14:paraId="2538D7BD" w14:textId="09BB1473" w:rsidR="00FA405E" w:rsidRDefault="000628E1" w:rsidP="00D85463">
      <w:pPr>
        <w:pStyle w:val="kol-zadn"/>
        <w:numPr>
          <w:ilvl w:val="0"/>
          <w:numId w:val="11"/>
        </w:numPr>
        <w:sectPr w:rsidR="00FA405E" w:rsidSect="009D05FB">
          <w:type w:val="continuous"/>
          <w:pgSz w:w="11906" w:h="16838"/>
          <w:pgMar w:top="720" w:right="849" w:bottom="720" w:left="720" w:header="708" w:footer="708" w:gutter="0"/>
          <w:cols w:space="708"/>
          <w:docGrid w:linePitch="360"/>
        </w:sectPr>
      </w:pPr>
      <w:r>
        <w:t>Napiš</w:t>
      </w:r>
      <w:r w:rsidR="00840A67">
        <w:t>te</w:t>
      </w:r>
      <w:r>
        <w:t xml:space="preserve"> první reflexi </w:t>
      </w:r>
      <w:r w:rsidR="00F27F67">
        <w:t xml:space="preserve">po zhlédnutí </w:t>
      </w:r>
      <w:r>
        <w:t>videa:</w:t>
      </w:r>
    </w:p>
    <w:p w14:paraId="45BBBFA0" w14:textId="023774FE" w:rsidR="000628E1" w:rsidRDefault="00840A67" w:rsidP="000628E1">
      <w:pPr>
        <w:pStyle w:val="Odrkakostka"/>
      </w:pPr>
      <w:r>
        <w:t>n</w:t>
      </w:r>
      <w:r w:rsidR="00F27F67" w:rsidRPr="004D5384">
        <w:t>apiš</w:t>
      </w:r>
      <w:r>
        <w:t>te</w:t>
      </w:r>
      <w:r w:rsidR="00F27F67" w:rsidRPr="004D5384">
        <w:t xml:space="preserve"> </w:t>
      </w:r>
      <w:r w:rsidR="000628E1">
        <w:t>3</w:t>
      </w:r>
      <w:r w:rsidR="00F27F67" w:rsidRPr="004D5384">
        <w:t xml:space="preserve"> </w:t>
      </w:r>
      <w:r w:rsidR="000628E1">
        <w:t>informace</w:t>
      </w:r>
      <w:r w:rsidR="00F27F67" w:rsidRPr="004D5384">
        <w:t xml:space="preserve">, které </w:t>
      </w:r>
      <w:r>
        <w:t>vás</w:t>
      </w:r>
      <w:r w:rsidR="00F27F67" w:rsidRPr="004D5384">
        <w:t xml:space="preserve"> zaujaly</w:t>
      </w:r>
    </w:p>
    <w:p w14:paraId="6AB5C9B6" w14:textId="77777777" w:rsidR="000628E1" w:rsidRDefault="000628E1" w:rsidP="00F74F0D">
      <w:pPr>
        <w:pStyle w:val="Odrkakostka"/>
        <w:numPr>
          <w:ilvl w:val="0"/>
          <w:numId w:val="0"/>
        </w:numPr>
        <w:ind w:left="720"/>
      </w:pPr>
    </w:p>
    <w:p w14:paraId="234D4348" w14:textId="1CCF4491" w:rsidR="000628E1" w:rsidRDefault="000628E1" w:rsidP="00E54380">
      <w:pPr>
        <w:pStyle w:val="dekodpov"/>
        <w:jc w:val="center"/>
      </w:pPr>
      <w:r>
        <w:t>……………………………………</w:t>
      </w:r>
      <w:r>
        <w:tab/>
      </w:r>
      <w:r>
        <w:tab/>
        <w:t>…………………………..</w:t>
      </w:r>
      <w:r>
        <w:tab/>
        <w:t>…………………………</w:t>
      </w:r>
    </w:p>
    <w:p w14:paraId="7EC18CCF" w14:textId="440356EB" w:rsidR="000628E1" w:rsidRDefault="000628E1" w:rsidP="000628E1">
      <w:pPr>
        <w:pStyle w:val="Odrkakostka"/>
      </w:pPr>
      <w:r>
        <w:t>napiš</w:t>
      </w:r>
      <w:r w:rsidR="00840A67">
        <w:t>te</w:t>
      </w:r>
      <w:r>
        <w:t xml:space="preserve"> </w:t>
      </w:r>
      <w:r w:rsidR="00F27F67" w:rsidRPr="004D5384">
        <w:t xml:space="preserve">2 </w:t>
      </w:r>
      <w:r>
        <w:t>informace</w:t>
      </w:r>
      <w:r w:rsidR="00F27F67" w:rsidRPr="004D5384">
        <w:t xml:space="preserve">, které </w:t>
      </w:r>
      <w:r w:rsidR="00840A67">
        <w:t>vás</w:t>
      </w:r>
      <w:r w:rsidR="00F27F67" w:rsidRPr="004D5384">
        <w:t xml:space="preserve"> </w:t>
      </w:r>
      <w:r w:rsidR="004D5384" w:rsidRPr="004D5384">
        <w:t>během sledování napadly</w:t>
      </w:r>
    </w:p>
    <w:p w14:paraId="2F334E63" w14:textId="77777777" w:rsidR="000628E1" w:rsidRDefault="000628E1" w:rsidP="000628E1">
      <w:pPr>
        <w:pStyle w:val="Odrkakostka"/>
        <w:numPr>
          <w:ilvl w:val="0"/>
          <w:numId w:val="0"/>
        </w:numPr>
        <w:ind w:left="720" w:hanging="360"/>
      </w:pPr>
    </w:p>
    <w:p w14:paraId="7E585A1D" w14:textId="52A3BA46" w:rsidR="000628E1" w:rsidRDefault="000628E1" w:rsidP="00E54380">
      <w:pPr>
        <w:pStyle w:val="dekodpov"/>
        <w:jc w:val="center"/>
      </w:pPr>
      <w:r>
        <w:t>……………………………………</w:t>
      </w:r>
      <w:r>
        <w:tab/>
      </w:r>
      <w:r>
        <w:tab/>
        <w:t>…………………………..</w:t>
      </w:r>
    </w:p>
    <w:p w14:paraId="35B8F8DD" w14:textId="735BA56A" w:rsidR="004D5384" w:rsidRDefault="000628E1" w:rsidP="000628E1">
      <w:pPr>
        <w:pStyle w:val="Odrkakostka"/>
      </w:pPr>
      <w:r>
        <w:t>napiš</w:t>
      </w:r>
      <w:r w:rsidR="00840A67">
        <w:t>te</w:t>
      </w:r>
      <w:r w:rsidR="004D5384" w:rsidRPr="004D5384">
        <w:t xml:space="preserve"> 1 </w:t>
      </w:r>
      <w:r>
        <w:t>informaci,</w:t>
      </w:r>
      <w:r w:rsidR="004D5384" w:rsidRPr="004D5384">
        <w:t xml:space="preserve"> která </w:t>
      </w:r>
      <w:r w:rsidR="00840A67">
        <w:t>vás</w:t>
      </w:r>
      <w:r w:rsidR="004D5384">
        <w:t xml:space="preserve"> ve filmu překvapila</w:t>
      </w:r>
    </w:p>
    <w:p w14:paraId="483B325B" w14:textId="77777777" w:rsidR="000628E1" w:rsidRPr="004D5384" w:rsidRDefault="000628E1" w:rsidP="00F74F0D">
      <w:pPr>
        <w:pStyle w:val="Odrkakostka"/>
        <w:numPr>
          <w:ilvl w:val="0"/>
          <w:numId w:val="0"/>
        </w:numPr>
        <w:ind w:left="720"/>
      </w:pPr>
    </w:p>
    <w:p w14:paraId="4D9C2A2B" w14:textId="77777777" w:rsidR="000628E1" w:rsidRDefault="000628E1" w:rsidP="00F74F0D">
      <w:pPr>
        <w:pStyle w:val="dekodpov"/>
        <w:jc w:val="center"/>
      </w:pPr>
      <w:r>
        <w:t>………………………………………….</w:t>
      </w:r>
    </w:p>
    <w:p w14:paraId="72D65E6F" w14:textId="77777777" w:rsidR="004D5384" w:rsidRDefault="004D5384" w:rsidP="00F74F0D">
      <w:pPr>
        <w:pStyle w:val="Odrkakostka"/>
        <w:numPr>
          <w:ilvl w:val="0"/>
          <w:numId w:val="0"/>
        </w:numPr>
        <w:ind w:left="360"/>
      </w:pPr>
    </w:p>
    <w:p w14:paraId="27380690" w14:textId="5FDAADC3" w:rsidR="004D5384" w:rsidRDefault="004D5384" w:rsidP="004D5384">
      <w:pPr>
        <w:pStyle w:val="kol-zadn"/>
        <w:numPr>
          <w:ilvl w:val="0"/>
          <w:numId w:val="11"/>
        </w:numPr>
      </w:pPr>
      <w:r w:rsidRPr="004D5384">
        <w:t>Vypiš</w:t>
      </w:r>
      <w:r w:rsidR="00840A67">
        <w:t>te</w:t>
      </w:r>
      <w:r w:rsidRPr="004D5384">
        <w:t xml:space="preserve"> z filmu všechna místa</w:t>
      </w:r>
      <w:r>
        <w:t xml:space="preserve">, </w:t>
      </w:r>
      <w:r w:rsidRPr="004D5384">
        <w:t>která se v něm objevují nebo jsou zmíněna</w:t>
      </w:r>
      <w:r w:rsidR="000628E1">
        <w:t>:</w:t>
      </w:r>
    </w:p>
    <w:p w14:paraId="34046604" w14:textId="434151EC" w:rsidR="004D5384" w:rsidRDefault="004D5384" w:rsidP="004D5384">
      <w:pPr>
        <w:pStyle w:val="dekodpov"/>
      </w:pPr>
      <w:r w:rsidRPr="00EA3EF5">
        <w:t>………………………………………………………………………………………………………………………………………………………………………………………………………………………………………………………………………………………………………………………</w:t>
      </w:r>
      <w:r>
        <w:t>………………………………</w:t>
      </w:r>
    </w:p>
    <w:p w14:paraId="0B907517" w14:textId="77777777" w:rsidR="004D5384" w:rsidRDefault="004D5384" w:rsidP="004D5384">
      <w:pPr>
        <w:pStyle w:val="dekodpov"/>
      </w:pPr>
    </w:p>
    <w:p w14:paraId="5A4CA553" w14:textId="77777777" w:rsidR="004D5384" w:rsidRDefault="004D5384" w:rsidP="004D5384">
      <w:pPr>
        <w:pStyle w:val="dekodpov"/>
      </w:pPr>
    </w:p>
    <w:p w14:paraId="6F365B56" w14:textId="60B9BC57" w:rsidR="004D5384" w:rsidRDefault="000628E1" w:rsidP="004D5384">
      <w:pPr>
        <w:pStyle w:val="Odrkakostka"/>
      </w:pPr>
      <w:r>
        <w:lastRenderedPageBreak/>
        <w:t>Z</w:t>
      </w:r>
      <w:r w:rsidR="004D5384" w:rsidRPr="004D5384">
        <w:t>jist</w:t>
      </w:r>
      <w:r w:rsidR="00840A67">
        <w:t>ěte</w:t>
      </w:r>
      <w:r>
        <w:t xml:space="preserve"> za pomoci internetu, případně ve skupině se spolužáky</w:t>
      </w:r>
      <w:r w:rsidR="004D5384" w:rsidRPr="004D5384">
        <w:t>, jak tato místa souvisejí se vznikem Československé republiky</w:t>
      </w:r>
      <w:r w:rsidR="004D5384">
        <w:t>.</w:t>
      </w:r>
    </w:p>
    <w:p w14:paraId="30997491" w14:textId="22DD974F" w:rsidR="004D5384" w:rsidRDefault="004D5384" w:rsidP="004D5384">
      <w:pPr>
        <w:pStyle w:val="dekodpov"/>
      </w:pPr>
      <w:r w:rsidRPr="00EA3EF5">
        <w:t>………………………………………………………………………………………………………………………………………………………………………………………………………………………………………………………………………………………………………………………</w:t>
      </w:r>
      <w:r>
        <w:t>……………………………</w:t>
      </w:r>
    </w:p>
    <w:p w14:paraId="4CD5A17A" w14:textId="23EDA1A1" w:rsidR="00F56926" w:rsidRDefault="00840A67" w:rsidP="00F74F0D">
      <w:pPr>
        <w:pStyle w:val="kol-zadn"/>
        <w:numPr>
          <w:ilvl w:val="0"/>
          <w:numId w:val="11"/>
        </w:numPr>
      </w:pPr>
      <w:r>
        <w:t>Uveďte možné autory videa</w:t>
      </w:r>
      <w:r w:rsidR="000628E1">
        <w:t xml:space="preserve"> (např. státní instituce, armáda, filmové společnosti atd.)</w:t>
      </w:r>
      <w:r>
        <w:t xml:space="preserve"> a rozhodněte</w:t>
      </w:r>
      <w:r w:rsidR="00F56926">
        <w:t xml:space="preserve"> se, kdo je podle</w:t>
      </w:r>
      <w:r>
        <w:t xml:space="preserve"> vás </w:t>
      </w:r>
      <w:r w:rsidR="00F56926">
        <w:t>nejpravděpodobnějším tvůrcem</w:t>
      </w:r>
      <w:r>
        <w:t>. Svoji volbu odůvodněte</w:t>
      </w:r>
      <w:r w:rsidR="00F56926">
        <w:t>.</w:t>
      </w:r>
    </w:p>
    <w:p w14:paraId="055026DC" w14:textId="1199F281" w:rsidR="00F56926" w:rsidRDefault="00F56926" w:rsidP="00F56926">
      <w:pPr>
        <w:pStyle w:val="dekodpov"/>
      </w:pPr>
      <w:r w:rsidRPr="00EA3EF5">
        <w:t>…………</w:t>
      </w:r>
      <w:r w:rsidR="00840A67" w:rsidRPr="00EA3EF5">
        <w:t>……………………………………………………………………………………………………………………………………………………………………………………………………………………………………</w:t>
      </w:r>
      <w:r w:rsidRPr="00EA3EF5">
        <w:t>……………………………………………………………………………………………………………</w:t>
      </w:r>
      <w:r w:rsidR="00840A67" w:rsidRPr="00EA3EF5">
        <w:t>…………………………………………………………………………………………………………</w:t>
      </w:r>
      <w:r w:rsidR="00840A67">
        <w:t>..</w:t>
      </w:r>
    </w:p>
    <w:p w14:paraId="7042B314" w14:textId="759E4CAE" w:rsidR="00F56926" w:rsidRDefault="00840A67" w:rsidP="00840A67">
      <w:pPr>
        <w:pStyle w:val="kol-zadn"/>
        <w:numPr>
          <w:ilvl w:val="0"/>
          <w:numId w:val="11"/>
        </w:numPr>
      </w:pPr>
      <w:r>
        <w:t>Napište tři emoce, které mohl cítit divák videa a svoji volbu zdůvodněte:</w:t>
      </w:r>
    </w:p>
    <w:p w14:paraId="39447B38" w14:textId="613704F2" w:rsidR="00F56926" w:rsidRDefault="00F56926" w:rsidP="00F56926">
      <w:pPr>
        <w:pStyle w:val="dekodpov"/>
      </w:pPr>
      <w:r w:rsidRPr="00EA3EF5">
        <w:t>…………………………………………………………………………………………………………………………………………………………………………………………………………………………………………</w:t>
      </w:r>
      <w:r w:rsidR="00840A67">
        <w:t>………………..</w:t>
      </w:r>
      <w:r w:rsidR="00840A67" w:rsidRPr="00EA3EF5">
        <w:t>………………………………………………………………………………………………………………………………………………………………………………………………………………</w:t>
      </w:r>
      <w:r w:rsidR="00840A67">
        <w:t>..</w:t>
      </w:r>
    </w:p>
    <w:p w14:paraId="1B06F604" w14:textId="56B5A154" w:rsidR="00F56926" w:rsidRDefault="00840A67" w:rsidP="00F74F0D">
      <w:pPr>
        <w:pStyle w:val="kol-zadn"/>
        <w:numPr>
          <w:ilvl w:val="0"/>
          <w:numId w:val="11"/>
        </w:numPr>
      </w:pPr>
      <w:r>
        <w:t>Vymyslete</w:t>
      </w:r>
      <w:r w:rsidR="00F56926">
        <w:t xml:space="preserve"> krátký </w:t>
      </w:r>
      <w:r>
        <w:t xml:space="preserve">reklamní </w:t>
      </w:r>
      <w:r w:rsidR="00F56926">
        <w:t xml:space="preserve">slogan, který by </w:t>
      </w:r>
      <w:r>
        <w:t>mohl na</w:t>
      </w:r>
      <w:r w:rsidR="00F56926">
        <w:t xml:space="preserve">lákal tehdejší diváky na </w:t>
      </w:r>
      <w:r>
        <w:t>z</w:t>
      </w:r>
      <w:r w:rsidR="00F56926">
        <w:t>hlédnutí filmu.</w:t>
      </w:r>
      <w:r>
        <w:t xml:space="preserve"> </w:t>
      </w:r>
    </w:p>
    <w:p w14:paraId="61731715" w14:textId="25832AFA" w:rsidR="003A3431" w:rsidRDefault="00F56926" w:rsidP="00F56926">
      <w:pPr>
        <w:pStyle w:val="dekodpov"/>
      </w:pPr>
      <w:r w:rsidRPr="00EA3EF5">
        <w:t>…………………………………………………………………………………………</w:t>
      </w:r>
      <w:r w:rsidR="00840A67" w:rsidRPr="00EA3EF5">
        <w:t>…………………………………………………………………………………………………………………………………………………………………………………………………………………………………………………………………………………………………………………………………………………………………………………………………………………………………………………………………………</w:t>
      </w:r>
      <w:r w:rsidRPr="00EA3EF5">
        <w:t>………………………</w:t>
      </w:r>
    </w:p>
    <w:p w14:paraId="1A84E2F9" w14:textId="11E40ABF" w:rsidR="00A1007D" w:rsidRPr="003A3431" w:rsidRDefault="003A3431" w:rsidP="003A3431">
      <w:pPr>
        <w:rPr>
          <w:rFonts w:ascii="Arial" w:eastAsia="Arial" w:hAnsi="Arial" w:cs="Arial"/>
          <w:color w:val="33BEF2"/>
        </w:rPr>
      </w:pPr>
      <w:r>
        <w:br w:type="page"/>
      </w:r>
    </w:p>
    <w:p w14:paraId="0F36F882" w14:textId="028942F1" w:rsidR="00F56926" w:rsidRDefault="00F56926" w:rsidP="00F74F0D">
      <w:pPr>
        <w:pStyle w:val="kol-zadn"/>
        <w:numPr>
          <w:ilvl w:val="0"/>
          <w:numId w:val="11"/>
        </w:numPr>
      </w:pPr>
      <w:r>
        <w:lastRenderedPageBreak/>
        <w:t>Představ</w:t>
      </w:r>
      <w:r w:rsidR="00840A67">
        <w:t>te</w:t>
      </w:r>
      <w:r>
        <w:t xml:space="preserve"> si, že už tehdy existovaly sociální sítě. Jaké hashtagy bys</w:t>
      </w:r>
      <w:r w:rsidR="00840A67">
        <w:t>te</w:t>
      </w:r>
      <w:r>
        <w:t xml:space="preserve"> použil</w:t>
      </w:r>
      <w:r w:rsidR="00840A67">
        <w:t>i</w:t>
      </w:r>
      <w:r>
        <w:t>, abys nalákal</w:t>
      </w:r>
      <w:r w:rsidR="00840A67">
        <w:t>i</w:t>
      </w:r>
      <w:r>
        <w:t xml:space="preserve"> své sledující na tento film o vzniku republiky?</w:t>
      </w:r>
    </w:p>
    <w:p w14:paraId="60BA8E3B" w14:textId="1703DC87" w:rsidR="00F56926" w:rsidRDefault="00F56926" w:rsidP="00F56926">
      <w:pPr>
        <w:pStyle w:val="dekodpov"/>
      </w:pPr>
      <w:r w:rsidRPr="00EA3EF5">
        <w:t>…………………………………………………………………………………………………………………………………………………………………………………………………………………………………</w:t>
      </w:r>
      <w:r w:rsidR="007A3274">
        <w:t>..</w:t>
      </w:r>
    </w:p>
    <w:p w14:paraId="21FC53EF" w14:textId="1D5AF202" w:rsidR="00C83B88" w:rsidRDefault="00C83B88" w:rsidP="00C83B88">
      <w:pPr>
        <w:pStyle w:val="dekodpov"/>
      </w:pPr>
    </w:p>
    <w:p w14:paraId="4973D461" w14:textId="5F8018DA" w:rsidR="00CE28A6" w:rsidRDefault="00EE3316" w:rsidP="00194B7F">
      <w:pPr>
        <w:pStyle w:val="Sebereflexeka"/>
        <w:sectPr w:rsidR="00CE28A6" w:rsidSect="00EE3316">
          <w:type w:val="continuous"/>
          <w:pgSz w:w="11906" w:h="16838"/>
          <w:pgMar w:top="720" w:right="991" w:bottom="720" w:left="720" w:header="708" w:footer="708" w:gutter="0"/>
          <w:cols w:space="708"/>
          <w:docGrid w:linePitch="360"/>
        </w:sectPr>
      </w:pPr>
      <w:r>
        <w:t xml:space="preserve">Co jsem se </w:t>
      </w:r>
      <w:r w:rsidR="00F15F6B">
        <w:t xml:space="preserve">touto </w:t>
      </w:r>
      <w:r w:rsidR="00E77B64">
        <w:t>aktivitou</w:t>
      </w:r>
      <w:r>
        <w:t xml:space="preserve"> naučil(a):</w:t>
      </w:r>
    </w:p>
    <w:p w14:paraId="2630E887" w14:textId="77777777" w:rsidR="00CE28A6" w:rsidRDefault="00EE3316" w:rsidP="00EE3316">
      <w:pPr>
        <w:pStyle w:val="dekodpov"/>
        <w:ind w:right="-11"/>
      </w:pPr>
      <w:r w:rsidRPr="00EA3EF5">
        <w:t>………………………………………………………………………………………………………………………………………………………………………………………………………………………………………………………………………………………………………………………</w:t>
      </w:r>
      <w:r>
        <w:t>………………………………………………</w:t>
      </w:r>
    </w:p>
    <w:p w14:paraId="043BCCFB" w14:textId="77777777" w:rsidR="007A3274" w:rsidRDefault="007A3274" w:rsidP="00EE3316">
      <w:pPr>
        <w:pStyle w:val="dekodpov"/>
        <w:ind w:right="-11"/>
      </w:pPr>
    </w:p>
    <w:p w14:paraId="31C1D00F" w14:textId="77777777" w:rsidR="00A1007D" w:rsidRDefault="00A1007D" w:rsidP="00EE3316">
      <w:pPr>
        <w:pStyle w:val="dekodpov"/>
        <w:ind w:right="-11"/>
      </w:pPr>
    </w:p>
    <w:p w14:paraId="3C2764B3" w14:textId="77777777" w:rsidR="00A1007D" w:rsidRDefault="00A1007D" w:rsidP="00EE3316">
      <w:pPr>
        <w:pStyle w:val="dekodpov"/>
        <w:ind w:right="-11"/>
      </w:pPr>
    </w:p>
    <w:p w14:paraId="3C4AF3A7" w14:textId="77777777" w:rsidR="00A1007D" w:rsidRDefault="00A1007D" w:rsidP="00EE3316">
      <w:pPr>
        <w:pStyle w:val="dekodpov"/>
        <w:ind w:right="-11"/>
      </w:pPr>
    </w:p>
    <w:p w14:paraId="31D732FD" w14:textId="77777777" w:rsidR="00A1007D" w:rsidRDefault="00A1007D" w:rsidP="00EE3316">
      <w:pPr>
        <w:pStyle w:val="dekodpov"/>
        <w:ind w:right="-11"/>
      </w:pPr>
    </w:p>
    <w:p w14:paraId="447C0C76" w14:textId="77777777" w:rsidR="00A1007D" w:rsidRDefault="00A1007D" w:rsidP="00EE3316">
      <w:pPr>
        <w:pStyle w:val="dekodpov"/>
        <w:ind w:right="-11"/>
      </w:pPr>
    </w:p>
    <w:p w14:paraId="4FCCE0CB" w14:textId="77777777" w:rsidR="00A1007D" w:rsidRDefault="00A1007D" w:rsidP="00EE3316">
      <w:pPr>
        <w:pStyle w:val="dekodpov"/>
        <w:ind w:right="-11"/>
      </w:pPr>
    </w:p>
    <w:p w14:paraId="40E4A07C" w14:textId="77777777" w:rsidR="00A1007D" w:rsidRDefault="00A1007D" w:rsidP="00EE3316">
      <w:pPr>
        <w:pStyle w:val="dekodpov"/>
        <w:ind w:right="-11"/>
      </w:pPr>
    </w:p>
    <w:p w14:paraId="1CB61441" w14:textId="77777777" w:rsidR="00A1007D" w:rsidRDefault="00A1007D" w:rsidP="00EE3316">
      <w:pPr>
        <w:pStyle w:val="dekodpov"/>
        <w:ind w:right="-11"/>
      </w:pPr>
    </w:p>
    <w:p w14:paraId="6AD625D7" w14:textId="77777777" w:rsidR="00A1007D" w:rsidRDefault="00A1007D" w:rsidP="00EE3316">
      <w:pPr>
        <w:pStyle w:val="dekodpov"/>
        <w:ind w:right="-11"/>
      </w:pPr>
    </w:p>
    <w:p w14:paraId="0910E0C7" w14:textId="130DF1EA" w:rsidR="00194B7F" w:rsidRDefault="00194B7F" w:rsidP="00194B7F">
      <w:pPr>
        <w:rPr>
          <w:rFonts w:ascii="Helvetica" w:eastAsia="Times New Roman" w:hAnsi="Helvetica" w:cs="Times New Roman"/>
          <w:color w:val="444444"/>
          <w:sz w:val="21"/>
          <w:szCs w:val="21"/>
          <w:shd w:val="clear" w:color="auto" w:fill="FFFFFF"/>
        </w:rPr>
      </w:pPr>
      <w:r>
        <w:rPr>
          <w:rFonts w:ascii="Helvetica" w:eastAsia="Times New Roman" w:hAnsi="Helvetica" w:cs="Times New Roman"/>
          <w:noProof/>
          <w:color w:val="444444"/>
          <w:sz w:val="21"/>
          <w:szCs w:val="21"/>
          <w:shd w:val="clear" w:color="auto" w:fill="FFFFFF"/>
        </w:rPr>
        <w:drawing>
          <wp:inline distT="0" distB="0" distL="0" distR="0" wp14:anchorId="765DD713" wp14:editId="6F8F9D8C">
            <wp:extent cx="1223010" cy="414655"/>
            <wp:effectExtent l="0" t="0" r="0" b="4445"/>
            <wp:docPr id="19" name="Obrázek 19" descr="Obsah obrázku kresl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Obsah obrázku kreslení&#10;&#10;Popis byl vytvořen automaticky"/>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3010" cy="414655"/>
                    </a:xfrm>
                    <a:prstGeom prst="rect">
                      <a:avLst/>
                    </a:prstGeom>
                    <a:noFill/>
                    <a:ln>
                      <a:noFill/>
                    </a:ln>
                  </pic:spPr>
                </pic:pic>
              </a:graphicData>
            </a:graphic>
          </wp:inline>
        </w:drawing>
      </w:r>
      <w:r>
        <w:rPr>
          <w:rFonts w:ascii="Helvetica" w:eastAsia="Times New Roman" w:hAnsi="Helvetica" w:cs="Times New Roman"/>
          <w:color w:val="444444"/>
          <w:sz w:val="21"/>
          <w:szCs w:val="21"/>
          <w:shd w:val="clear" w:color="auto" w:fill="FFFFFF"/>
        </w:rPr>
        <w:t xml:space="preserve"> Autor: </w:t>
      </w:r>
      <w:r w:rsidR="00C83B88">
        <w:rPr>
          <w:rFonts w:ascii="Helvetica" w:eastAsia="Times New Roman" w:hAnsi="Helvetica" w:cs="Times New Roman"/>
          <w:color w:val="444444"/>
          <w:sz w:val="21"/>
          <w:szCs w:val="21"/>
          <w:shd w:val="clear" w:color="auto" w:fill="FFFFFF"/>
        </w:rPr>
        <w:t>Karolína Melounová</w:t>
      </w:r>
    </w:p>
    <w:p w14:paraId="040128A2" w14:textId="6184E65B" w:rsidR="00CE28A6" w:rsidRPr="00C83B88" w:rsidRDefault="00194B7F" w:rsidP="00C83B88">
      <w:pPr>
        <w:rPr>
          <w:rFonts w:ascii="Times New Roman" w:eastAsia="Times New Roman" w:hAnsi="Times New Roman" w:cs="Times New Roman"/>
          <w:sz w:val="24"/>
          <w:szCs w:val="24"/>
        </w:rPr>
      </w:pPr>
      <w:r>
        <w:rPr>
          <w:rFonts w:ascii="Helvetica" w:eastAsia="Times New Roman" w:hAnsi="Helvetica" w:cs="Times New Roman"/>
          <w:color w:val="444444"/>
          <w:sz w:val="21"/>
          <w:szCs w:val="21"/>
          <w:shd w:val="clear" w:color="auto" w:fill="FFFFFF"/>
        </w:rPr>
        <w:t>Toto dílo je licencováno pod licencí Creative Commons [CC BY-NC 4.0]. Licenční podmínky navštivte na adrese [https://creativecommons.org/choose/?lang=cs]</w:t>
      </w:r>
    </w:p>
    <w:sectPr w:rsidR="00CE28A6" w:rsidRPr="00C83B88" w:rsidSect="00EE3316">
      <w:type w:val="continuous"/>
      <w:pgSz w:w="11906" w:h="16838"/>
      <w:pgMar w:top="720" w:right="991"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65687F" w14:textId="77777777" w:rsidR="0054035D" w:rsidRDefault="0054035D">
      <w:pPr>
        <w:spacing w:after="0" w:line="240" w:lineRule="auto"/>
      </w:pPr>
      <w:r>
        <w:separator/>
      </w:r>
    </w:p>
  </w:endnote>
  <w:endnote w:type="continuationSeparator" w:id="0">
    <w:p w14:paraId="5D04F904" w14:textId="77777777" w:rsidR="0054035D" w:rsidRDefault="00540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7DAA1868" w14:paraId="7738AABF" w14:textId="77777777" w:rsidTr="7DAA1868">
      <w:tc>
        <w:tcPr>
          <w:tcW w:w="3485" w:type="dxa"/>
        </w:tcPr>
        <w:p w14:paraId="6D50F89A" w14:textId="7993A98D" w:rsidR="7DAA1868" w:rsidRDefault="7DAA1868" w:rsidP="7DAA1868">
          <w:pPr>
            <w:pStyle w:val="Zhlav"/>
            <w:ind w:left="-115"/>
          </w:pPr>
        </w:p>
      </w:tc>
      <w:tc>
        <w:tcPr>
          <w:tcW w:w="3485" w:type="dxa"/>
        </w:tcPr>
        <w:p w14:paraId="2FAA6164" w14:textId="10884B57" w:rsidR="7DAA1868" w:rsidRDefault="7DAA1868" w:rsidP="7DAA1868">
          <w:pPr>
            <w:pStyle w:val="Zhlav"/>
            <w:jc w:val="center"/>
          </w:pPr>
        </w:p>
      </w:tc>
      <w:tc>
        <w:tcPr>
          <w:tcW w:w="3485" w:type="dxa"/>
        </w:tcPr>
        <w:p w14:paraId="31F3137C" w14:textId="100FD61B" w:rsidR="7DAA1868" w:rsidRDefault="7DAA1868" w:rsidP="7DAA1868">
          <w:pPr>
            <w:pStyle w:val="Zhlav"/>
            <w:ind w:right="-115"/>
            <w:jc w:val="right"/>
          </w:pPr>
        </w:p>
      </w:tc>
    </w:tr>
  </w:tbl>
  <w:p w14:paraId="011D18EA" w14:textId="0786DF68" w:rsidR="7DAA1868" w:rsidRDefault="00DB4536" w:rsidP="7DAA1868">
    <w:pPr>
      <w:pStyle w:val="Zpat"/>
    </w:pPr>
    <w:r>
      <w:rPr>
        <w:noProof/>
      </w:rPr>
      <w:drawing>
        <wp:anchor distT="0" distB="0" distL="114300" distR="114300" simplePos="0" relativeHeight="251658240" behindDoc="1" locked="0" layoutInCell="1" allowOverlap="1" wp14:anchorId="597F85AF" wp14:editId="7E9C7DB6">
          <wp:simplePos x="0" y="0"/>
          <wp:positionH relativeFrom="column">
            <wp:posOffset>-103517</wp:posOffset>
          </wp:positionH>
          <wp:positionV relativeFrom="page">
            <wp:posOffset>9092242</wp:posOffset>
          </wp:positionV>
          <wp:extent cx="1141095" cy="1277620"/>
          <wp:effectExtent l="0" t="0" r="1905" b="0"/>
          <wp:wrapNone/>
          <wp:docPr id="21" name="Obrázek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41095" cy="127762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96646" w14:textId="77777777" w:rsidR="0054035D" w:rsidRDefault="0054035D">
      <w:pPr>
        <w:spacing w:after="0" w:line="240" w:lineRule="auto"/>
      </w:pPr>
      <w:r>
        <w:separator/>
      </w:r>
    </w:p>
  </w:footnote>
  <w:footnote w:type="continuationSeparator" w:id="0">
    <w:p w14:paraId="0E405304" w14:textId="77777777" w:rsidR="0054035D" w:rsidRDefault="005403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10455"/>
    </w:tblGrid>
    <w:tr w:rsidR="7DAA1868" w14:paraId="1A82B30C" w14:textId="77777777" w:rsidTr="7DAA1868">
      <w:tc>
        <w:tcPr>
          <w:tcW w:w="10455" w:type="dxa"/>
        </w:tcPr>
        <w:p w14:paraId="59B69207" w14:textId="4F0595F4" w:rsidR="7DAA1868" w:rsidRDefault="7DAA1868" w:rsidP="7DAA1868">
          <w:pPr>
            <w:pStyle w:val="Zhlav"/>
            <w:ind w:left="-115"/>
          </w:pPr>
          <w:r>
            <w:rPr>
              <w:noProof/>
            </w:rPr>
            <w:drawing>
              <wp:inline distT="0" distB="0" distL="0" distR="0" wp14:anchorId="45DACA24" wp14:editId="25F90469">
                <wp:extent cx="6553200" cy="1009650"/>
                <wp:effectExtent l="0" t="0" r="0" b="0"/>
                <wp:docPr id="2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553200" cy="1009650"/>
                        </a:xfrm>
                        <a:prstGeom prst="rect">
                          <a:avLst/>
                        </a:prstGeom>
                      </pic:spPr>
                    </pic:pic>
                  </a:graphicData>
                </a:graphic>
              </wp:inline>
            </w:drawing>
          </w:r>
        </w:p>
      </w:tc>
    </w:tr>
  </w:tbl>
  <w:p w14:paraId="73767EC1" w14:textId="142CF7E8" w:rsidR="7DAA1868" w:rsidRDefault="7DAA1868" w:rsidP="7DAA186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5.25pt;height:4.5pt" o:bullet="t">
        <v:imagedata r:id="rId1" o:title="odrazka"/>
      </v:shape>
    </w:pict>
  </w:numPicBullet>
  <w:numPicBullet w:numPicBulletId="1">
    <w:pict>
      <v:shape id="_x0000_i1043" type="#_x0000_t75" style="width:5.25pt;height:4.5pt" o:bullet="t">
        <v:imagedata r:id="rId2" o:title="videoodrazka"/>
      </v:shape>
    </w:pict>
  </w:numPicBullet>
  <w:numPicBullet w:numPicBulletId="2">
    <w:pict>
      <v:shape id="_x0000_i1044" type="#_x0000_t75" style="width:12.75pt;height:12pt" o:bullet="t">
        <v:imagedata r:id="rId3" o:title="videoodrazka"/>
      </v:shape>
    </w:pict>
  </w:numPicBullet>
  <w:numPicBullet w:numPicBulletId="3">
    <w:pict>
      <v:shape id="_x0000_i1045" type="#_x0000_t75" style="width:24pt;height:24pt" o:bullet="t">
        <v:imagedata r:id="rId4" o:title="Group 45"/>
      </v:shape>
    </w:pict>
  </w:numPicBullet>
  <w:abstractNum w:abstractNumId="0" w15:restartNumberingAfterBreak="0">
    <w:nsid w:val="0C6832D1"/>
    <w:multiLevelType w:val="hybridMultilevel"/>
    <w:tmpl w:val="8EB65404"/>
    <w:lvl w:ilvl="0" w:tplc="B7B87F8E">
      <w:start w:val="1"/>
      <w:numFmt w:val="bullet"/>
      <w:lvlText w:val=""/>
      <w:lvlJc w:val="left"/>
      <w:pPr>
        <w:ind w:left="720" w:hanging="360"/>
      </w:pPr>
    </w:lvl>
    <w:lvl w:ilvl="1" w:tplc="D362099A">
      <w:start w:val="1"/>
      <w:numFmt w:val="lowerLetter"/>
      <w:lvlText w:val="%2."/>
      <w:lvlJc w:val="left"/>
      <w:pPr>
        <w:ind w:left="1440" w:hanging="360"/>
      </w:pPr>
    </w:lvl>
    <w:lvl w:ilvl="2" w:tplc="D7800588">
      <w:start w:val="1"/>
      <w:numFmt w:val="lowerRoman"/>
      <w:lvlText w:val="%3."/>
      <w:lvlJc w:val="right"/>
      <w:pPr>
        <w:ind w:left="2160" w:hanging="180"/>
      </w:pPr>
    </w:lvl>
    <w:lvl w:ilvl="3" w:tplc="961C2772">
      <w:start w:val="1"/>
      <w:numFmt w:val="decimal"/>
      <w:lvlText w:val="%4."/>
      <w:lvlJc w:val="left"/>
      <w:pPr>
        <w:ind w:left="2880" w:hanging="360"/>
      </w:pPr>
    </w:lvl>
    <w:lvl w:ilvl="4" w:tplc="C428A82A">
      <w:start w:val="1"/>
      <w:numFmt w:val="lowerLetter"/>
      <w:lvlText w:val="%5."/>
      <w:lvlJc w:val="left"/>
      <w:pPr>
        <w:ind w:left="3600" w:hanging="360"/>
      </w:pPr>
    </w:lvl>
    <w:lvl w:ilvl="5" w:tplc="DF10E342">
      <w:start w:val="1"/>
      <w:numFmt w:val="lowerRoman"/>
      <w:lvlText w:val="%6."/>
      <w:lvlJc w:val="right"/>
      <w:pPr>
        <w:ind w:left="4320" w:hanging="180"/>
      </w:pPr>
    </w:lvl>
    <w:lvl w:ilvl="6" w:tplc="06961544">
      <w:start w:val="1"/>
      <w:numFmt w:val="decimal"/>
      <w:lvlText w:val="%7."/>
      <w:lvlJc w:val="left"/>
      <w:pPr>
        <w:ind w:left="5040" w:hanging="360"/>
      </w:pPr>
    </w:lvl>
    <w:lvl w:ilvl="7" w:tplc="4FBC73B8">
      <w:start w:val="1"/>
      <w:numFmt w:val="lowerLetter"/>
      <w:lvlText w:val="%8."/>
      <w:lvlJc w:val="left"/>
      <w:pPr>
        <w:ind w:left="5760" w:hanging="360"/>
      </w:pPr>
    </w:lvl>
    <w:lvl w:ilvl="8" w:tplc="C6F2C40C">
      <w:start w:val="1"/>
      <w:numFmt w:val="lowerRoman"/>
      <w:lvlText w:val="%9."/>
      <w:lvlJc w:val="right"/>
      <w:pPr>
        <w:ind w:left="6480" w:hanging="180"/>
      </w:pPr>
    </w:lvl>
  </w:abstractNum>
  <w:abstractNum w:abstractNumId="1" w15:restartNumberingAfterBreak="0">
    <w:nsid w:val="0F376F33"/>
    <w:multiLevelType w:val="hybridMultilevel"/>
    <w:tmpl w:val="417C91A8"/>
    <w:lvl w:ilvl="0" w:tplc="3676CFF4">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4A361A1"/>
    <w:multiLevelType w:val="hybridMultilevel"/>
    <w:tmpl w:val="68DE6ED6"/>
    <w:lvl w:ilvl="0" w:tplc="98BE191A">
      <w:start w:val="1"/>
      <w:numFmt w:val="bullet"/>
      <w:lvlText w:val="-"/>
      <w:lvlJc w:val="left"/>
      <w:pPr>
        <w:ind w:left="720" w:hanging="360"/>
      </w:pPr>
      <w:rPr>
        <w:rFonts w:ascii="Calibri" w:hAnsi="Calibri" w:hint="default"/>
      </w:rPr>
    </w:lvl>
    <w:lvl w:ilvl="1" w:tplc="5970AA28">
      <w:start w:val="1"/>
      <w:numFmt w:val="bullet"/>
      <w:lvlText w:val="o"/>
      <w:lvlJc w:val="left"/>
      <w:pPr>
        <w:ind w:left="1440" w:hanging="360"/>
      </w:pPr>
      <w:rPr>
        <w:rFonts w:ascii="Courier New" w:hAnsi="Courier New" w:hint="default"/>
      </w:rPr>
    </w:lvl>
    <w:lvl w:ilvl="2" w:tplc="6E567C08">
      <w:start w:val="1"/>
      <w:numFmt w:val="bullet"/>
      <w:lvlText w:val=""/>
      <w:lvlJc w:val="left"/>
      <w:pPr>
        <w:ind w:left="2160" w:hanging="360"/>
      </w:pPr>
      <w:rPr>
        <w:rFonts w:ascii="Wingdings" w:hAnsi="Wingdings" w:hint="default"/>
      </w:rPr>
    </w:lvl>
    <w:lvl w:ilvl="3" w:tplc="BF3CE53C">
      <w:start w:val="1"/>
      <w:numFmt w:val="bullet"/>
      <w:lvlText w:val=""/>
      <w:lvlJc w:val="left"/>
      <w:pPr>
        <w:ind w:left="2880" w:hanging="360"/>
      </w:pPr>
      <w:rPr>
        <w:rFonts w:ascii="Symbol" w:hAnsi="Symbol" w:hint="default"/>
      </w:rPr>
    </w:lvl>
    <w:lvl w:ilvl="4" w:tplc="D1C2A76A">
      <w:start w:val="1"/>
      <w:numFmt w:val="bullet"/>
      <w:lvlText w:val="o"/>
      <w:lvlJc w:val="left"/>
      <w:pPr>
        <w:ind w:left="3600" w:hanging="360"/>
      </w:pPr>
      <w:rPr>
        <w:rFonts w:ascii="Courier New" w:hAnsi="Courier New" w:hint="default"/>
      </w:rPr>
    </w:lvl>
    <w:lvl w:ilvl="5" w:tplc="12E678F8">
      <w:start w:val="1"/>
      <w:numFmt w:val="bullet"/>
      <w:lvlText w:val=""/>
      <w:lvlJc w:val="left"/>
      <w:pPr>
        <w:ind w:left="4320" w:hanging="360"/>
      </w:pPr>
      <w:rPr>
        <w:rFonts w:ascii="Wingdings" w:hAnsi="Wingdings" w:hint="default"/>
      </w:rPr>
    </w:lvl>
    <w:lvl w:ilvl="6" w:tplc="4FD04078">
      <w:start w:val="1"/>
      <w:numFmt w:val="bullet"/>
      <w:lvlText w:val=""/>
      <w:lvlJc w:val="left"/>
      <w:pPr>
        <w:ind w:left="5040" w:hanging="360"/>
      </w:pPr>
      <w:rPr>
        <w:rFonts w:ascii="Symbol" w:hAnsi="Symbol" w:hint="default"/>
      </w:rPr>
    </w:lvl>
    <w:lvl w:ilvl="7" w:tplc="955C791C">
      <w:start w:val="1"/>
      <w:numFmt w:val="bullet"/>
      <w:lvlText w:val="o"/>
      <w:lvlJc w:val="left"/>
      <w:pPr>
        <w:ind w:left="5760" w:hanging="360"/>
      </w:pPr>
      <w:rPr>
        <w:rFonts w:ascii="Courier New" w:hAnsi="Courier New" w:hint="default"/>
      </w:rPr>
    </w:lvl>
    <w:lvl w:ilvl="8" w:tplc="AFD89660">
      <w:start w:val="1"/>
      <w:numFmt w:val="bullet"/>
      <w:lvlText w:val=""/>
      <w:lvlJc w:val="left"/>
      <w:pPr>
        <w:ind w:left="6480" w:hanging="360"/>
      </w:pPr>
      <w:rPr>
        <w:rFonts w:ascii="Wingdings" w:hAnsi="Wingdings" w:hint="default"/>
      </w:rPr>
    </w:lvl>
  </w:abstractNum>
  <w:abstractNum w:abstractNumId="3" w15:restartNumberingAfterBreak="0">
    <w:nsid w:val="1EFC5D59"/>
    <w:multiLevelType w:val="hybridMultilevel"/>
    <w:tmpl w:val="6EC639D6"/>
    <w:lvl w:ilvl="0" w:tplc="390CE74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B83647"/>
    <w:multiLevelType w:val="hybridMultilevel"/>
    <w:tmpl w:val="2B221222"/>
    <w:lvl w:ilvl="0" w:tplc="24C035F4">
      <w:start w:val="1"/>
      <w:numFmt w:val="bullet"/>
      <w:lvlText w:val=""/>
      <w:lvlJc w:val="left"/>
      <w:pPr>
        <w:ind w:left="720" w:hanging="360"/>
      </w:pPr>
      <w:rPr>
        <w:rFonts w:ascii="Wingdings" w:hAnsi="Wingdings" w:hint="default"/>
      </w:rPr>
    </w:lvl>
    <w:lvl w:ilvl="1" w:tplc="239A2BC6">
      <w:start w:val="1"/>
      <w:numFmt w:val="bullet"/>
      <w:lvlText w:val="o"/>
      <w:lvlJc w:val="left"/>
      <w:pPr>
        <w:ind w:left="1440" w:hanging="360"/>
      </w:pPr>
      <w:rPr>
        <w:rFonts w:ascii="Courier New" w:hAnsi="Courier New" w:hint="default"/>
      </w:rPr>
    </w:lvl>
    <w:lvl w:ilvl="2" w:tplc="B128D316">
      <w:start w:val="1"/>
      <w:numFmt w:val="bullet"/>
      <w:lvlText w:val=""/>
      <w:lvlJc w:val="left"/>
      <w:pPr>
        <w:ind w:left="2160" w:hanging="360"/>
      </w:pPr>
      <w:rPr>
        <w:rFonts w:ascii="Wingdings" w:hAnsi="Wingdings" w:hint="default"/>
      </w:rPr>
    </w:lvl>
    <w:lvl w:ilvl="3" w:tplc="8ADA4B24">
      <w:start w:val="1"/>
      <w:numFmt w:val="bullet"/>
      <w:lvlText w:val=""/>
      <w:lvlJc w:val="left"/>
      <w:pPr>
        <w:ind w:left="2880" w:hanging="360"/>
      </w:pPr>
      <w:rPr>
        <w:rFonts w:ascii="Symbol" w:hAnsi="Symbol" w:hint="default"/>
      </w:rPr>
    </w:lvl>
    <w:lvl w:ilvl="4" w:tplc="264CBFBE">
      <w:start w:val="1"/>
      <w:numFmt w:val="bullet"/>
      <w:lvlText w:val="o"/>
      <w:lvlJc w:val="left"/>
      <w:pPr>
        <w:ind w:left="3600" w:hanging="360"/>
      </w:pPr>
      <w:rPr>
        <w:rFonts w:ascii="Courier New" w:hAnsi="Courier New" w:hint="default"/>
      </w:rPr>
    </w:lvl>
    <w:lvl w:ilvl="5" w:tplc="7C623B24">
      <w:start w:val="1"/>
      <w:numFmt w:val="bullet"/>
      <w:lvlText w:val=""/>
      <w:lvlJc w:val="left"/>
      <w:pPr>
        <w:ind w:left="4320" w:hanging="360"/>
      </w:pPr>
      <w:rPr>
        <w:rFonts w:ascii="Wingdings" w:hAnsi="Wingdings" w:hint="default"/>
      </w:rPr>
    </w:lvl>
    <w:lvl w:ilvl="6" w:tplc="362ECD4C">
      <w:start w:val="1"/>
      <w:numFmt w:val="bullet"/>
      <w:lvlText w:val=""/>
      <w:lvlJc w:val="left"/>
      <w:pPr>
        <w:ind w:left="5040" w:hanging="360"/>
      </w:pPr>
      <w:rPr>
        <w:rFonts w:ascii="Symbol" w:hAnsi="Symbol" w:hint="default"/>
      </w:rPr>
    </w:lvl>
    <w:lvl w:ilvl="7" w:tplc="5D3A069E">
      <w:start w:val="1"/>
      <w:numFmt w:val="bullet"/>
      <w:lvlText w:val="o"/>
      <w:lvlJc w:val="left"/>
      <w:pPr>
        <w:ind w:left="5760" w:hanging="360"/>
      </w:pPr>
      <w:rPr>
        <w:rFonts w:ascii="Courier New" w:hAnsi="Courier New" w:hint="default"/>
      </w:rPr>
    </w:lvl>
    <w:lvl w:ilvl="8" w:tplc="37D8E4E0">
      <w:start w:val="1"/>
      <w:numFmt w:val="bullet"/>
      <w:lvlText w:val=""/>
      <w:lvlJc w:val="left"/>
      <w:pPr>
        <w:ind w:left="6480" w:hanging="360"/>
      </w:pPr>
      <w:rPr>
        <w:rFonts w:ascii="Wingdings" w:hAnsi="Wingdings" w:hint="default"/>
      </w:rPr>
    </w:lvl>
  </w:abstractNum>
  <w:abstractNum w:abstractNumId="5" w15:restartNumberingAfterBreak="0">
    <w:nsid w:val="2BCC6366"/>
    <w:multiLevelType w:val="hybridMultilevel"/>
    <w:tmpl w:val="3A7618DA"/>
    <w:lvl w:ilvl="0" w:tplc="D51ADF98">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3333D8"/>
    <w:multiLevelType w:val="hybridMultilevel"/>
    <w:tmpl w:val="5E1A6D6E"/>
    <w:lvl w:ilvl="0" w:tplc="8056D2C6">
      <w:start w:val="1"/>
      <w:numFmt w:val="bullet"/>
      <w:lvlText w:val=""/>
      <w:lvlJc w:val="left"/>
      <w:pPr>
        <w:ind w:left="720" w:hanging="360"/>
      </w:pPr>
      <w:rPr>
        <w:rFonts w:ascii="Symbol" w:hAnsi="Symbol" w:hint="default"/>
      </w:rPr>
    </w:lvl>
    <w:lvl w:ilvl="1" w:tplc="A95EFE18">
      <w:start w:val="1"/>
      <w:numFmt w:val="bullet"/>
      <w:lvlText w:val="o"/>
      <w:lvlJc w:val="left"/>
      <w:pPr>
        <w:ind w:left="1440" w:hanging="360"/>
      </w:pPr>
      <w:rPr>
        <w:rFonts w:ascii="Courier New" w:hAnsi="Courier New" w:hint="default"/>
      </w:rPr>
    </w:lvl>
    <w:lvl w:ilvl="2" w:tplc="7DA23B7E">
      <w:start w:val="1"/>
      <w:numFmt w:val="bullet"/>
      <w:lvlText w:val=""/>
      <w:lvlJc w:val="left"/>
      <w:pPr>
        <w:ind w:left="2160" w:hanging="360"/>
      </w:pPr>
      <w:rPr>
        <w:rFonts w:ascii="Wingdings" w:hAnsi="Wingdings" w:hint="default"/>
      </w:rPr>
    </w:lvl>
    <w:lvl w:ilvl="3" w:tplc="DC0E9CEA">
      <w:start w:val="1"/>
      <w:numFmt w:val="bullet"/>
      <w:lvlText w:val=""/>
      <w:lvlJc w:val="left"/>
      <w:pPr>
        <w:ind w:left="2880" w:hanging="360"/>
      </w:pPr>
      <w:rPr>
        <w:rFonts w:ascii="Symbol" w:hAnsi="Symbol" w:hint="default"/>
      </w:rPr>
    </w:lvl>
    <w:lvl w:ilvl="4" w:tplc="40C89FE2">
      <w:start w:val="1"/>
      <w:numFmt w:val="bullet"/>
      <w:lvlText w:val="o"/>
      <w:lvlJc w:val="left"/>
      <w:pPr>
        <w:ind w:left="3600" w:hanging="360"/>
      </w:pPr>
      <w:rPr>
        <w:rFonts w:ascii="Courier New" w:hAnsi="Courier New" w:hint="default"/>
      </w:rPr>
    </w:lvl>
    <w:lvl w:ilvl="5" w:tplc="438CADB4">
      <w:start w:val="1"/>
      <w:numFmt w:val="bullet"/>
      <w:lvlText w:val=""/>
      <w:lvlJc w:val="left"/>
      <w:pPr>
        <w:ind w:left="4320" w:hanging="360"/>
      </w:pPr>
      <w:rPr>
        <w:rFonts w:ascii="Wingdings" w:hAnsi="Wingdings" w:hint="default"/>
      </w:rPr>
    </w:lvl>
    <w:lvl w:ilvl="6" w:tplc="618A43DA">
      <w:start w:val="1"/>
      <w:numFmt w:val="bullet"/>
      <w:lvlText w:val=""/>
      <w:lvlJc w:val="left"/>
      <w:pPr>
        <w:ind w:left="5040" w:hanging="360"/>
      </w:pPr>
      <w:rPr>
        <w:rFonts w:ascii="Symbol" w:hAnsi="Symbol" w:hint="default"/>
      </w:rPr>
    </w:lvl>
    <w:lvl w:ilvl="7" w:tplc="938AC224">
      <w:start w:val="1"/>
      <w:numFmt w:val="bullet"/>
      <w:lvlText w:val="o"/>
      <w:lvlJc w:val="left"/>
      <w:pPr>
        <w:ind w:left="5760" w:hanging="360"/>
      </w:pPr>
      <w:rPr>
        <w:rFonts w:ascii="Courier New" w:hAnsi="Courier New" w:hint="default"/>
      </w:rPr>
    </w:lvl>
    <w:lvl w:ilvl="8" w:tplc="64DCBF22">
      <w:start w:val="1"/>
      <w:numFmt w:val="bullet"/>
      <w:lvlText w:val=""/>
      <w:lvlJc w:val="left"/>
      <w:pPr>
        <w:ind w:left="6480" w:hanging="360"/>
      </w:pPr>
      <w:rPr>
        <w:rFonts w:ascii="Wingdings" w:hAnsi="Wingdings" w:hint="default"/>
      </w:rPr>
    </w:lvl>
  </w:abstractNum>
  <w:abstractNum w:abstractNumId="7" w15:restartNumberingAfterBreak="0">
    <w:nsid w:val="2DB77843"/>
    <w:multiLevelType w:val="hybridMultilevel"/>
    <w:tmpl w:val="680041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2A409DD"/>
    <w:multiLevelType w:val="hybridMultilevel"/>
    <w:tmpl w:val="4DBA325C"/>
    <w:lvl w:ilvl="0" w:tplc="04462FF2">
      <w:start w:val="1"/>
      <w:numFmt w:val="bullet"/>
      <w:lvlText w:val=""/>
      <w:lvlPicBulletId w:val="2"/>
      <w:lvlJc w:val="left"/>
      <w:pPr>
        <w:ind w:left="284" w:hanging="284"/>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2FD4F35"/>
    <w:multiLevelType w:val="hybridMultilevel"/>
    <w:tmpl w:val="DAB627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7E14A6"/>
    <w:multiLevelType w:val="hybridMultilevel"/>
    <w:tmpl w:val="F20EBFDE"/>
    <w:lvl w:ilvl="0" w:tplc="4CC469C6">
      <w:start w:val="4"/>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3BA44538"/>
    <w:multiLevelType w:val="hybridMultilevel"/>
    <w:tmpl w:val="4D122700"/>
    <w:lvl w:ilvl="0" w:tplc="ACBEA018">
      <w:start w:val="1"/>
      <w:numFmt w:val="bullet"/>
      <w:lvlText w:val=""/>
      <w:lvlJc w:val="left"/>
      <w:pPr>
        <w:ind w:left="720" w:hanging="360"/>
      </w:pPr>
      <w:rPr>
        <w:rFonts w:ascii="Symbol" w:hAnsi="Symbol" w:hint="default"/>
      </w:rPr>
    </w:lvl>
    <w:lvl w:ilvl="1" w:tplc="636A66EA">
      <w:start w:val="1"/>
      <w:numFmt w:val="bullet"/>
      <w:lvlText w:val="o"/>
      <w:lvlJc w:val="left"/>
      <w:pPr>
        <w:ind w:left="1440" w:hanging="360"/>
      </w:pPr>
      <w:rPr>
        <w:rFonts w:ascii="Courier New" w:hAnsi="Courier New" w:hint="default"/>
      </w:rPr>
    </w:lvl>
    <w:lvl w:ilvl="2" w:tplc="B68462F0">
      <w:start w:val="1"/>
      <w:numFmt w:val="bullet"/>
      <w:lvlText w:val=""/>
      <w:lvlJc w:val="left"/>
      <w:pPr>
        <w:ind w:left="2160" w:hanging="360"/>
      </w:pPr>
      <w:rPr>
        <w:rFonts w:ascii="Wingdings" w:hAnsi="Wingdings" w:hint="default"/>
      </w:rPr>
    </w:lvl>
    <w:lvl w:ilvl="3" w:tplc="E88E1E9A">
      <w:start w:val="1"/>
      <w:numFmt w:val="bullet"/>
      <w:lvlText w:val=""/>
      <w:lvlJc w:val="left"/>
      <w:pPr>
        <w:ind w:left="2880" w:hanging="360"/>
      </w:pPr>
      <w:rPr>
        <w:rFonts w:ascii="Symbol" w:hAnsi="Symbol" w:hint="default"/>
      </w:rPr>
    </w:lvl>
    <w:lvl w:ilvl="4" w:tplc="3F5C1972">
      <w:start w:val="1"/>
      <w:numFmt w:val="bullet"/>
      <w:lvlText w:val="o"/>
      <w:lvlJc w:val="left"/>
      <w:pPr>
        <w:ind w:left="3600" w:hanging="360"/>
      </w:pPr>
      <w:rPr>
        <w:rFonts w:ascii="Courier New" w:hAnsi="Courier New" w:hint="default"/>
      </w:rPr>
    </w:lvl>
    <w:lvl w:ilvl="5" w:tplc="A796C660">
      <w:start w:val="1"/>
      <w:numFmt w:val="bullet"/>
      <w:lvlText w:val=""/>
      <w:lvlJc w:val="left"/>
      <w:pPr>
        <w:ind w:left="4320" w:hanging="360"/>
      </w:pPr>
      <w:rPr>
        <w:rFonts w:ascii="Wingdings" w:hAnsi="Wingdings" w:hint="default"/>
      </w:rPr>
    </w:lvl>
    <w:lvl w:ilvl="6" w:tplc="D9ECEC9E">
      <w:start w:val="1"/>
      <w:numFmt w:val="bullet"/>
      <w:lvlText w:val=""/>
      <w:lvlJc w:val="left"/>
      <w:pPr>
        <w:ind w:left="5040" w:hanging="360"/>
      </w:pPr>
      <w:rPr>
        <w:rFonts w:ascii="Symbol" w:hAnsi="Symbol" w:hint="default"/>
      </w:rPr>
    </w:lvl>
    <w:lvl w:ilvl="7" w:tplc="26367190">
      <w:start w:val="1"/>
      <w:numFmt w:val="bullet"/>
      <w:lvlText w:val="o"/>
      <w:lvlJc w:val="left"/>
      <w:pPr>
        <w:ind w:left="5760" w:hanging="360"/>
      </w:pPr>
      <w:rPr>
        <w:rFonts w:ascii="Courier New" w:hAnsi="Courier New" w:hint="default"/>
      </w:rPr>
    </w:lvl>
    <w:lvl w:ilvl="8" w:tplc="183898E6">
      <w:start w:val="1"/>
      <w:numFmt w:val="bullet"/>
      <w:lvlText w:val=""/>
      <w:lvlJc w:val="left"/>
      <w:pPr>
        <w:ind w:left="6480" w:hanging="360"/>
      </w:pPr>
      <w:rPr>
        <w:rFonts w:ascii="Wingdings" w:hAnsi="Wingdings" w:hint="default"/>
      </w:rPr>
    </w:lvl>
  </w:abstractNum>
  <w:abstractNum w:abstractNumId="12" w15:restartNumberingAfterBreak="0">
    <w:nsid w:val="3DE70B7F"/>
    <w:multiLevelType w:val="hybridMultilevel"/>
    <w:tmpl w:val="25DA8814"/>
    <w:lvl w:ilvl="0" w:tplc="F9967EB2">
      <w:start w:val="1"/>
      <w:numFmt w:val="bullet"/>
      <w:pStyle w:val="Videoodkaz"/>
      <w:lvlText w:val=""/>
      <w:lvlPicBulletId w:val="3"/>
      <w:lvlJc w:val="left"/>
      <w:pPr>
        <w:ind w:left="284" w:hanging="284"/>
      </w:pPr>
      <w:rPr>
        <w:rFonts w:ascii="Symbol" w:hAnsi="Symbol" w:hint="default"/>
        <w:color w:val="auto"/>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32229C5"/>
    <w:multiLevelType w:val="hybridMultilevel"/>
    <w:tmpl w:val="33627D5E"/>
    <w:lvl w:ilvl="0" w:tplc="131218DA">
      <w:start w:val="1"/>
      <w:numFmt w:val="bullet"/>
      <w:lvlText w:val=""/>
      <w:lvlJc w:val="left"/>
      <w:pPr>
        <w:ind w:left="720" w:hanging="360"/>
      </w:pPr>
      <w:rPr>
        <w:rFonts w:ascii="Symbol" w:hAnsi="Symbol" w:hint="default"/>
      </w:rPr>
    </w:lvl>
    <w:lvl w:ilvl="1" w:tplc="A1FA6C50">
      <w:start w:val="1"/>
      <w:numFmt w:val="bullet"/>
      <w:lvlText w:val="o"/>
      <w:lvlJc w:val="left"/>
      <w:pPr>
        <w:ind w:left="1440" w:hanging="360"/>
      </w:pPr>
      <w:rPr>
        <w:rFonts w:ascii="Courier New" w:hAnsi="Courier New" w:hint="default"/>
      </w:rPr>
    </w:lvl>
    <w:lvl w:ilvl="2" w:tplc="B53E9080">
      <w:start w:val="1"/>
      <w:numFmt w:val="bullet"/>
      <w:lvlText w:val=""/>
      <w:lvlJc w:val="left"/>
      <w:pPr>
        <w:ind w:left="2160" w:hanging="360"/>
      </w:pPr>
      <w:rPr>
        <w:rFonts w:ascii="Wingdings" w:hAnsi="Wingdings" w:hint="default"/>
      </w:rPr>
    </w:lvl>
    <w:lvl w:ilvl="3" w:tplc="F0DA9FE2">
      <w:start w:val="1"/>
      <w:numFmt w:val="bullet"/>
      <w:lvlText w:val=""/>
      <w:lvlJc w:val="left"/>
      <w:pPr>
        <w:ind w:left="2880" w:hanging="360"/>
      </w:pPr>
      <w:rPr>
        <w:rFonts w:ascii="Symbol" w:hAnsi="Symbol" w:hint="default"/>
      </w:rPr>
    </w:lvl>
    <w:lvl w:ilvl="4" w:tplc="42F077C4">
      <w:start w:val="1"/>
      <w:numFmt w:val="bullet"/>
      <w:lvlText w:val="o"/>
      <w:lvlJc w:val="left"/>
      <w:pPr>
        <w:ind w:left="3600" w:hanging="360"/>
      </w:pPr>
      <w:rPr>
        <w:rFonts w:ascii="Courier New" w:hAnsi="Courier New" w:hint="default"/>
      </w:rPr>
    </w:lvl>
    <w:lvl w:ilvl="5" w:tplc="0FC0AEBC">
      <w:start w:val="1"/>
      <w:numFmt w:val="bullet"/>
      <w:lvlText w:val=""/>
      <w:lvlJc w:val="left"/>
      <w:pPr>
        <w:ind w:left="4320" w:hanging="360"/>
      </w:pPr>
      <w:rPr>
        <w:rFonts w:ascii="Wingdings" w:hAnsi="Wingdings" w:hint="default"/>
      </w:rPr>
    </w:lvl>
    <w:lvl w:ilvl="6" w:tplc="14820726">
      <w:start w:val="1"/>
      <w:numFmt w:val="bullet"/>
      <w:lvlText w:val=""/>
      <w:lvlJc w:val="left"/>
      <w:pPr>
        <w:ind w:left="5040" w:hanging="360"/>
      </w:pPr>
      <w:rPr>
        <w:rFonts w:ascii="Symbol" w:hAnsi="Symbol" w:hint="default"/>
      </w:rPr>
    </w:lvl>
    <w:lvl w:ilvl="7" w:tplc="76C4CBF4">
      <w:start w:val="1"/>
      <w:numFmt w:val="bullet"/>
      <w:lvlText w:val="o"/>
      <w:lvlJc w:val="left"/>
      <w:pPr>
        <w:ind w:left="5760" w:hanging="360"/>
      </w:pPr>
      <w:rPr>
        <w:rFonts w:ascii="Courier New" w:hAnsi="Courier New" w:hint="default"/>
      </w:rPr>
    </w:lvl>
    <w:lvl w:ilvl="8" w:tplc="0A3A93CE">
      <w:start w:val="1"/>
      <w:numFmt w:val="bullet"/>
      <w:lvlText w:val=""/>
      <w:lvlJc w:val="left"/>
      <w:pPr>
        <w:ind w:left="6480" w:hanging="360"/>
      </w:pPr>
      <w:rPr>
        <w:rFonts w:ascii="Wingdings" w:hAnsi="Wingdings" w:hint="default"/>
      </w:rPr>
    </w:lvl>
  </w:abstractNum>
  <w:abstractNum w:abstractNumId="14" w15:restartNumberingAfterBreak="0">
    <w:nsid w:val="4B041EF7"/>
    <w:multiLevelType w:val="hybridMultilevel"/>
    <w:tmpl w:val="8B0E3E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D500900"/>
    <w:multiLevelType w:val="hybridMultilevel"/>
    <w:tmpl w:val="0592FE26"/>
    <w:lvl w:ilvl="0" w:tplc="7FCAD952">
      <w:start w:val="1"/>
      <w:numFmt w:val="decimal"/>
      <w:lvlText w:val="%1."/>
      <w:lvlJc w:val="left"/>
      <w:pPr>
        <w:ind w:left="720" w:hanging="360"/>
      </w:pPr>
    </w:lvl>
    <w:lvl w:ilvl="1" w:tplc="C5D4E09C">
      <w:start w:val="1"/>
      <w:numFmt w:val="lowerLetter"/>
      <w:lvlText w:val="%2."/>
      <w:lvlJc w:val="left"/>
      <w:pPr>
        <w:ind w:left="1440" w:hanging="360"/>
      </w:pPr>
    </w:lvl>
    <w:lvl w:ilvl="2" w:tplc="84A64664">
      <w:start w:val="1"/>
      <w:numFmt w:val="lowerRoman"/>
      <w:lvlText w:val="%3."/>
      <w:lvlJc w:val="right"/>
      <w:pPr>
        <w:ind w:left="2160" w:hanging="180"/>
      </w:pPr>
    </w:lvl>
    <w:lvl w:ilvl="3" w:tplc="DEE0E1C6">
      <w:start w:val="1"/>
      <w:numFmt w:val="decimal"/>
      <w:lvlText w:val="%4."/>
      <w:lvlJc w:val="left"/>
      <w:pPr>
        <w:ind w:left="2880" w:hanging="360"/>
      </w:pPr>
    </w:lvl>
    <w:lvl w:ilvl="4" w:tplc="FE3CF132">
      <w:start w:val="1"/>
      <w:numFmt w:val="lowerLetter"/>
      <w:lvlText w:val="%5."/>
      <w:lvlJc w:val="left"/>
      <w:pPr>
        <w:ind w:left="3600" w:hanging="360"/>
      </w:pPr>
    </w:lvl>
    <w:lvl w:ilvl="5" w:tplc="C3B8EB20">
      <w:start w:val="1"/>
      <w:numFmt w:val="lowerRoman"/>
      <w:lvlText w:val="%6."/>
      <w:lvlJc w:val="right"/>
      <w:pPr>
        <w:ind w:left="4320" w:hanging="180"/>
      </w:pPr>
    </w:lvl>
    <w:lvl w:ilvl="6" w:tplc="AD9A6698">
      <w:start w:val="1"/>
      <w:numFmt w:val="decimal"/>
      <w:lvlText w:val="%7."/>
      <w:lvlJc w:val="left"/>
      <w:pPr>
        <w:ind w:left="5040" w:hanging="360"/>
      </w:pPr>
    </w:lvl>
    <w:lvl w:ilvl="7" w:tplc="656AF9FA">
      <w:start w:val="1"/>
      <w:numFmt w:val="lowerLetter"/>
      <w:lvlText w:val="%8."/>
      <w:lvlJc w:val="left"/>
      <w:pPr>
        <w:ind w:left="5760" w:hanging="360"/>
      </w:pPr>
    </w:lvl>
    <w:lvl w:ilvl="8" w:tplc="B92EB552">
      <w:start w:val="1"/>
      <w:numFmt w:val="lowerRoman"/>
      <w:lvlText w:val="%9."/>
      <w:lvlJc w:val="right"/>
      <w:pPr>
        <w:ind w:left="6480" w:hanging="180"/>
      </w:pPr>
    </w:lvl>
  </w:abstractNum>
  <w:abstractNum w:abstractNumId="16" w15:restartNumberingAfterBreak="0">
    <w:nsid w:val="636B3D53"/>
    <w:multiLevelType w:val="hybridMultilevel"/>
    <w:tmpl w:val="7B028BEA"/>
    <w:lvl w:ilvl="0" w:tplc="11400B44">
      <w:start w:val="1"/>
      <w:numFmt w:val="bullet"/>
      <w:pStyle w:val="Odrkakostka"/>
      <w:lvlText w:val=""/>
      <w:lvlPicBulletId w:val="0"/>
      <w:lvlJc w:val="left"/>
      <w:pPr>
        <w:ind w:left="720" w:hanging="360"/>
      </w:pPr>
      <w:rPr>
        <w:rFonts w:ascii="Symbol" w:hAnsi="Symbol" w:hint="default"/>
        <w:color w:val="auto"/>
      </w:rPr>
    </w:lvl>
    <w:lvl w:ilvl="1" w:tplc="239A2BC6">
      <w:start w:val="1"/>
      <w:numFmt w:val="bullet"/>
      <w:lvlText w:val="o"/>
      <w:lvlJc w:val="left"/>
      <w:pPr>
        <w:ind w:left="1440" w:hanging="360"/>
      </w:pPr>
      <w:rPr>
        <w:rFonts w:ascii="Courier New" w:hAnsi="Courier New" w:hint="default"/>
      </w:rPr>
    </w:lvl>
    <w:lvl w:ilvl="2" w:tplc="B128D316">
      <w:start w:val="1"/>
      <w:numFmt w:val="bullet"/>
      <w:lvlText w:val=""/>
      <w:lvlJc w:val="left"/>
      <w:pPr>
        <w:ind w:left="2160" w:hanging="360"/>
      </w:pPr>
      <w:rPr>
        <w:rFonts w:ascii="Wingdings" w:hAnsi="Wingdings" w:hint="default"/>
      </w:rPr>
    </w:lvl>
    <w:lvl w:ilvl="3" w:tplc="8ADA4B24">
      <w:start w:val="1"/>
      <w:numFmt w:val="bullet"/>
      <w:lvlText w:val=""/>
      <w:lvlJc w:val="left"/>
      <w:pPr>
        <w:ind w:left="2880" w:hanging="360"/>
      </w:pPr>
      <w:rPr>
        <w:rFonts w:ascii="Symbol" w:hAnsi="Symbol" w:hint="default"/>
      </w:rPr>
    </w:lvl>
    <w:lvl w:ilvl="4" w:tplc="264CBFBE">
      <w:start w:val="1"/>
      <w:numFmt w:val="bullet"/>
      <w:lvlText w:val="o"/>
      <w:lvlJc w:val="left"/>
      <w:pPr>
        <w:ind w:left="3600" w:hanging="360"/>
      </w:pPr>
      <w:rPr>
        <w:rFonts w:ascii="Courier New" w:hAnsi="Courier New" w:hint="default"/>
      </w:rPr>
    </w:lvl>
    <w:lvl w:ilvl="5" w:tplc="7C623B24">
      <w:start w:val="1"/>
      <w:numFmt w:val="bullet"/>
      <w:lvlText w:val=""/>
      <w:lvlJc w:val="left"/>
      <w:pPr>
        <w:ind w:left="4320" w:hanging="360"/>
      </w:pPr>
      <w:rPr>
        <w:rFonts w:ascii="Wingdings" w:hAnsi="Wingdings" w:hint="default"/>
      </w:rPr>
    </w:lvl>
    <w:lvl w:ilvl="6" w:tplc="362ECD4C">
      <w:start w:val="1"/>
      <w:numFmt w:val="bullet"/>
      <w:lvlText w:val=""/>
      <w:lvlJc w:val="left"/>
      <w:pPr>
        <w:ind w:left="5040" w:hanging="360"/>
      </w:pPr>
      <w:rPr>
        <w:rFonts w:ascii="Symbol" w:hAnsi="Symbol" w:hint="default"/>
      </w:rPr>
    </w:lvl>
    <w:lvl w:ilvl="7" w:tplc="5D3A069E">
      <w:start w:val="1"/>
      <w:numFmt w:val="bullet"/>
      <w:lvlText w:val="o"/>
      <w:lvlJc w:val="left"/>
      <w:pPr>
        <w:ind w:left="5760" w:hanging="360"/>
      </w:pPr>
      <w:rPr>
        <w:rFonts w:ascii="Courier New" w:hAnsi="Courier New" w:hint="default"/>
      </w:rPr>
    </w:lvl>
    <w:lvl w:ilvl="8" w:tplc="37D8E4E0">
      <w:start w:val="1"/>
      <w:numFmt w:val="bullet"/>
      <w:lvlText w:val=""/>
      <w:lvlJc w:val="left"/>
      <w:pPr>
        <w:ind w:left="6480" w:hanging="360"/>
      </w:pPr>
      <w:rPr>
        <w:rFonts w:ascii="Wingdings" w:hAnsi="Wingdings" w:hint="default"/>
      </w:rPr>
    </w:lvl>
  </w:abstractNum>
  <w:abstractNum w:abstractNumId="17" w15:restartNumberingAfterBreak="0">
    <w:nsid w:val="67B855CE"/>
    <w:multiLevelType w:val="hybridMultilevel"/>
    <w:tmpl w:val="9FF2A266"/>
    <w:lvl w:ilvl="0" w:tplc="A5C02F18">
      <w:start w:val="1"/>
      <w:numFmt w:val="decimal"/>
      <w:pStyle w:val="kol-zadn"/>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8" w15:restartNumberingAfterBreak="0">
    <w:nsid w:val="7FE0108B"/>
    <w:multiLevelType w:val="hybridMultilevel"/>
    <w:tmpl w:val="BBB2176A"/>
    <w:lvl w:ilvl="0" w:tplc="390CE740">
      <w:start w:val="1"/>
      <w:numFmt w:val="decimal"/>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16cid:durableId="1584800497">
    <w:abstractNumId w:val="4"/>
  </w:num>
  <w:num w:numId="2" w16cid:durableId="688872688">
    <w:abstractNumId w:val="0"/>
  </w:num>
  <w:num w:numId="3" w16cid:durableId="1772309936">
    <w:abstractNumId w:val="15"/>
  </w:num>
  <w:num w:numId="4" w16cid:durableId="1772235942">
    <w:abstractNumId w:val="11"/>
  </w:num>
  <w:num w:numId="5" w16cid:durableId="1888955917">
    <w:abstractNumId w:val="6"/>
  </w:num>
  <w:num w:numId="6" w16cid:durableId="496918703">
    <w:abstractNumId w:val="2"/>
  </w:num>
  <w:num w:numId="7" w16cid:durableId="1626161160">
    <w:abstractNumId w:val="13"/>
  </w:num>
  <w:num w:numId="8" w16cid:durableId="1872110791">
    <w:abstractNumId w:val="16"/>
  </w:num>
  <w:num w:numId="9" w16cid:durableId="1695882334">
    <w:abstractNumId w:val="8"/>
  </w:num>
  <w:num w:numId="10" w16cid:durableId="183907131">
    <w:abstractNumId w:val="12"/>
  </w:num>
  <w:num w:numId="11" w16cid:durableId="1020275272">
    <w:abstractNumId w:val="3"/>
  </w:num>
  <w:num w:numId="12" w16cid:durableId="1681271749">
    <w:abstractNumId w:val="5"/>
  </w:num>
  <w:num w:numId="13" w16cid:durableId="496383521">
    <w:abstractNumId w:val="17"/>
  </w:num>
  <w:num w:numId="14" w16cid:durableId="1247958856">
    <w:abstractNumId w:val="1"/>
  </w:num>
  <w:num w:numId="15" w16cid:durableId="1361005787">
    <w:abstractNumId w:val="10"/>
  </w:num>
  <w:num w:numId="16" w16cid:durableId="1387025116">
    <w:abstractNumId w:val="18"/>
  </w:num>
  <w:num w:numId="17" w16cid:durableId="707224630">
    <w:abstractNumId w:val="3"/>
    <w:lvlOverride w:ilvl="0">
      <w:startOverride w:val="1"/>
    </w:lvlOverride>
  </w:num>
  <w:num w:numId="18" w16cid:durableId="2020887356">
    <w:abstractNumId w:val="7"/>
  </w:num>
  <w:num w:numId="19" w16cid:durableId="903951551">
    <w:abstractNumId w:val="9"/>
  </w:num>
  <w:num w:numId="20" w16cid:durableId="132540241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arolína Melounová">
    <w15:presenceInfo w15:providerId="AD" w15:userId="S::46934499@cuni.cz::56a8cda8-215b-49f1-8bcb-6b502c57af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22B59F7"/>
    <w:rsid w:val="000628E1"/>
    <w:rsid w:val="00067672"/>
    <w:rsid w:val="000859E4"/>
    <w:rsid w:val="00106D77"/>
    <w:rsid w:val="0011432B"/>
    <w:rsid w:val="00194B7F"/>
    <w:rsid w:val="002C10F6"/>
    <w:rsid w:val="002F067D"/>
    <w:rsid w:val="00301E59"/>
    <w:rsid w:val="003A3431"/>
    <w:rsid w:val="00414F72"/>
    <w:rsid w:val="004D5384"/>
    <w:rsid w:val="004E093C"/>
    <w:rsid w:val="0054035D"/>
    <w:rsid w:val="005E2369"/>
    <w:rsid w:val="006426FC"/>
    <w:rsid w:val="00643389"/>
    <w:rsid w:val="00777383"/>
    <w:rsid w:val="007A3274"/>
    <w:rsid w:val="007D2437"/>
    <w:rsid w:val="008311C7"/>
    <w:rsid w:val="00840A67"/>
    <w:rsid w:val="008456A5"/>
    <w:rsid w:val="008E3CF1"/>
    <w:rsid w:val="00953C1A"/>
    <w:rsid w:val="00971316"/>
    <w:rsid w:val="009D05FB"/>
    <w:rsid w:val="00A1007D"/>
    <w:rsid w:val="00AD1C92"/>
    <w:rsid w:val="00AD4D4D"/>
    <w:rsid w:val="00B16A1A"/>
    <w:rsid w:val="00BF08D0"/>
    <w:rsid w:val="00C6064B"/>
    <w:rsid w:val="00C83B88"/>
    <w:rsid w:val="00CE28A6"/>
    <w:rsid w:val="00D05EFD"/>
    <w:rsid w:val="00D334AC"/>
    <w:rsid w:val="00D85463"/>
    <w:rsid w:val="00DB4536"/>
    <w:rsid w:val="00DF45E5"/>
    <w:rsid w:val="00E0332A"/>
    <w:rsid w:val="00E54380"/>
    <w:rsid w:val="00E77B64"/>
    <w:rsid w:val="00E96CB5"/>
    <w:rsid w:val="00EA3EF5"/>
    <w:rsid w:val="00ED3DDC"/>
    <w:rsid w:val="00EE3316"/>
    <w:rsid w:val="00F15F6B"/>
    <w:rsid w:val="00F2067A"/>
    <w:rsid w:val="00F27F67"/>
    <w:rsid w:val="00F56926"/>
    <w:rsid w:val="00F74F0D"/>
    <w:rsid w:val="00F92BEE"/>
    <w:rsid w:val="00FA405E"/>
    <w:rsid w:val="08273F27"/>
    <w:rsid w:val="0DAAAB3E"/>
    <w:rsid w:val="0DEADBD5"/>
    <w:rsid w:val="11CE216D"/>
    <w:rsid w:val="122B59F7"/>
    <w:rsid w:val="127E1C61"/>
    <w:rsid w:val="1879FD2B"/>
    <w:rsid w:val="198EACBD"/>
    <w:rsid w:val="1A0F7F20"/>
    <w:rsid w:val="1DCA81FB"/>
    <w:rsid w:val="1E97D236"/>
    <w:rsid w:val="22BEDFCD"/>
    <w:rsid w:val="22CA8BF9"/>
    <w:rsid w:val="2A21E444"/>
    <w:rsid w:val="383F4751"/>
    <w:rsid w:val="38969202"/>
    <w:rsid w:val="3B375E27"/>
    <w:rsid w:val="42CC7059"/>
    <w:rsid w:val="4680E76F"/>
    <w:rsid w:val="4B4BB91C"/>
    <w:rsid w:val="4C5A2A42"/>
    <w:rsid w:val="505AEE55"/>
    <w:rsid w:val="57C643FE"/>
    <w:rsid w:val="5AD47DAB"/>
    <w:rsid w:val="5C9EE020"/>
    <w:rsid w:val="5CBF2ABF"/>
    <w:rsid w:val="5D49B015"/>
    <w:rsid w:val="6317D497"/>
    <w:rsid w:val="661F1DD8"/>
    <w:rsid w:val="664CE4A8"/>
    <w:rsid w:val="69643ACB"/>
    <w:rsid w:val="6AF28EFB"/>
    <w:rsid w:val="6BDE6468"/>
    <w:rsid w:val="6F7C9433"/>
    <w:rsid w:val="7161D07F"/>
    <w:rsid w:val="74B7C3A2"/>
    <w:rsid w:val="765FE144"/>
    <w:rsid w:val="79C6141A"/>
    <w:rsid w:val="7C23B04B"/>
    <w:rsid w:val="7C403DB7"/>
    <w:rsid w:val="7DAA1868"/>
    <w:rsid w:val="7E2BD5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B59F7"/>
  <w15:chartTrackingRefBased/>
  <w15:docId w15:val="{B69DBCBD-0E77-4C70-BCD4-CCFBF8421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rsid w:val="00C83B88"/>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seznamu">
    <w:name w:val="Nadpis seznamu"/>
    <w:basedOn w:val="Normln"/>
    <w:link w:val="NadpisseznamuChar"/>
    <w:qFormat/>
    <w:rsid w:val="7DAA1868"/>
    <w:rPr>
      <w:rFonts w:ascii="Arial" w:eastAsia="Arial" w:hAnsi="Arial" w:cs="Arial"/>
      <w:b/>
      <w:bCs/>
      <w:u w:val="single"/>
    </w:rPr>
  </w:style>
  <w:style w:type="paragraph" w:customStyle="1" w:styleId="Nzevpracovnholistu">
    <w:name w:val="Název pracovního listu"/>
    <w:basedOn w:val="Normln"/>
    <w:link w:val="NzevpracovnholistuChar"/>
    <w:qFormat/>
    <w:rsid w:val="7DAA1868"/>
    <w:rPr>
      <w:rFonts w:ascii="Arial" w:eastAsia="Arial" w:hAnsi="Arial" w:cs="Arial"/>
      <w:b/>
      <w:bCs/>
      <w:sz w:val="44"/>
      <w:szCs w:val="44"/>
    </w:rPr>
  </w:style>
  <w:style w:type="paragraph" w:customStyle="1" w:styleId="Odrkakostka">
    <w:name w:val="Odrážka kostka"/>
    <w:basedOn w:val="Normln"/>
    <w:link w:val="OdrkakostkaChar"/>
    <w:qFormat/>
    <w:rsid w:val="007D2437"/>
    <w:pPr>
      <w:numPr>
        <w:numId w:val="8"/>
      </w:numPr>
      <w:ind w:right="968"/>
    </w:pPr>
    <w:rPr>
      <w:rFonts w:ascii="Arial" w:eastAsia="Arial" w:hAnsi="Arial" w:cs="Arial"/>
    </w:rPr>
  </w:style>
  <w:style w:type="paragraph" w:customStyle="1" w:styleId="Popispracovnholistu">
    <w:name w:val="Popis pracovního listu"/>
    <w:basedOn w:val="Normln"/>
    <w:link w:val="PopispracovnholistuChar"/>
    <w:qFormat/>
    <w:rsid w:val="009D05FB"/>
    <w:pPr>
      <w:spacing w:before="240" w:after="120"/>
      <w:ind w:right="131"/>
      <w:jc w:val="both"/>
      <w:outlineLvl w:val="0"/>
    </w:pPr>
    <w:rPr>
      <w:rFonts w:ascii="Arial" w:eastAsia="Arial" w:hAnsi="Arial" w:cs="Arial"/>
      <w:sz w:val="28"/>
      <w:szCs w:val="32"/>
    </w:rPr>
  </w:style>
  <w:style w:type="paragraph" w:customStyle="1" w:styleId="dekodpov">
    <w:name w:val="Řádek odpověď"/>
    <w:basedOn w:val="Normln"/>
    <w:link w:val="dekodpovChar"/>
    <w:qFormat/>
    <w:rsid w:val="00EA3EF5"/>
    <w:pPr>
      <w:spacing w:line="480" w:lineRule="auto"/>
      <w:ind w:left="284" w:right="260"/>
      <w:jc w:val="both"/>
    </w:pPr>
    <w:rPr>
      <w:rFonts w:ascii="Arial" w:eastAsia="Arial" w:hAnsi="Arial" w:cs="Arial"/>
      <w:color w:val="33BEF2"/>
    </w:rPr>
  </w:style>
  <w:style w:type="paragraph" w:customStyle="1" w:styleId="kol-zadn">
    <w:name w:val="Úkol - zadání"/>
    <w:basedOn w:val="Normln"/>
    <w:link w:val="kol-zadnChar"/>
    <w:qFormat/>
    <w:rsid w:val="00EE3316"/>
    <w:pPr>
      <w:numPr>
        <w:numId w:val="13"/>
      </w:numPr>
      <w:spacing w:line="240" w:lineRule="auto"/>
      <w:ind w:left="1068" w:right="401"/>
    </w:pPr>
    <w:rPr>
      <w:rFonts w:ascii="Arial" w:eastAsia="Arial" w:hAnsi="Arial" w:cs="Arial"/>
      <w:b/>
      <w:noProof/>
      <w:sz w:val="24"/>
    </w:rPr>
  </w:style>
  <w:style w:type="paragraph" w:customStyle="1" w:styleId="Vpltabulky">
    <w:name w:val="Výplň tabulky"/>
    <w:basedOn w:val="Normln"/>
    <w:link w:val="VpltabulkyChar"/>
    <w:qFormat/>
    <w:rsid w:val="7DAA1868"/>
    <w:pPr>
      <w:spacing w:before="240" w:after="0"/>
      <w:jc w:val="center"/>
    </w:pPr>
    <w:rPr>
      <w:rFonts w:ascii="Arial" w:eastAsia="Arial" w:hAnsi="Arial" w:cs="Arial"/>
      <w:b/>
      <w:bCs/>
    </w:rPr>
  </w:style>
  <w:style w:type="paragraph" w:customStyle="1" w:styleId="Zhlav-tabulka">
    <w:name w:val="Záhlaví - tabulka"/>
    <w:basedOn w:val="Normln"/>
    <w:link w:val="Zhlav-tabulkaChar"/>
    <w:qFormat/>
    <w:rsid w:val="7DAA1868"/>
    <w:pPr>
      <w:spacing w:before="240" w:after="240"/>
      <w:jc w:val="center"/>
    </w:pPr>
    <w:rPr>
      <w:rFonts w:ascii="Arial" w:eastAsia="Arial" w:hAnsi="Arial" w:cs="Arial"/>
      <w:b/>
      <w:bCs/>
    </w:rPr>
  </w:style>
  <w:style w:type="character" w:customStyle="1" w:styleId="NzevpracovnholistuChar">
    <w:name w:val="Název pracovního listu Char"/>
    <w:basedOn w:val="Standardnpsmoodstavce"/>
    <w:link w:val="Nzevpracovnholistu"/>
    <w:rsid w:val="7DAA1868"/>
    <w:rPr>
      <w:rFonts w:ascii="Arial" w:eastAsia="Arial" w:hAnsi="Arial" w:cs="Arial"/>
      <w:b/>
      <w:bCs/>
      <w:noProof w:val="0"/>
      <w:sz w:val="44"/>
      <w:szCs w:val="44"/>
      <w:lang w:val="cs-CZ"/>
    </w:rPr>
  </w:style>
  <w:style w:type="character" w:customStyle="1" w:styleId="PopispracovnholistuChar">
    <w:name w:val="Popis pracovního listu Char"/>
    <w:basedOn w:val="Standardnpsmoodstavce"/>
    <w:link w:val="Popispracovnholistu"/>
    <w:rsid w:val="009D05FB"/>
    <w:rPr>
      <w:rFonts w:ascii="Arial" w:eastAsia="Arial" w:hAnsi="Arial" w:cs="Arial"/>
      <w:sz w:val="28"/>
      <w:szCs w:val="32"/>
    </w:rPr>
  </w:style>
  <w:style w:type="character" w:customStyle="1" w:styleId="kol-zadnChar">
    <w:name w:val="Úkol - zadání Char"/>
    <w:basedOn w:val="Standardnpsmoodstavce"/>
    <w:link w:val="kol-zadn"/>
    <w:rsid w:val="00EE3316"/>
    <w:rPr>
      <w:rFonts w:ascii="Arial" w:eastAsia="Arial" w:hAnsi="Arial" w:cs="Arial"/>
      <w:b/>
      <w:noProof/>
      <w:sz w:val="24"/>
    </w:rPr>
  </w:style>
  <w:style w:type="character" w:customStyle="1" w:styleId="dekodpovChar">
    <w:name w:val="Řádek odpověď Char"/>
    <w:basedOn w:val="Standardnpsmoodstavce"/>
    <w:link w:val="dekodpov"/>
    <w:rsid w:val="00EA3EF5"/>
    <w:rPr>
      <w:rFonts w:ascii="Arial" w:eastAsia="Arial" w:hAnsi="Arial" w:cs="Arial"/>
      <w:color w:val="33BEF2"/>
    </w:rPr>
  </w:style>
  <w:style w:type="character" w:customStyle="1" w:styleId="NadpisseznamuChar">
    <w:name w:val="Nadpis seznamu Char"/>
    <w:basedOn w:val="Standardnpsmoodstavce"/>
    <w:link w:val="Nadpisseznamu"/>
    <w:rsid w:val="7DAA1868"/>
    <w:rPr>
      <w:rFonts w:ascii="Arial" w:eastAsia="Arial" w:hAnsi="Arial" w:cs="Arial"/>
      <w:b/>
      <w:bCs/>
      <w:noProof w:val="0"/>
      <w:u w:val="single"/>
      <w:lang w:val="cs-CZ"/>
    </w:rPr>
  </w:style>
  <w:style w:type="character" w:customStyle="1" w:styleId="VpltabulkyChar">
    <w:name w:val="Výplň tabulky Char"/>
    <w:basedOn w:val="Standardnpsmoodstavce"/>
    <w:link w:val="Vpltabulky"/>
    <w:rsid w:val="7DAA1868"/>
    <w:rPr>
      <w:rFonts w:ascii="Arial" w:eastAsia="Arial" w:hAnsi="Arial" w:cs="Arial"/>
      <w:b/>
      <w:bCs/>
      <w:noProof w:val="0"/>
      <w:lang w:val="cs-CZ"/>
    </w:rPr>
  </w:style>
  <w:style w:type="character" w:customStyle="1" w:styleId="OdrkakostkaChar">
    <w:name w:val="Odrážka kostka Char"/>
    <w:basedOn w:val="Standardnpsmoodstavce"/>
    <w:link w:val="Odrkakostka"/>
    <w:rsid w:val="007D2437"/>
    <w:rPr>
      <w:rFonts w:ascii="Arial" w:eastAsia="Arial" w:hAnsi="Arial" w:cs="Arial"/>
    </w:rPr>
  </w:style>
  <w:style w:type="character" w:customStyle="1" w:styleId="Zhlav-tabulkaChar">
    <w:name w:val="Záhlaví - tabulka Char"/>
    <w:basedOn w:val="Standardnpsmoodstavce"/>
    <w:link w:val="Zhlav-tabulka"/>
    <w:rsid w:val="7DAA1868"/>
    <w:rPr>
      <w:rFonts w:ascii="Arial" w:eastAsia="Arial" w:hAnsi="Arial" w:cs="Arial"/>
      <w:b/>
      <w:bCs/>
      <w:noProof w:val="0"/>
      <w:lang w:val="cs-CZ"/>
    </w:rPr>
  </w:style>
  <w:style w:type="table" w:styleId="Mkatabulky">
    <w:name w:val="Table Grid"/>
    <w:basedOn w:val="Normlntabulka"/>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ZhlavChar">
    <w:name w:val="Záhlaví Char"/>
    <w:basedOn w:val="Standardnpsmoodstavce"/>
    <w:link w:val="Zhlav"/>
    <w:uiPriority w:val="99"/>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patChar">
    <w:name w:val="Zápatí Char"/>
    <w:basedOn w:val="Standardnpsmoodstavce"/>
    <w:link w:val="Zpat"/>
    <w:uiPriority w:val="99"/>
  </w:style>
  <w:style w:type="paragraph" w:styleId="Zpat">
    <w:name w:val="footer"/>
    <w:basedOn w:val="Normln"/>
    <w:link w:val="ZpatChar"/>
    <w:uiPriority w:val="99"/>
    <w:unhideWhenUsed/>
    <w:pPr>
      <w:tabs>
        <w:tab w:val="center" w:pos="4680"/>
        <w:tab w:val="right" w:pos="9360"/>
      </w:tabs>
      <w:spacing w:after="0" w:line="240" w:lineRule="auto"/>
    </w:pPr>
  </w:style>
  <w:style w:type="paragraph" w:customStyle="1" w:styleId="Zdraznnvtextu">
    <w:name w:val="Zdůraznění v textu"/>
    <w:basedOn w:val="kol-zadn"/>
    <w:rsid w:val="00301E59"/>
    <w:rPr>
      <w:b w:val="0"/>
      <w:bCs/>
      <w:color w:val="F12FA1"/>
      <w:u w:val="single"/>
    </w:rPr>
  </w:style>
  <w:style w:type="character" w:styleId="Hypertextovodkaz">
    <w:name w:val="Hyperlink"/>
    <w:basedOn w:val="Standardnpsmoodstavce"/>
    <w:uiPriority w:val="99"/>
    <w:unhideWhenUsed/>
    <w:rsid w:val="00D334AC"/>
    <w:rPr>
      <w:color w:val="0563C1" w:themeColor="hyperlink"/>
      <w:u w:val="single"/>
    </w:rPr>
  </w:style>
  <w:style w:type="character" w:styleId="Nevyeenzmnka">
    <w:name w:val="Unresolved Mention"/>
    <w:basedOn w:val="Standardnpsmoodstavce"/>
    <w:uiPriority w:val="99"/>
    <w:semiHidden/>
    <w:unhideWhenUsed/>
    <w:rsid w:val="00D334AC"/>
    <w:rPr>
      <w:color w:val="605E5C"/>
      <w:shd w:val="clear" w:color="auto" w:fill="E1DFDD"/>
    </w:rPr>
  </w:style>
  <w:style w:type="paragraph" w:customStyle="1" w:styleId="Videoodkaz">
    <w:name w:val="Video odkaz"/>
    <w:basedOn w:val="Odrkakostka"/>
    <w:link w:val="VideoodkazChar"/>
    <w:autoRedefine/>
    <w:rsid w:val="00643389"/>
    <w:pPr>
      <w:numPr>
        <w:numId w:val="10"/>
      </w:numPr>
    </w:pPr>
    <w:rPr>
      <w:b/>
      <w:bCs/>
      <w:color w:val="F22EA2"/>
      <w:sz w:val="32"/>
      <w:szCs w:val="32"/>
      <w:u w:val="single"/>
    </w:rPr>
  </w:style>
  <w:style w:type="character" w:styleId="Sledovanodkaz">
    <w:name w:val="FollowedHyperlink"/>
    <w:basedOn w:val="Standardnpsmoodstavce"/>
    <w:uiPriority w:val="99"/>
    <w:semiHidden/>
    <w:unhideWhenUsed/>
    <w:rsid w:val="002C10F6"/>
    <w:rPr>
      <w:color w:val="954F72" w:themeColor="followedHyperlink"/>
      <w:u w:val="single"/>
    </w:rPr>
  </w:style>
  <w:style w:type="paragraph" w:customStyle="1" w:styleId="Video">
    <w:name w:val="Video"/>
    <w:basedOn w:val="Videoodkaz"/>
    <w:link w:val="VideoChar"/>
    <w:qFormat/>
    <w:rsid w:val="00643389"/>
    <w:pPr>
      <w:spacing w:after="0"/>
    </w:pPr>
  </w:style>
  <w:style w:type="paragraph" w:customStyle="1" w:styleId="Sebereflexeka">
    <w:name w:val="Sebereflexe žáka"/>
    <w:link w:val="SebereflexekaChar"/>
    <w:qFormat/>
    <w:rsid w:val="00194B7F"/>
    <w:rPr>
      <w:rFonts w:ascii="Arial" w:eastAsia="Arial" w:hAnsi="Arial" w:cs="Arial"/>
      <w:b/>
      <w:noProof/>
      <w:color w:val="F030A1"/>
      <w:sz w:val="28"/>
    </w:rPr>
  </w:style>
  <w:style w:type="character" w:customStyle="1" w:styleId="VideoodkazChar">
    <w:name w:val="Video odkaz Char"/>
    <w:basedOn w:val="OdrkakostkaChar"/>
    <w:link w:val="Videoodkaz"/>
    <w:rsid w:val="00643389"/>
    <w:rPr>
      <w:rFonts w:ascii="Arial" w:eastAsia="Arial" w:hAnsi="Arial" w:cs="Arial"/>
      <w:b/>
      <w:bCs/>
      <w:color w:val="F22EA2"/>
      <w:sz w:val="32"/>
      <w:szCs w:val="32"/>
      <w:u w:val="single"/>
    </w:rPr>
  </w:style>
  <w:style w:type="character" w:customStyle="1" w:styleId="VideoChar">
    <w:name w:val="Video Char"/>
    <w:basedOn w:val="VideoodkazChar"/>
    <w:link w:val="Video"/>
    <w:rsid w:val="00643389"/>
    <w:rPr>
      <w:rFonts w:ascii="Arial" w:eastAsia="Arial" w:hAnsi="Arial" w:cs="Arial"/>
      <w:b/>
      <w:bCs/>
      <w:color w:val="F22EA2"/>
      <w:sz w:val="32"/>
      <w:szCs w:val="32"/>
      <w:u w:val="single"/>
    </w:rPr>
  </w:style>
  <w:style w:type="paragraph" w:styleId="Odstavecseseznamem">
    <w:name w:val="List Paragraph"/>
    <w:basedOn w:val="Normln"/>
    <w:uiPriority w:val="34"/>
    <w:rsid w:val="00FA405E"/>
    <w:pPr>
      <w:ind w:left="720"/>
      <w:contextualSpacing/>
    </w:pPr>
  </w:style>
  <w:style w:type="character" w:customStyle="1" w:styleId="SebereflexekaChar">
    <w:name w:val="Sebereflexe žáka Char"/>
    <w:basedOn w:val="kol-zadnChar"/>
    <w:link w:val="Sebereflexeka"/>
    <w:rsid w:val="00194B7F"/>
    <w:rPr>
      <w:rFonts w:ascii="Arial" w:eastAsia="Arial" w:hAnsi="Arial" w:cs="Arial"/>
      <w:b/>
      <w:noProof/>
      <w:color w:val="F030A1"/>
      <w:sz w:val="28"/>
    </w:rPr>
  </w:style>
  <w:style w:type="paragraph" w:styleId="Revize">
    <w:name w:val="Revision"/>
    <w:hidden/>
    <w:uiPriority w:val="99"/>
    <w:semiHidden/>
    <w:rsid w:val="000628E1"/>
    <w:pPr>
      <w:spacing w:after="0" w:line="240" w:lineRule="auto"/>
    </w:pPr>
  </w:style>
  <w:style w:type="character" w:styleId="Odkaznakoment">
    <w:name w:val="annotation reference"/>
    <w:basedOn w:val="Standardnpsmoodstavce"/>
    <w:uiPriority w:val="99"/>
    <w:semiHidden/>
    <w:unhideWhenUsed/>
    <w:rsid w:val="000628E1"/>
    <w:rPr>
      <w:sz w:val="16"/>
      <w:szCs w:val="16"/>
    </w:rPr>
  </w:style>
  <w:style w:type="paragraph" w:styleId="Textkomente">
    <w:name w:val="annotation text"/>
    <w:basedOn w:val="Normln"/>
    <w:link w:val="TextkomenteChar"/>
    <w:uiPriority w:val="99"/>
    <w:semiHidden/>
    <w:unhideWhenUsed/>
    <w:rsid w:val="000628E1"/>
    <w:pPr>
      <w:spacing w:line="240" w:lineRule="auto"/>
    </w:pPr>
    <w:rPr>
      <w:sz w:val="20"/>
      <w:szCs w:val="20"/>
    </w:rPr>
  </w:style>
  <w:style w:type="character" w:customStyle="1" w:styleId="TextkomenteChar">
    <w:name w:val="Text komentáře Char"/>
    <w:basedOn w:val="Standardnpsmoodstavce"/>
    <w:link w:val="Textkomente"/>
    <w:uiPriority w:val="99"/>
    <w:semiHidden/>
    <w:rsid w:val="000628E1"/>
    <w:rPr>
      <w:sz w:val="20"/>
      <w:szCs w:val="20"/>
    </w:rPr>
  </w:style>
  <w:style w:type="paragraph" w:styleId="Pedmtkomente">
    <w:name w:val="annotation subject"/>
    <w:basedOn w:val="Textkomente"/>
    <w:next w:val="Textkomente"/>
    <w:link w:val="PedmtkomenteChar"/>
    <w:uiPriority w:val="99"/>
    <w:semiHidden/>
    <w:unhideWhenUsed/>
    <w:rsid w:val="000628E1"/>
    <w:rPr>
      <w:b/>
      <w:bCs/>
    </w:rPr>
  </w:style>
  <w:style w:type="character" w:customStyle="1" w:styleId="PedmtkomenteChar">
    <w:name w:val="Předmět komentáře Char"/>
    <w:basedOn w:val="TextkomenteChar"/>
    <w:link w:val="Pedmtkomente"/>
    <w:uiPriority w:val="99"/>
    <w:semiHidden/>
    <w:rsid w:val="000628E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935236">
      <w:bodyDiv w:val="1"/>
      <w:marLeft w:val="0"/>
      <w:marRight w:val="0"/>
      <w:marTop w:val="0"/>
      <w:marBottom w:val="0"/>
      <w:divBdr>
        <w:top w:val="none" w:sz="0" w:space="0" w:color="auto"/>
        <w:left w:val="none" w:sz="0" w:space="0" w:color="auto"/>
        <w:bottom w:val="none" w:sz="0" w:space="0" w:color="auto"/>
        <w:right w:val="none" w:sz="0" w:space="0" w:color="auto"/>
      </w:divBdr>
    </w:div>
    <w:div w:id="538392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0" Type="http://schemas.openxmlformats.org/officeDocument/2006/relationships/hyperlink" Target="https://edu.ceskatelevize.cz/video/18434-tvurci-nasi-samostatnosti-1928"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4FA74-7980-4697-A814-A4C70DBA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827</Words>
  <Characters>4880</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 Johanovský</dc:creator>
  <cp:keywords/>
  <dc:description/>
  <cp:lastModifiedBy>Melichar Bohumil</cp:lastModifiedBy>
  <cp:revision>3</cp:revision>
  <cp:lastPrinted>2025-10-13T14:34:00Z</cp:lastPrinted>
  <dcterms:created xsi:type="dcterms:W3CDTF">2025-10-14T18:37:00Z</dcterms:created>
  <dcterms:modified xsi:type="dcterms:W3CDTF">2025-10-15T14:34:00Z</dcterms:modified>
</cp:coreProperties>
</file>