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6F276" w14:textId="77777777" w:rsidR="00EC5AE3" w:rsidRPr="008912E8" w:rsidRDefault="00EC5AE3" w:rsidP="7DAA1868">
      <w:pPr>
        <w:pStyle w:val="Nzevpracovnholistu"/>
        <w:sectPr w:rsidR="00EC5AE3" w:rsidRPr="008912E8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8912E8">
        <w:t xml:space="preserve">Jak </w:t>
      </w:r>
      <w:proofErr w:type="spellStart"/>
      <w:r w:rsidRPr="008912E8">
        <w:t>neshamovat</w:t>
      </w:r>
      <w:proofErr w:type="spellEnd"/>
      <w:r w:rsidRPr="008912E8">
        <w:t xml:space="preserve"> na </w:t>
      </w:r>
      <w:proofErr w:type="spellStart"/>
      <w:r w:rsidRPr="008912E8">
        <w:t>sockách</w:t>
      </w:r>
      <w:proofErr w:type="spellEnd"/>
    </w:p>
    <w:p w14:paraId="057052A4" w14:textId="72E5F5B3" w:rsidR="00EC5AE3" w:rsidRPr="008912E8" w:rsidRDefault="00EC5AE3" w:rsidP="009D05FB">
      <w:pPr>
        <w:pStyle w:val="Popispracovnholistu"/>
      </w:pPr>
      <w:r w:rsidRPr="008912E8">
        <w:t>Rozvoj sociálních sítí s sebou přináší i některé negativní jevy, jako je např</w:t>
      </w:r>
      <w:r>
        <w:t>íklad</w:t>
      </w:r>
      <w:r w:rsidRPr="008912E8">
        <w:t xml:space="preserve"> ztráta soukromí, kyberšikana či šíření nenávisti. Tento metodický list se zaměřuje na t</w:t>
      </w:r>
      <w:r>
        <w:t>ak</w:t>
      </w:r>
      <w:r w:rsidRPr="008912E8">
        <w:t>zv</w:t>
      </w:r>
      <w:r>
        <w:t>aný</w:t>
      </w:r>
      <w:r w:rsidRPr="008912E8">
        <w:t xml:space="preserve"> </w:t>
      </w:r>
      <w:proofErr w:type="spellStart"/>
      <w:r w:rsidRPr="008912E8">
        <w:t>hate</w:t>
      </w:r>
      <w:proofErr w:type="spellEnd"/>
      <w:r w:rsidRPr="008912E8">
        <w:t xml:space="preserve"> </w:t>
      </w:r>
      <w:proofErr w:type="spellStart"/>
      <w:r w:rsidRPr="008912E8">
        <w:t>speech</w:t>
      </w:r>
      <w:proofErr w:type="spellEnd"/>
      <w:r w:rsidRPr="008912E8">
        <w:t xml:space="preserve"> a vede studující k tomu, aby si uvědomili možný dopad tohoto chování nejen v online prostoru. </w:t>
      </w:r>
    </w:p>
    <w:p w14:paraId="411F12C7" w14:textId="77777777" w:rsidR="00EC5AE3" w:rsidRPr="008912E8" w:rsidRDefault="00EC5AE3" w:rsidP="00230B91">
      <w:pPr>
        <w:pStyle w:val="Popispracovnholistu"/>
      </w:pPr>
      <w:r w:rsidRPr="008912E8">
        <w:t xml:space="preserve">Následující metodika nabízí několik aktivit, které lze libovolně kombinovat s dalšími metodickými listy, aktivitami či videi ze série </w:t>
      </w:r>
      <w:r w:rsidRPr="00205E03">
        <w:rPr>
          <w:i/>
          <w:iCs/>
        </w:rPr>
        <w:t>Na záchodcích</w:t>
      </w:r>
      <w:r w:rsidRPr="008912E8">
        <w:t xml:space="preserve">. </w:t>
      </w:r>
    </w:p>
    <w:p w14:paraId="602034C8" w14:textId="3E58D624" w:rsidR="00EC5AE3" w:rsidRDefault="00EC5AE3" w:rsidP="009D05FB">
      <w:pPr>
        <w:pStyle w:val="Popispracovnholistu"/>
      </w:pPr>
      <w:r w:rsidRPr="008912E8">
        <w:t>Před přečtením doporučujeme seznámit se s </w:t>
      </w:r>
      <w:hyperlink r:id="rId10" w:history="1">
        <w:r w:rsidRPr="00CC116B">
          <w:rPr>
            <w:rStyle w:val="Hypertextovodkaz"/>
            <w:highlight w:val="cyan"/>
          </w:rPr>
          <w:t>BOZP sexuální výchovy</w:t>
        </w:r>
      </w:hyperlink>
      <w:r w:rsidRPr="008912E8">
        <w:t>, kde najdete základní pravidla a principy výuky sexuální výchovy.</w:t>
      </w:r>
    </w:p>
    <w:p w14:paraId="4E95CA5A" w14:textId="77777777" w:rsidR="00EC5AE3" w:rsidRPr="008912E8" w:rsidRDefault="00EC5AE3" w:rsidP="009D05FB">
      <w:pPr>
        <w:pStyle w:val="Popispracovnholistu"/>
        <w:rPr>
          <w:highlight w:val="yellow"/>
        </w:rPr>
        <w:sectPr w:rsidR="00EC5AE3" w:rsidRPr="008912E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8241679" w14:textId="77777777" w:rsidR="00CC116B" w:rsidRPr="00CC116B" w:rsidRDefault="00CC116B" w:rsidP="00CC116B">
      <w:pPr>
        <w:pStyle w:val="Video"/>
        <w:numPr>
          <w:ilvl w:val="0"/>
          <w:numId w:val="37"/>
        </w:numPr>
        <w:ind w:left="426"/>
        <w:rPr>
          <w:rStyle w:val="Hypertextovodkaz"/>
          <w:color w:val="FF3399"/>
        </w:rPr>
      </w:pPr>
      <w:hyperlink r:id="rId11" w:history="1">
        <w:r w:rsidRPr="00CC116B">
          <w:rPr>
            <w:rStyle w:val="Hypertextovodkaz"/>
            <w:color w:val="FF3399"/>
          </w:rPr>
          <w:t xml:space="preserve">Video: Jak </w:t>
        </w:r>
        <w:proofErr w:type="spellStart"/>
        <w:r w:rsidRPr="00CC116B">
          <w:rPr>
            <w:rStyle w:val="Hypertextovodkaz"/>
            <w:color w:val="FF3399"/>
          </w:rPr>
          <w:t>neshamovat</w:t>
        </w:r>
        <w:proofErr w:type="spellEnd"/>
        <w:r w:rsidRPr="00CC116B">
          <w:rPr>
            <w:rStyle w:val="Hypertextovodkaz"/>
            <w:color w:val="FF3399"/>
          </w:rPr>
          <w:t xml:space="preserve"> na </w:t>
        </w:r>
        <w:proofErr w:type="spellStart"/>
        <w:r w:rsidRPr="00CC116B">
          <w:rPr>
            <w:rStyle w:val="Hypertextovodkaz"/>
            <w:color w:val="FF3399"/>
          </w:rPr>
          <w:t>sockách</w:t>
        </w:r>
        <w:proofErr w:type="spellEnd"/>
      </w:hyperlink>
    </w:p>
    <w:p w14:paraId="5BC1369D" w14:textId="2BBFCCE4" w:rsidR="00EC5AE3" w:rsidRPr="008912E8" w:rsidRDefault="00EC5AE3" w:rsidP="00205E03">
      <w:pPr>
        <w:pStyle w:val="Video"/>
        <w:numPr>
          <w:ilvl w:val="0"/>
          <w:numId w:val="0"/>
        </w:numPr>
        <w:rPr>
          <w:color w:val="404040"/>
        </w:rPr>
        <w:sectPr w:rsidR="00EC5AE3" w:rsidRPr="008912E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8912E8">
        <w:t>______________</w:t>
      </w:r>
      <w:r w:rsidRPr="008912E8">
        <w:rPr>
          <w:color w:val="F030A1"/>
        </w:rPr>
        <w:t>______________</w:t>
      </w:r>
      <w:r w:rsidRPr="008912E8">
        <w:rPr>
          <w:color w:val="33BEF2"/>
        </w:rPr>
        <w:t>______________</w:t>
      </w:r>
      <w:r w:rsidRPr="008912E8">
        <w:rPr>
          <w:color w:val="404040"/>
        </w:rPr>
        <w:t>_______</w:t>
      </w:r>
    </w:p>
    <w:p w14:paraId="1E5909D1" w14:textId="77777777" w:rsidR="00EC5AE3" w:rsidRPr="008912E8" w:rsidRDefault="00EC5AE3" w:rsidP="004B08EE">
      <w:pPr>
        <w:pStyle w:val="kol-zadn"/>
        <w:numPr>
          <w:ilvl w:val="0"/>
          <w:numId w:val="0"/>
        </w:numPr>
        <w:rPr>
          <w:noProof w:val="0"/>
        </w:rPr>
      </w:pPr>
      <w:r w:rsidRPr="008912E8">
        <w:rPr>
          <w:noProof w:val="0"/>
        </w:rPr>
        <w:t>Struktura metodiky</w:t>
      </w:r>
    </w:p>
    <w:p w14:paraId="58DA562A" w14:textId="77777777" w:rsidR="00EC5AE3" w:rsidRPr="008912E8" w:rsidRDefault="00EC5AE3" w:rsidP="004B08EE">
      <w:pPr>
        <w:pStyle w:val="Odrkakostka"/>
        <w:numPr>
          <w:ilvl w:val="0"/>
          <w:numId w:val="0"/>
        </w:numPr>
      </w:pPr>
      <w:r w:rsidRPr="008912E8">
        <w:t>Metodika obsahuje několik aktivit, u kterých najdete</w:t>
      </w:r>
      <w:r>
        <w:t>:</w:t>
      </w:r>
    </w:p>
    <w:p w14:paraId="4B286EC9" w14:textId="77777777" w:rsidR="00EC5AE3" w:rsidRPr="008912E8" w:rsidRDefault="00EC5AE3" w:rsidP="004B08EE">
      <w:pPr>
        <w:pStyle w:val="Odrkakostka"/>
      </w:pPr>
      <w:r w:rsidRPr="008912E8">
        <w:t>úvod do aktivity/tématu</w:t>
      </w:r>
      <w:r>
        <w:t>,</w:t>
      </w:r>
      <w:r w:rsidRPr="008912E8">
        <w:t> </w:t>
      </w:r>
    </w:p>
    <w:p w14:paraId="692EF394" w14:textId="77777777" w:rsidR="00EC5AE3" w:rsidRPr="008912E8" w:rsidRDefault="00EC5AE3" w:rsidP="004B08EE">
      <w:pPr>
        <w:pStyle w:val="Odrkakostka"/>
      </w:pPr>
      <w:r w:rsidRPr="008912E8">
        <w:t>zadání aktivity včetně způsobu práce a potřebných materiálů</w:t>
      </w:r>
      <w:r>
        <w:t>,</w:t>
      </w:r>
    </w:p>
    <w:p w14:paraId="49435772" w14:textId="3E214AA0" w:rsidR="00EC5AE3" w:rsidRPr="008912E8" w:rsidRDefault="00EC5AE3" w:rsidP="004B08EE">
      <w:pPr>
        <w:pStyle w:val="Odrkakostka"/>
      </w:pPr>
      <w:r w:rsidRPr="008912E8">
        <w:t>úkol/y k</w:t>
      </w:r>
      <w:r>
        <w:t> </w:t>
      </w:r>
      <w:r w:rsidRPr="008912E8">
        <w:t>aktivitě</w:t>
      </w:r>
      <w:r>
        <w:t>,</w:t>
      </w:r>
    </w:p>
    <w:p w14:paraId="377E92B9" w14:textId="77777777" w:rsidR="00EC5AE3" w:rsidRPr="008912E8" w:rsidRDefault="00EC5AE3" w:rsidP="004B08EE">
      <w:pPr>
        <w:pStyle w:val="Odrkakostka"/>
      </w:pPr>
      <w:r w:rsidRPr="008912E8">
        <w:t>metodickou podporu k vedení diskuze</w:t>
      </w:r>
      <w:r>
        <w:t>,</w:t>
      </w:r>
    </w:p>
    <w:p w14:paraId="0DCF82AD" w14:textId="77777777" w:rsidR="00EC5AE3" w:rsidRPr="008912E8" w:rsidRDefault="00EC5AE3" w:rsidP="004B08EE">
      <w:pPr>
        <w:pStyle w:val="Odrkakostka"/>
      </w:pPr>
      <w:r w:rsidRPr="008912E8">
        <w:t>reflexi aktivity</w:t>
      </w:r>
      <w:r>
        <w:t>,</w:t>
      </w:r>
    </w:p>
    <w:p w14:paraId="6CD4D48D" w14:textId="77777777" w:rsidR="00EC5AE3" w:rsidRPr="008912E8" w:rsidRDefault="00EC5AE3" w:rsidP="004B08EE">
      <w:pPr>
        <w:pStyle w:val="Odrkakostka"/>
      </w:pPr>
      <w:r w:rsidRPr="008912E8">
        <w:t>cíle aktivity.</w:t>
      </w:r>
    </w:p>
    <w:p w14:paraId="3BEB1DC8" w14:textId="1E38B0B9" w:rsidR="00EC5AE3" w:rsidRPr="008912E8" w:rsidRDefault="00EC5AE3" w:rsidP="004B08EE">
      <w:pPr>
        <w:pStyle w:val="Odrkakostka"/>
        <w:numPr>
          <w:ilvl w:val="0"/>
          <w:numId w:val="0"/>
        </w:numPr>
        <w:spacing w:after="0"/>
        <w:jc w:val="both"/>
      </w:pPr>
      <w:r w:rsidRPr="008912E8">
        <w:t xml:space="preserve">Kurzívou je zapsáno, co vyučující </w:t>
      </w:r>
      <w:r>
        <w:t xml:space="preserve">může </w:t>
      </w:r>
      <w:r w:rsidRPr="008912E8">
        <w:t>ří</w:t>
      </w:r>
      <w:r>
        <w:t>ci</w:t>
      </w:r>
      <w:r w:rsidRPr="008912E8">
        <w:t>. V příloze pak najdete materiály k tisku či pracovní listy pro žáky a žákyně.</w:t>
      </w:r>
    </w:p>
    <w:p w14:paraId="45E26589" w14:textId="77777777" w:rsidR="00EC5AE3" w:rsidRPr="008912E8" w:rsidRDefault="00EC5AE3" w:rsidP="004B08EE">
      <w:pPr>
        <w:pStyle w:val="Popispracovnholistu"/>
        <w:spacing w:before="0"/>
        <w:rPr>
          <w:b/>
          <w:bCs/>
          <w:sz w:val="24"/>
          <w:szCs w:val="24"/>
        </w:rPr>
      </w:pPr>
      <w:r w:rsidRPr="008912E8">
        <w:t>______________</w:t>
      </w:r>
      <w:r w:rsidRPr="008912E8">
        <w:rPr>
          <w:color w:val="F030A1"/>
        </w:rPr>
        <w:t>______________</w:t>
      </w:r>
      <w:r w:rsidRPr="008912E8">
        <w:rPr>
          <w:color w:val="33BEF2"/>
        </w:rPr>
        <w:t>______________</w:t>
      </w:r>
      <w:r w:rsidRPr="008912E8">
        <w:rPr>
          <w:color w:val="404040"/>
        </w:rPr>
        <w:t>______________</w:t>
      </w:r>
    </w:p>
    <w:p w14:paraId="195E177B" w14:textId="77777777" w:rsidR="00EC5AE3" w:rsidRPr="008912E8" w:rsidRDefault="00EC5AE3" w:rsidP="004B08EE">
      <w:pPr>
        <w:pStyle w:val="kol-zadn"/>
        <w:numPr>
          <w:ilvl w:val="0"/>
          <w:numId w:val="21"/>
        </w:numPr>
        <w:rPr>
          <w:noProof w:val="0"/>
        </w:rPr>
      </w:pPr>
      <w:r w:rsidRPr="008912E8">
        <w:rPr>
          <w:noProof w:val="0"/>
        </w:rPr>
        <w:t>Nastavení spolupráce (3 minuty)</w:t>
      </w:r>
    </w:p>
    <w:p w14:paraId="49B793F0" w14:textId="6C2842C1" w:rsidR="00EC5AE3" w:rsidRPr="008912E8" w:rsidRDefault="00EC5AE3" w:rsidP="004B08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912E8">
        <w:rPr>
          <w:rFonts w:ascii="Arial" w:hAnsi="Arial" w:cs="Arial"/>
          <w:b/>
          <w:bCs/>
          <w:color w:val="34BEF2"/>
        </w:rPr>
        <w:t>Dobrovolnost</w:t>
      </w:r>
      <w:r w:rsidRPr="008912E8">
        <w:rPr>
          <w:rFonts w:ascii="Arial" w:hAnsi="Arial" w:cs="Arial"/>
        </w:rPr>
        <w:t xml:space="preserve"> – </w:t>
      </w:r>
      <w:r w:rsidRPr="00205E03">
        <w:rPr>
          <w:rFonts w:ascii="Arial" w:hAnsi="Arial" w:cs="Arial"/>
          <w:i/>
          <w:iCs/>
        </w:rPr>
        <w:t>Zapojení do aktivit a odpovídání na otázky je dobrovolné, nikdo nebude nucen sdílet své postoje a názory, pokud nebude chtít. Současně čím více se všichni zapojí, tím zábavnější a</w:t>
      </w:r>
      <w:r w:rsidRPr="00CF0610">
        <w:rPr>
          <w:rFonts w:ascii="Arial" w:hAnsi="Arial" w:cs="Arial"/>
          <w:i/>
          <w:iCs/>
        </w:rPr>
        <w:t> </w:t>
      </w:r>
      <w:r w:rsidRPr="00205E03">
        <w:rPr>
          <w:rFonts w:ascii="Arial" w:hAnsi="Arial" w:cs="Arial"/>
          <w:i/>
          <w:iCs/>
        </w:rPr>
        <w:t>podnětnější to pro všechny bude.</w:t>
      </w:r>
      <w:r w:rsidRPr="008912E8">
        <w:rPr>
          <w:rFonts w:ascii="Arial" w:hAnsi="Arial" w:cs="Arial"/>
        </w:rPr>
        <w:t xml:space="preserve"> </w:t>
      </w:r>
      <w:r w:rsidRPr="008912E8">
        <w:rPr>
          <w:rFonts w:ascii="MS Gothic" w:eastAsia="MS Gothic" w:hAnsi="MS Gothic" w:cs="MS Gothic" w:hint="eastAsia"/>
        </w:rPr>
        <w:t> </w:t>
      </w:r>
    </w:p>
    <w:p w14:paraId="22B33841" w14:textId="141C09E7" w:rsidR="00EC5AE3" w:rsidRPr="008912E8" w:rsidRDefault="00EC5AE3" w:rsidP="004B08EE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MS Gothic" w:hAnsi="Arial"/>
        </w:rPr>
      </w:pPr>
      <w:r w:rsidRPr="008912E8">
        <w:rPr>
          <w:rFonts w:ascii="Arial" w:hAnsi="Arial" w:cs="Arial"/>
          <w:b/>
          <w:bCs/>
          <w:color w:val="34BEF2"/>
        </w:rPr>
        <w:t>Soukromí</w:t>
      </w:r>
      <w:r w:rsidRPr="008912E8">
        <w:rPr>
          <w:rFonts w:ascii="Arial" w:hAnsi="Arial" w:cs="Arial"/>
          <w:b/>
          <w:bCs/>
        </w:rPr>
        <w:t xml:space="preserve"> </w:t>
      </w:r>
      <w:r w:rsidRPr="008912E8">
        <w:rPr>
          <w:rFonts w:ascii="Arial" w:hAnsi="Arial" w:cs="Arial"/>
        </w:rPr>
        <w:t xml:space="preserve">– </w:t>
      </w:r>
      <w:r w:rsidRPr="00205E03">
        <w:rPr>
          <w:rFonts w:ascii="Arial" w:hAnsi="Arial" w:cs="Arial"/>
          <w:i/>
          <w:iCs/>
        </w:rPr>
        <w:t>Hlídejte si své soukromí a zvažte, co chcete sdílet se zbytkem skupiny. Nebudeme zde sdílet své osobní zkušenosti, ale i názory a postoje jsou osobní informace. Abychom je mohli sdílet, je potřeba se domluvit, že osobní informace zůstanou v</w:t>
      </w:r>
      <w:r>
        <w:rPr>
          <w:rFonts w:ascii="Arial" w:hAnsi="Arial" w:cs="Arial"/>
          <w:i/>
          <w:iCs/>
        </w:rPr>
        <w:t> </w:t>
      </w:r>
      <w:r w:rsidRPr="00205E03">
        <w:rPr>
          <w:rFonts w:ascii="Arial" w:hAnsi="Arial" w:cs="Arial"/>
          <w:i/>
          <w:iCs/>
        </w:rPr>
        <w:t xml:space="preserve">soukromí této skupiny </w:t>
      </w:r>
      <w:r w:rsidRPr="00CF0610">
        <w:rPr>
          <w:rFonts w:ascii="Arial" w:hAnsi="Arial" w:cs="Arial"/>
          <w:i/>
          <w:iCs/>
        </w:rPr>
        <w:t>–</w:t>
      </w:r>
      <w:r w:rsidRPr="00205E03">
        <w:rPr>
          <w:rFonts w:ascii="Arial" w:hAnsi="Arial" w:cs="Arial"/>
          <w:i/>
          <w:iCs/>
        </w:rPr>
        <w:t xml:space="preserve"> nebudeme je vynášet mimo skupinu.</w:t>
      </w:r>
      <w:r w:rsidRPr="00CF0610">
        <w:rPr>
          <w:rFonts w:ascii="MS Gothic" w:eastAsia="MS Gothic" w:hAnsi="MS Gothic" w:cs="MS Gothic"/>
          <w:i/>
          <w:iCs/>
        </w:rPr>
        <w:t> </w:t>
      </w:r>
    </w:p>
    <w:p w14:paraId="5081D5D3" w14:textId="2EA07ED8" w:rsidR="00EC5AE3" w:rsidRPr="008912E8" w:rsidRDefault="00EC5AE3" w:rsidP="004B08EE">
      <w:pPr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</w:rPr>
      </w:pPr>
      <w:r w:rsidRPr="008912E8">
        <w:rPr>
          <w:rFonts w:ascii="Arial" w:hAnsi="Arial" w:cs="Arial"/>
          <w:b/>
          <w:bCs/>
          <w:color w:val="34BEF2"/>
        </w:rPr>
        <w:t xml:space="preserve">Respekt </w:t>
      </w:r>
      <w:r w:rsidRPr="008912E8">
        <w:rPr>
          <w:rFonts w:ascii="Arial" w:hAnsi="Arial" w:cs="Arial"/>
        </w:rPr>
        <w:t xml:space="preserve">– </w:t>
      </w:r>
      <w:r w:rsidRPr="00205E03">
        <w:rPr>
          <w:rFonts w:ascii="Arial" w:hAnsi="Arial" w:cs="Arial"/>
          <w:i/>
          <w:iCs/>
        </w:rPr>
        <w:t>Jsme rozmanitá skupina a dost možná máme rozmanité názory. Je v</w:t>
      </w:r>
      <w:r>
        <w:rPr>
          <w:rFonts w:ascii="Arial" w:hAnsi="Arial" w:cs="Arial"/>
          <w:i/>
          <w:iCs/>
        </w:rPr>
        <w:t> </w:t>
      </w:r>
      <w:r w:rsidRPr="00205E03">
        <w:rPr>
          <w:rFonts w:ascii="Arial" w:hAnsi="Arial" w:cs="Arial"/>
          <w:i/>
          <w:iCs/>
        </w:rPr>
        <w:t>pořádku, že se neshodneme na všem, ale nesouhlas projevujme s</w:t>
      </w:r>
      <w:r>
        <w:rPr>
          <w:rFonts w:ascii="Arial" w:hAnsi="Arial" w:cs="Arial"/>
          <w:i/>
          <w:iCs/>
        </w:rPr>
        <w:t> </w:t>
      </w:r>
      <w:r w:rsidRPr="00205E03">
        <w:rPr>
          <w:rFonts w:ascii="Arial" w:hAnsi="Arial" w:cs="Arial"/>
          <w:i/>
          <w:iCs/>
        </w:rPr>
        <w:t>respektem. Současně sem nepatří nenávistné názory, které ze své podstaty nejsou respektující.</w:t>
      </w:r>
      <w:r w:rsidRPr="008912E8">
        <w:rPr>
          <w:rFonts w:ascii="Arial" w:hAnsi="Arial" w:cs="Arial"/>
        </w:rPr>
        <w:t> </w:t>
      </w:r>
    </w:p>
    <w:p w14:paraId="1FF4F30B" w14:textId="77777777" w:rsidR="00EC5AE3" w:rsidRPr="008912E8" w:rsidRDefault="00EC5AE3" w:rsidP="004B08EE">
      <w:pPr>
        <w:pStyle w:val="Popispracovnholistu"/>
        <w:spacing w:before="0"/>
        <w:rPr>
          <w:b/>
          <w:bCs/>
          <w:sz w:val="24"/>
          <w:szCs w:val="24"/>
        </w:rPr>
      </w:pPr>
      <w:r w:rsidRPr="008912E8">
        <w:lastRenderedPageBreak/>
        <w:t>______________</w:t>
      </w:r>
      <w:r w:rsidRPr="008912E8">
        <w:rPr>
          <w:color w:val="F030A1"/>
        </w:rPr>
        <w:t>______________</w:t>
      </w:r>
      <w:r w:rsidRPr="008912E8">
        <w:rPr>
          <w:color w:val="33BEF2"/>
        </w:rPr>
        <w:t>______________</w:t>
      </w:r>
      <w:r w:rsidRPr="008912E8">
        <w:rPr>
          <w:color w:val="404040"/>
        </w:rPr>
        <w:t>______________</w:t>
      </w:r>
    </w:p>
    <w:p w14:paraId="131CBC59" w14:textId="5E2EEA3A" w:rsidR="00EC5AE3" w:rsidRPr="008912E8" w:rsidRDefault="00EC5AE3" w:rsidP="004B08EE">
      <w:pPr>
        <w:pStyle w:val="kol-zadn"/>
        <w:numPr>
          <w:ilvl w:val="0"/>
          <w:numId w:val="21"/>
        </w:numPr>
        <w:rPr>
          <w:noProof w:val="0"/>
        </w:rPr>
      </w:pPr>
      <w:r w:rsidRPr="008912E8">
        <w:rPr>
          <w:noProof w:val="0"/>
        </w:rPr>
        <w:t xml:space="preserve">Reflexe dílu </w:t>
      </w:r>
      <w:r w:rsidRPr="00205E03">
        <w:rPr>
          <w:i/>
          <w:iCs/>
          <w:noProof w:val="0"/>
        </w:rPr>
        <w:t xml:space="preserve">Jak </w:t>
      </w:r>
      <w:proofErr w:type="spellStart"/>
      <w:r w:rsidRPr="00205E03">
        <w:rPr>
          <w:i/>
          <w:iCs/>
          <w:noProof w:val="0"/>
        </w:rPr>
        <w:t>neshamovat</w:t>
      </w:r>
      <w:proofErr w:type="spellEnd"/>
      <w:r w:rsidRPr="00205E03">
        <w:rPr>
          <w:i/>
          <w:iCs/>
          <w:noProof w:val="0"/>
        </w:rPr>
        <w:t xml:space="preserve"> na </w:t>
      </w:r>
      <w:proofErr w:type="spellStart"/>
      <w:r w:rsidRPr="00205E03">
        <w:rPr>
          <w:i/>
          <w:iCs/>
          <w:noProof w:val="0"/>
        </w:rPr>
        <w:t>sockách</w:t>
      </w:r>
      <w:proofErr w:type="spellEnd"/>
      <w:r w:rsidRPr="00205E03">
        <w:rPr>
          <w:i/>
          <w:iCs/>
          <w:noProof w:val="0"/>
        </w:rPr>
        <w:t>?</w:t>
      </w:r>
      <w:r w:rsidRPr="008912E8">
        <w:rPr>
          <w:noProof w:val="0"/>
        </w:rPr>
        <w:t xml:space="preserve"> (10</w:t>
      </w:r>
      <w:r>
        <w:rPr>
          <w:noProof w:val="0"/>
        </w:rPr>
        <w:t>–</w:t>
      </w:r>
      <w:r w:rsidRPr="008912E8">
        <w:rPr>
          <w:noProof w:val="0"/>
        </w:rPr>
        <w:t>15 minut)</w:t>
      </w:r>
    </w:p>
    <w:p w14:paraId="50726385" w14:textId="4E5C637E" w:rsidR="00EC5AE3" w:rsidRPr="008912E8" w:rsidRDefault="00EC5AE3" w:rsidP="001C3901">
      <w:pPr>
        <w:pStyle w:val="Odrkakostka"/>
        <w:jc w:val="both"/>
      </w:pPr>
      <w:r w:rsidRPr="008912E8">
        <w:t>Reflexe probíhá sdílením v</w:t>
      </w:r>
      <w:r>
        <w:t> </w:t>
      </w:r>
      <w:r w:rsidRPr="008912E8">
        <w:t>kolečku. Pokud během reflexe zazní některý poj</w:t>
      </w:r>
      <w:r>
        <w:t>e</w:t>
      </w:r>
      <w:r w:rsidRPr="008912E8">
        <w:t>m z</w:t>
      </w:r>
      <w:r>
        <w:t> </w:t>
      </w:r>
      <w:r w:rsidRPr="008912E8">
        <w:t>videa, ujist</w:t>
      </w:r>
      <w:r>
        <w:t>ět</w:t>
      </w:r>
      <w:r w:rsidRPr="008912E8">
        <w:t>e se, že všichni rozumí jeho významu (viz slovníček k</w:t>
      </w:r>
      <w:r>
        <w:t> </w:t>
      </w:r>
      <w:r w:rsidRPr="008912E8">
        <w:t>videu).</w:t>
      </w:r>
    </w:p>
    <w:p w14:paraId="4F60C034" w14:textId="07756899" w:rsidR="00EC5AE3" w:rsidRPr="008912E8" w:rsidRDefault="00EC5AE3" w:rsidP="001C3901">
      <w:pPr>
        <w:pStyle w:val="Odrkakostka"/>
        <w:jc w:val="both"/>
      </w:pPr>
      <w:r w:rsidRPr="008912E8">
        <w:rPr>
          <w:b/>
          <w:bCs/>
        </w:rPr>
        <w:t>Úkol</w:t>
      </w:r>
      <w:r w:rsidRPr="008912E8">
        <w:t xml:space="preserve">: </w:t>
      </w:r>
      <w:r w:rsidRPr="008912E8">
        <w:rPr>
          <w:i/>
          <w:iCs/>
        </w:rPr>
        <w:t>Každý zmíní jednu věc, která ho v díle zaujala</w:t>
      </w:r>
      <w:r w:rsidRPr="008912E8">
        <w:t xml:space="preserve">. Vyučující zapisuje na tabuli či </w:t>
      </w:r>
      <w:proofErr w:type="spellStart"/>
      <w:r w:rsidRPr="008912E8">
        <w:t>flipchartový</w:t>
      </w:r>
      <w:proofErr w:type="spellEnd"/>
      <w:r w:rsidRPr="008912E8">
        <w:t xml:space="preserve"> papír. V případě, že se v reflexi objeví nějaký poj</w:t>
      </w:r>
      <w:r>
        <w:t>e</w:t>
      </w:r>
      <w:r w:rsidRPr="008912E8">
        <w:t>m z</w:t>
      </w:r>
      <w:r>
        <w:t> </w:t>
      </w:r>
      <w:r w:rsidRPr="008912E8">
        <w:t>videa, můžete si pro jeho vysvětlení pomoci slovníčkem.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6468"/>
      </w:tblGrid>
      <w:tr w:rsidR="00EC5AE3" w:rsidRPr="008912E8" w14:paraId="049CF5C1" w14:textId="77777777">
        <w:trPr>
          <w:trHeight w:val="375"/>
          <w:jc w:val="center"/>
        </w:trPr>
        <w:tc>
          <w:tcPr>
            <w:tcW w:w="9015" w:type="dxa"/>
            <w:gridSpan w:val="2"/>
            <w:shd w:val="clear" w:color="auto" w:fill="33BEF2"/>
          </w:tcPr>
          <w:p w14:paraId="4DBA7164" w14:textId="77777777" w:rsidR="00EC5AE3" w:rsidRPr="008912E8" w:rsidRDefault="00EC5AE3" w:rsidP="00696C62">
            <w:pPr>
              <w:pStyle w:val="Zhlav-tabulka"/>
              <w:spacing w:line="240" w:lineRule="auto"/>
            </w:pPr>
            <w:r w:rsidRPr="008912E8">
              <w:t>SLOVNÍČEK K VIDEU</w:t>
            </w:r>
          </w:p>
        </w:tc>
      </w:tr>
      <w:tr w:rsidR="00EC5AE3" w:rsidRPr="008912E8" w14:paraId="7115F5B9" w14:textId="77777777">
        <w:trPr>
          <w:trHeight w:val="675"/>
          <w:jc w:val="center"/>
        </w:trPr>
        <w:tc>
          <w:tcPr>
            <w:tcW w:w="2547" w:type="dxa"/>
            <w:vAlign w:val="center"/>
          </w:tcPr>
          <w:p w14:paraId="148C9A39" w14:textId="3E3A60BE" w:rsidR="00EC5AE3" w:rsidRPr="008912E8" w:rsidRDefault="00EC5AE3" w:rsidP="00696C62">
            <w:pPr>
              <w:pStyle w:val="Vpltabulky"/>
              <w:spacing w:after="240" w:line="240" w:lineRule="auto"/>
            </w:pPr>
            <w:proofErr w:type="spellStart"/>
            <w:r>
              <w:t>s</w:t>
            </w:r>
            <w:r w:rsidRPr="008912E8">
              <w:t>lutshaming</w:t>
            </w:r>
            <w:proofErr w:type="spellEnd"/>
          </w:p>
        </w:tc>
        <w:tc>
          <w:tcPr>
            <w:tcW w:w="6468" w:type="dxa"/>
            <w:vAlign w:val="center"/>
          </w:tcPr>
          <w:p w14:paraId="71053D84" w14:textId="2DEA32CA" w:rsidR="00EC5AE3" w:rsidRPr="008912E8" w:rsidRDefault="00EC5AE3" w:rsidP="00696C62">
            <w:pPr>
              <w:pStyle w:val="Vpltabulky"/>
              <w:spacing w:after="240" w:line="240" w:lineRule="auto"/>
            </w:pPr>
            <w:r>
              <w:t>f</w:t>
            </w:r>
            <w:r w:rsidRPr="008912E8">
              <w:t>orma kritizování člověka za jeho chování, vzhled nebo oblečení, které jsou považovány za příliš vyzývavé</w:t>
            </w:r>
          </w:p>
        </w:tc>
      </w:tr>
      <w:tr w:rsidR="00EC5AE3" w:rsidRPr="008912E8" w14:paraId="1D2C2DB3" w14:textId="77777777">
        <w:trPr>
          <w:trHeight w:val="675"/>
          <w:jc w:val="center"/>
        </w:trPr>
        <w:tc>
          <w:tcPr>
            <w:tcW w:w="2547" w:type="dxa"/>
            <w:vAlign w:val="center"/>
          </w:tcPr>
          <w:p w14:paraId="7280B550" w14:textId="0CAB3A64" w:rsidR="00EC5AE3" w:rsidRPr="008912E8" w:rsidRDefault="00EC5AE3" w:rsidP="00696C62">
            <w:pPr>
              <w:pStyle w:val="Vpltabulky"/>
              <w:spacing w:after="240" w:line="240" w:lineRule="auto"/>
            </w:pPr>
            <w:proofErr w:type="spellStart"/>
            <w:r>
              <w:t>f</w:t>
            </w:r>
            <w:r w:rsidRPr="008912E8">
              <w:t>laming</w:t>
            </w:r>
            <w:proofErr w:type="spellEnd"/>
          </w:p>
        </w:tc>
        <w:tc>
          <w:tcPr>
            <w:tcW w:w="6468" w:type="dxa"/>
            <w:vAlign w:val="center"/>
          </w:tcPr>
          <w:p w14:paraId="4EB8A8AF" w14:textId="31713947" w:rsidR="00EC5AE3" w:rsidRPr="008912E8" w:rsidRDefault="00EC5AE3" w:rsidP="00696C62">
            <w:pPr>
              <w:pStyle w:val="Vpltabulky"/>
              <w:spacing w:after="240" w:line="240" w:lineRule="auto"/>
            </w:pPr>
            <w:r>
              <w:t>ú</w:t>
            </w:r>
            <w:r w:rsidRPr="008912E8">
              <w:t>točná online komunikace, která má za cíl vyvolat konflikt či negativní reakci</w:t>
            </w:r>
          </w:p>
        </w:tc>
      </w:tr>
      <w:tr w:rsidR="00EC5AE3" w:rsidRPr="008912E8" w14:paraId="128F0626" w14:textId="77777777">
        <w:trPr>
          <w:trHeight w:val="675"/>
          <w:jc w:val="center"/>
        </w:trPr>
        <w:tc>
          <w:tcPr>
            <w:tcW w:w="2547" w:type="dxa"/>
            <w:vAlign w:val="center"/>
          </w:tcPr>
          <w:p w14:paraId="42E1E3A0" w14:textId="5FAF2990" w:rsidR="00EC5AE3" w:rsidRPr="008912E8" w:rsidRDefault="00EC5AE3" w:rsidP="00696C62">
            <w:pPr>
              <w:pStyle w:val="Vpltabulky"/>
              <w:spacing w:after="240" w:line="240" w:lineRule="auto"/>
            </w:pPr>
            <w:proofErr w:type="spellStart"/>
            <w:r>
              <w:t>r</w:t>
            </w:r>
            <w:r w:rsidRPr="008912E8">
              <w:t>age</w:t>
            </w:r>
            <w:proofErr w:type="spellEnd"/>
            <w:r w:rsidRPr="008912E8">
              <w:t xml:space="preserve"> </w:t>
            </w:r>
            <w:proofErr w:type="spellStart"/>
            <w:r w:rsidRPr="008912E8">
              <w:t>bait</w:t>
            </w:r>
            <w:proofErr w:type="spellEnd"/>
          </w:p>
        </w:tc>
        <w:tc>
          <w:tcPr>
            <w:tcW w:w="6468" w:type="dxa"/>
            <w:vAlign w:val="center"/>
          </w:tcPr>
          <w:p w14:paraId="6EE6426B" w14:textId="205ADB4D" w:rsidR="00EC5AE3" w:rsidRPr="008912E8" w:rsidRDefault="00EC5AE3" w:rsidP="00696C62">
            <w:pPr>
              <w:pStyle w:val="Vpltabulky"/>
              <w:spacing w:after="240" w:line="240" w:lineRule="auto"/>
            </w:pPr>
            <w:r>
              <w:t>s</w:t>
            </w:r>
            <w:r w:rsidRPr="008912E8">
              <w:t>langové označení pro manipulativní techniku, která má za cíl vyvolat pobouření</w:t>
            </w:r>
            <w:r>
              <w:t>,</w:t>
            </w:r>
            <w:r w:rsidRPr="008912E8">
              <w:t xml:space="preserve"> a tím zvýšit počet reakcí a čas strávený na sociálních sítích</w:t>
            </w:r>
          </w:p>
        </w:tc>
      </w:tr>
      <w:tr w:rsidR="00EC5AE3" w:rsidRPr="008912E8" w14:paraId="6140FB48" w14:textId="77777777">
        <w:trPr>
          <w:trHeight w:val="675"/>
          <w:jc w:val="center"/>
        </w:trPr>
        <w:tc>
          <w:tcPr>
            <w:tcW w:w="2547" w:type="dxa"/>
            <w:vAlign w:val="center"/>
          </w:tcPr>
          <w:p w14:paraId="13EB9C46" w14:textId="589BE03A" w:rsidR="00EC5AE3" w:rsidRPr="008912E8" w:rsidRDefault="00EC5AE3" w:rsidP="00696C62">
            <w:pPr>
              <w:pStyle w:val="Vpltabulky"/>
              <w:spacing w:after="240" w:line="240" w:lineRule="auto"/>
            </w:pPr>
            <w:proofErr w:type="spellStart"/>
            <w:r>
              <w:t>r</w:t>
            </w:r>
            <w:r w:rsidRPr="008912E8">
              <w:t>evenge</w:t>
            </w:r>
            <w:proofErr w:type="spellEnd"/>
            <w:r w:rsidRPr="008912E8">
              <w:t xml:space="preserve"> porno</w:t>
            </w:r>
          </w:p>
        </w:tc>
        <w:tc>
          <w:tcPr>
            <w:tcW w:w="6468" w:type="dxa"/>
            <w:vAlign w:val="center"/>
          </w:tcPr>
          <w:p w14:paraId="50D6F34F" w14:textId="6F832D4D" w:rsidR="00EC5AE3" w:rsidRPr="008912E8" w:rsidRDefault="00EC5AE3" w:rsidP="00696C62">
            <w:pPr>
              <w:pStyle w:val="Vpltabulky"/>
              <w:spacing w:after="240" w:line="240" w:lineRule="auto"/>
            </w:pPr>
            <w:r>
              <w:t>š</w:t>
            </w:r>
            <w:r w:rsidRPr="008912E8">
              <w:t>íření intimního obsahu jiné osoby bez jejího souhlasu s cílem tuto osobu poškodit nebo se jí pomstít</w:t>
            </w:r>
          </w:p>
        </w:tc>
      </w:tr>
      <w:tr w:rsidR="00EC5AE3" w:rsidRPr="008912E8" w14:paraId="217B8B70" w14:textId="77777777">
        <w:trPr>
          <w:trHeight w:val="675"/>
          <w:jc w:val="center"/>
        </w:trPr>
        <w:tc>
          <w:tcPr>
            <w:tcW w:w="2547" w:type="dxa"/>
            <w:vAlign w:val="center"/>
          </w:tcPr>
          <w:p w14:paraId="14F4F457" w14:textId="166DC774" w:rsidR="00EC5AE3" w:rsidRPr="008912E8" w:rsidRDefault="00EC5AE3" w:rsidP="00696C62">
            <w:pPr>
              <w:pStyle w:val="Vpltabulky"/>
              <w:spacing w:after="240" w:line="240" w:lineRule="auto"/>
            </w:pPr>
            <w:r>
              <w:t>n</w:t>
            </w:r>
            <w:r w:rsidRPr="008912E8">
              <w:t>enávistný projev</w:t>
            </w:r>
          </w:p>
        </w:tc>
        <w:tc>
          <w:tcPr>
            <w:tcW w:w="6468" w:type="dxa"/>
            <w:vAlign w:val="center"/>
          </w:tcPr>
          <w:p w14:paraId="144E78C3" w14:textId="23DF5259" w:rsidR="00EC5AE3" w:rsidRPr="008912E8" w:rsidRDefault="00EC5AE3" w:rsidP="00696C62">
            <w:pPr>
              <w:pStyle w:val="Vpltabulky"/>
              <w:spacing w:after="240" w:line="240" w:lineRule="auto"/>
            </w:pPr>
            <w:r>
              <w:rPr>
                <w:color w:val="000000"/>
              </w:rPr>
              <w:t>p</w:t>
            </w:r>
            <w:r w:rsidRPr="008912E8">
              <w:rPr>
                <w:color w:val="000000"/>
              </w:rPr>
              <w:t xml:space="preserve">rojev, který útočí, ponižuje nebo podněcuje nenávist vůči jednotlivci </w:t>
            </w:r>
            <w:r>
              <w:rPr>
                <w:color w:val="000000"/>
              </w:rPr>
              <w:t>či</w:t>
            </w:r>
            <w:r w:rsidRPr="008912E8">
              <w:rPr>
                <w:color w:val="000000"/>
              </w:rPr>
              <w:t xml:space="preserve"> skupině lidí na základě jejich identity, například rasy, národnosti, genderu, víry, sexuality, věku nebo zdravotního stavu</w:t>
            </w:r>
          </w:p>
        </w:tc>
      </w:tr>
      <w:tr w:rsidR="00EC5AE3" w:rsidRPr="008912E8" w14:paraId="110ADC73" w14:textId="77777777">
        <w:trPr>
          <w:trHeight w:val="675"/>
          <w:jc w:val="center"/>
        </w:trPr>
        <w:tc>
          <w:tcPr>
            <w:tcW w:w="2547" w:type="dxa"/>
            <w:vAlign w:val="center"/>
          </w:tcPr>
          <w:p w14:paraId="1BA0FCD0" w14:textId="4966EB1C" w:rsidR="00EC5AE3" w:rsidRPr="008912E8" w:rsidRDefault="00EC5AE3" w:rsidP="00696C62">
            <w:pPr>
              <w:pStyle w:val="Vpltabulky"/>
              <w:spacing w:after="240" w:line="240" w:lineRule="auto"/>
            </w:pPr>
            <w:proofErr w:type="spellStart"/>
            <w:r>
              <w:t>h</w:t>
            </w:r>
            <w:r w:rsidRPr="008912E8">
              <w:t>ater</w:t>
            </w:r>
            <w:proofErr w:type="spellEnd"/>
          </w:p>
        </w:tc>
        <w:tc>
          <w:tcPr>
            <w:tcW w:w="6468" w:type="dxa"/>
            <w:vAlign w:val="center"/>
          </w:tcPr>
          <w:p w14:paraId="0A0F8917" w14:textId="63FB85B4" w:rsidR="00EC5AE3" w:rsidRPr="008912E8" w:rsidRDefault="00EC5AE3" w:rsidP="00696C62">
            <w:pPr>
              <w:pStyle w:val="Vpltabulky"/>
              <w:spacing w:after="240" w:line="240" w:lineRule="auto"/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Pr="008912E8">
              <w:rPr>
                <w:color w:val="000000"/>
              </w:rPr>
              <w:t xml:space="preserve">soba, která opakovaně šíří nenávistné, urážlivé nebo negativní komentáře vůči jiné osobě </w:t>
            </w:r>
            <w:r>
              <w:rPr>
                <w:color w:val="000000"/>
              </w:rPr>
              <w:t>či</w:t>
            </w:r>
            <w:r w:rsidRPr="008912E8">
              <w:rPr>
                <w:color w:val="000000"/>
              </w:rPr>
              <w:t xml:space="preserve"> skupině</w:t>
            </w:r>
          </w:p>
        </w:tc>
      </w:tr>
    </w:tbl>
    <w:p w14:paraId="68B7D7E1" w14:textId="77777777" w:rsidR="00EC5AE3" w:rsidRPr="008912E8" w:rsidRDefault="00EC5AE3" w:rsidP="004B08EE">
      <w:pPr>
        <w:pStyle w:val="Popispracovnholistu"/>
        <w:spacing w:before="0"/>
        <w:rPr>
          <w:b/>
          <w:bCs/>
          <w:sz w:val="24"/>
          <w:szCs w:val="24"/>
        </w:rPr>
      </w:pPr>
      <w:r w:rsidRPr="008912E8">
        <w:t>______________</w:t>
      </w:r>
      <w:r w:rsidRPr="008912E8">
        <w:rPr>
          <w:color w:val="F030A1"/>
        </w:rPr>
        <w:t>______________</w:t>
      </w:r>
      <w:r w:rsidRPr="008912E8">
        <w:rPr>
          <w:color w:val="33BEF2"/>
        </w:rPr>
        <w:t>______________</w:t>
      </w:r>
      <w:r w:rsidRPr="008912E8">
        <w:rPr>
          <w:color w:val="404040"/>
        </w:rPr>
        <w:t>______________</w:t>
      </w:r>
    </w:p>
    <w:p w14:paraId="6FE1C41A" w14:textId="77777777" w:rsidR="00EC5AE3" w:rsidRPr="008912E8" w:rsidRDefault="00EC5AE3" w:rsidP="004B08EE">
      <w:pPr>
        <w:pStyle w:val="kol-zadn"/>
        <w:numPr>
          <w:ilvl w:val="0"/>
          <w:numId w:val="21"/>
        </w:numPr>
        <w:spacing w:before="240"/>
        <w:rPr>
          <w:noProof w:val="0"/>
        </w:rPr>
        <w:sectPr w:rsidR="00EC5AE3" w:rsidRPr="008912E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proofErr w:type="spellStart"/>
      <w:r w:rsidRPr="008912E8">
        <w:rPr>
          <w:noProof w:val="0"/>
        </w:rPr>
        <w:t>Hate</w:t>
      </w:r>
      <w:proofErr w:type="spellEnd"/>
      <w:r w:rsidRPr="008912E8">
        <w:rPr>
          <w:noProof w:val="0"/>
        </w:rPr>
        <w:t xml:space="preserve"> </w:t>
      </w:r>
      <w:proofErr w:type="spellStart"/>
      <w:r w:rsidRPr="008912E8">
        <w:rPr>
          <w:noProof w:val="0"/>
        </w:rPr>
        <w:t>speech</w:t>
      </w:r>
      <w:proofErr w:type="spellEnd"/>
      <w:r w:rsidRPr="008912E8">
        <w:rPr>
          <w:noProof w:val="0"/>
        </w:rPr>
        <w:t xml:space="preserve"> na sociálních sítích (20 minut)</w:t>
      </w:r>
    </w:p>
    <w:p w14:paraId="432D12D4" w14:textId="55FCC163" w:rsidR="00EC5AE3" w:rsidRPr="008912E8" w:rsidRDefault="00EC5AE3" w:rsidP="009873A4">
      <w:pPr>
        <w:pStyle w:val="Odrkakostka"/>
        <w:jc w:val="both"/>
      </w:pPr>
      <w:r w:rsidRPr="008912E8">
        <w:rPr>
          <w:b/>
          <w:bCs/>
          <w:color w:val="000000"/>
        </w:rPr>
        <w:t>Úvod do tématu a aktivity</w:t>
      </w:r>
      <w:r w:rsidRPr="008912E8">
        <w:rPr>
          <w:color w:val="000000"/>
        </w:rPr>
        <w:t>:</w:t>
      </w:r>
      <w:r w:rsidRPr="008912E8">
        <w:rPr>
          <w:i/>
          <w:iCs/>
          <w:color w:val="000000"/>
        </w:rPr>
        <w:t xml:space="preserve"> Díl se zaměřuje na téma nenávistného projevu na sítích a</w:t>
      </w:r>
      <w:r>
        <w:rPr>
          <w:i/>
          <w:iCs/>
          <w:color w:val="000000"/>
        </w:rPr>
        <w:t> </w:t>
      </w:r>
      <w:r w:rsidRPr="008912E8">
        <w:rPr>
          <w:i/>
          <w:iCs/>
          <w:color w:val="000000"/>
        </w:rPr>
        <w:t>na to, co můžeme dělat, když se s</w:t>
      </w:r>
      <w:r>
        <w:rPr>
          <w:i/>
          <w:iCs/>
          <w:color w:val="000000"/>
        </w:rPr>
        <w:t> </w:t>
      </w:r>
      <w:r w:rsidRPr="008912E8">
        <w:rPr>
          <w:i/>
          <w:iCs/>
          <w:color w:val="000000"/>
        </w:rPr>
        <w:t>ním setká</w:t>
      </w:r>
      <w:r>
        <w:rPr>
          <w:i/>
          <w:iCs/>
          <w:color w:val="000000"/>
        </w:rPr>
        <w:t>me</w:t>
      </w:r>
      <w:r w:rsidRPr="008912E8">
        <w:rPr>
          <w:i/>
          <w:iCs/>
          <w:color w:val="000000"/>
        </w:rPr>
        <w:t>. Pojďme se teď na to podívat podrobněji na konkrétních příkladech.</w:t>
      </w:r>
    </w:p>
    <w:p w14:paraId="333832BF" w14:textId="2DDFA41A" w:rsidR="00EC5AE3" w:rsidRPr="008912E8" w:rsidRDefault="00EC5AE3" w:rsidP="009873A4">
      <w:pPr>
        <w:pStyle w:val="Odrkakostka"/>
        <w:jc w:val="both"/>
      </w:pPr>
      <w:r w:rsidRPr="008912E8">
        <w:rPr>
          <w:b/>
          <w:bCs/>
        </w:rPr>
        <w:t>Organizace výuky</w:t>
      </w:r>
      <w:r w:rsidRPr="008912E8">
        <w:t xml:space="preserve">: </w:t>
      </w:r>
      <w:r>
        <w:t>p</w:t>
      </w:r>
      <w:r w:rsidRPr="008912E8">
        <w:t>ráce ve skupinách</w:t>
      </w:r>
    </w:p>
    <w:p w14:paraId="0DFF9A2A" w14:textId="2BFC13F0" w:rsidR="00EC5AE3" w:rsidRPr="008912E8" w:rsidRDefault="00EC5AE3" w:rsidP="00855872">
      <w:pPr>
        <w:pStyle w:val="Odrkakostka"/>
        <w:jc w:val="both"/>
        <w:rPr>
          <w:i/>
          <w:iCs/>
        </w:rPr>
      </w:pPr>
      <w:r w:rsidRPr="008912E8">
        <w:rPr>
          <w:b/>
          <w:bCs/>
        </w:rPr>
        <w:t>Úkol</w:t>
      </w:r>
      <w:r w:rsidRPr="008912E8">
        <w:t>:</w:t>
      </w:r>
      <w:r w:rsidRPr="008912E8">
        <w:rPr>
          <w:i/>
          <w:iCs/>
        </w:rPr>
        <w:t xml:space="preserve"> </w:t>
      </w:r>
      <w:r w:rsidRPr="008912E8">
        <w:rPr>
          <w:i/>
          <w:iCs/>
          <w:color w:val="000000"/>
        </w:rPr>
        <w:t>Každá skupina bude pracovat s jedním z pracovních listů č. 1</w:t>
      </w:r>
      <w:r>
        <w:rPr>
          <w:i/>
          <w:iCs/>
          <w:color w:val="000000"/>
        </w:rPr>
        <w:t>–</w:t>
      </w:r>
      <w:r w:rsidRPr="008912E8">
        <w:rPr>
          <w:i/>
          <w:iCs/>
          <w:color w:val="000000"/>
        </w:rPr>
        <w:t xml:space="preserve">3. Vaším úkolem je prohlédnout si ukázku včetně komentářů a zodpovědět otázky. Na práci máte </w:t>
      </w:r>
      <w:r>
        <w:rPr>
          <w:i/>
          <w:iCs/>
          <w:color w:val="000000"/>
        </w:rPr>
        <w:t>asi</w:t>
      </w:r>
      <w:r w:rsidRPr="008912E8">
        <w:rPr>
          <w:i/>
          <w:iCs/>
          <w:color w:val="000000"/>
        </w:rPr>
        <w:t xml:space="preserve"> 10</w:t>
      </w:r>
      <w:r>
        <w:rPr>
          <w:i/>
          <w:iCs/>
          <w:color w:val="000000"/>
        </w:rPr>
        <w:t> </w:t>
      </w:r>
      <w:r w:rsidRPr="008912E8">
        <w:rPr>
          <w:i/>
          <w:iCs/>
          <w:color w:val="000000"/>
        </w:rPr>
        <w:t>minut.</w:t>
      </w:r>
    </w:p>
    <w:p w14:paraId="21C9E965" w14:textId="2C5E107E" w:rsidR="00EC5AE3" w:rsidRPr="008912E8" w:rsidRDefault="00EC5AE3" w:rsidP="004B08EE">
      <w:pPr>
        <w:pStyle w:val="Odrkakostka"/>
        <w:jc w:val="both"/>
        <w:rPr>
          <w:rFonts w:ascii="Noto Sans Symbols" w:hAnsi="Noto Sans Symbols" w:cs="Noto Sans Symbols"/>
        </w:rPr>
      </w:pPr>
      <w:r w:rsidRPr="008912E8">
        <w:lastRenderedPageBreak/>
        <w:t>Po skupinové práci promítn</w:t>
      </w:r>
      <w:r>
        <w:t>ět</w:t>
      </w:r>
      <w:r w:rsidRPr="008912E8">
        <w:t>e všechny tři ukázky včetně komentářů a</w:t>
      </w:r>
      <w:r>
        <w:t> </w:t>
      </w:r>
      <w:r w:rsidRPr="008912E8">
        <w:t>projd</w:t>
      </w:r>
      <w:r>
        <w:t>ět</w:t>
      </w:r>
      <w:r w:rsidRPr="008912E8">
        <w:t>e odpovědi na otázky ke každé z</w:t>
      </w:r>
      <w:r>
        <w:t> </w:t>
      </w:r>
      <w:r w:rsidRPr="008912E8">
        <w:t>nich. Nejprve nech</w:t>
      </w:r>
      <w:r>
        <w:t>ejt</w:t>
      </w:r>
      <w:r w:rsidRPr="008912E8">
        <w:t>e všechny skupiny odpovědět na otázku č.</w:t>
      </w:r>
      <w:r>
        <w:t> </w:t>
      </w:r>
      <w:r w:rsidRPr="008912E8">
        <w:t>1, pak č. 2 a</w:t>
      </w:r>
      <w:r>
        <w:t> </w:t>
      </w:r>
      <w:r w:rsidRPr="008912E8">
        <w:t>t</w:t>
      </w:r>
      <w:r>
        <w:t xml:space="preserve">ak </w:t>
      </w:r>
      <w:r w:rsidRPr="008912E8">
        <w:t>d</w:t>
      </w:r>
      <w:r>
        <w:t>ále</w:t>
      </w:r>
      <w:r w:rsidRPr="008912E8">
        <w:t>. Otázky k</w:t>
      </w:r>
      <w:r>
        <w:t> </w:t>
      </w:r>
      <w:r w:rsidRPr="008912E8">
        <w:t>ukázkám jsou stejné, mění</w:t>
      </w:r>
      <w:r>
        <w:t xml:space="preserve"> se</w:t>
      </w:r>
      <w:r w:rsidRPr="008912E8">
        <w:t xml:space="preserve"> pouze pořadí, ve kterém skupiny odpovídají. Odpovědi případně doplňuj</w:t>
      </w:r>
      <w:r>
        <w:t>t</w:t>
      </w:r>
      <w:r w:rsidRPr="008912E8">
        <w:t>e (viz směřování diskuze u jednotlivých otázek).</w:t>
      </w:r>
    </w:p>
    <w:p w14:paraId="5A0B7AA4" w14:textId="2FAB7C1B" w:rsidR="00EC5AE3" w:rsidRPr="008912E8" w:rsidRDefault="00EC5AE3" w:rsidP="009873A4">
      <w:pPr>
        <w:pStyle w:val="Odrkakostka"/>
        <w:jc w:val="both"/>
      </w:pPr>
      <w:r w:rsidRPr="008912E8">
        <w:t xml:space="preserve">V průběhu </w:t>
      </w:r>
      <w:r>
        <w:t xml:space="preserve">aktivity </w:t>
      </w:r>
      <w:r w:rsidRPr="008912E8">
        <w:t>diskutuj</w:t>
      </w:r>
      <w:r>
        <w:t>t</w:t>
      </w:r>
      <w:r w:rsidRPr="008912E8">
        <w:t>e</w:t>
      </w:r>
      <w:r>
        <w:t xml:space="preserve"> se studujícími</w:t>
      </w:r>
      <w:r w:rsidRPr="008912E8">
        <w:t xml:space="preserve"> nad jednotlivými otázkami. Zde nabízíme </w:t>
      </w:r>
      <w:r>
        <w:t xml:space="preserve">možnost </w:t>
      </w:r>
      <w:r w:rsidRPr="008912E8">
        <w:t>směřování diskuze:</w:t>
      </w:r>
    </w:p>
    <w:p w14:paraId="056CD334" w14:textId="77777777" w:rsidR="00EC5AE3" w:rsidRPr="008912E8" w:rsidRDefault="00EC5AE3" w:rsidP="004B08EE">
      <w:pPr>
        <w:pStyle w:val="Odrkakostka"/>
        <w:numPr>
          <w:ilvl w:val="0"/>
          <w:numId w:val="0"/>
        </w:numPr>
        <w:ind w:left="360"/>
        <w:jc w:val="both"/>
        <w:rPr>
          <w:b/>
          <w:bCs/>
          <w:color w:val="34BEF2"/>
        </w:rPr>
      </w:pPr>
      <w:r w:rsidRPr="008912E8">
        <w:rPr>
          <w:b/>
          <w:bCs/>
          <w:color w:val="34BEF2"/>
        </w:rPr>
        <w:t>Otázka č. 1:</w:t>
      </w:r>
      <w:r w:rsidRPr="008912E8">
        <w:rPr>
          <w:color w:val="34BEF2"/>
        </w:rPr>
        <w:t xml:space="preserve"> </w:t>
      </w:r>
      <w:r w:rsidRPr="008912E8">
        <w:rPr>
          <w:b/>
          <w:bCs/>
          <w:color w:val="34BEF2"/>
        </w:rPr>
        <w:t>Na co se komentáře zaměřují? Souvis</w:t>
      </w:r>
      <w:r>
        <w:rPr>
          <w:b/>
          <w:bCs/>
          <w:color w:val="34BEF2"/>
        </w:rPr>
        <w:t>ej</w:t>
      </w:r>
      <w:r w:rsidRPr="008912E8">
        <w:rPr>
          <w:b/>
          <w:bCs/>
          <w:color w:val="34BEF2"/>
        </w:rPr>
        <w:t>í nějak s tím, co daná osobnost dělá?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4"/>
      </w:tblGrid>
      <w:tr w:rsidR="00EC5AE3" w:rsidRPr="008912E8" w14:paraId="4FDEBB78" w14:textId="77777777">
        <w:trPr>
          <w:trHeight w:val="72"/>
        </w:trPr>
        <w:tc>
          <w:tcPr>
            <w:tcW w:w="9644" w:type="dxa"/>
            <w:tcBorders>
              <w:top w:val="single" w:sz="2" w:space="0" w:color="34BEF2"/>
              <w:left w:val="single" w:sz="2" w:space="0" w:color="34BEF2"/>
              <w:bottom w:val="single" w:sz="2" w:space="0" w:color="34BEF2"/>
              <w:right w:val="single" w:sz="2" w:space="0" w:color="34BEF2"/>
            </w:tcBorders>
          </w:tcPr>
          <w:p w14:paraId="3AEF1B67" w14:textId="77777777" w:rsidR="00EC5AE3" w:rsidRPr="008912E8" w:rsidRDefault="00EC5AE3" w:rsidP="00696C62">
            <w:pPr>
              <w:pStyle w:val="Sebereflexeka"/>
              <w:spacing w:after="0" w:line="240" w:lineRule="auto"/>
              <w:jc w:val="both"/>
              <w:rPr>
                <w:rStyle w:val="dekodpovChar"/>
                <w:rFonts w:eastAsia="Calibri"/>
                <w:noProof w:val="0"/>
                <w:color w:val="auto"/>
                <w:sz w:val="22"/>
                <w:szCs w:val="22"/>
              </w:rPr>
            </w:pPr>
            <w:r w:rsidRPr="008912E8">
              <w:rPr>
                <w:rFonts w:ascii="Times New Roman" w:hAnsi="Times New Roman" w:cs="Times New Roman"/>
                <w:noProof w:val="0"/>
                <w:sz w:val="22"/>
                <w:szCs w:val="22"/>
              </w:rPr>
              <w:t>💬</w:t>
            </w:r>
            <w:r>
              <w:rPr>
                <w:rFonts w:ascii="Times New Roman" w:hAnsi="Times New Roman" w:cs="Times New Roman"/>
                <w:noProof w:val="0"/>
                <w:sz w:val="22"/>
                <w:szCs w:val="22"/>
              </w:rPr>
              <w:t xml:space="preserve"> </w:t>
            </w:r>
            <w:r w:rsidRPr="008912E8">
              <w:rPr>
                <w:rStyle w:val="dekodpovChar"/>
                <w:rFonts w:eastAsia="Calibri"/>
                <w:noProof w:val="0"/>
                <w:color w:val="F030A1"/>
                <w:sz w:val="22"/>
                <w:szCs w:val="22"/>
              </w:rPr>
              <w:t>Směřování diskuze</w:t>
            </w:r>
          </w:p>
          <w:p w14:paraId="01FB0A06" w14:textId="28503CFD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b/>
                <w:bCs/>
              </w:rPr>
              <w:t xml:space="preserve"> 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Komentáře se na práci nebo veřejné působení dané osobnosti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obvykle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zaměřují jen částečně. Velmi často ale přecházejí 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osobním útokům –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na 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vzhled, gender, věk, původ, rodin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nebo soukrom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ý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život.</w:t>
            </w:r>
          </w:p>
          <w:p w14:paraId="16BC4639" w14:textId="68ACDB9B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V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mnoha případech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komentáře 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tím, co daná osoba skutečně dělá, už přímo nesouvis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ej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í 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spíše využívají stereotypy nebo předsudky.</w:t>
            </w:r>
          </w:p>
        </w:tc>
      </w:tr>
    </w:tbl>
    <w:p w14:paraId="2ECAD55E" w14:textId="06670524" w:rsidR="00EC5AE3" w:rsidRPr="008912E8" w:rsidRDefault="00EC5AE3" w:rsidP="00AE7211">
      <w:pPr>
        <w:pStyle w:val="Odrkakostka"/>
        <w:numPr>
          <w:ilvl w:val="0"/>
          <w:numId w:val="0"/>
        </w:numPr>
        <w:spacing w:before="240"/>
        <w:ind w:left="360"/>
        <w:jc w:val="both"/>
        <w:rPr>
          <w:b/>
          <w:bCs/>
          <w:color w:val="34BEF2"/>
        </w:rPr>
      </w:pPr>
      <w:r w:rsidRPr="008912E8">
        <w:rPr>
          <w:b/>
          <w:bCs/>
          <w:color w:val="34BEF2"/>
        </w:rPr>
        <w:t>Otázka č. 2: Jak se podle vás může osoba, kter</w:t>
      </w:r>
      <w:r>
        <w:rPr>
          <w:b/>
          <w:bCs/>
          <w:color w:val="34BEF2"/>
        </w:rPr>
        <w:t>é</w:t>
      </w:r>
      <w:r w:rsidRPr="008912E8">
        <w:rPr>
          <w:b/>
          <w:bCs/>
          <w:color w:val="34BEF2"/>
        </w:rPr>
        <w:t xml:space="preserve"> jsou komentáře adresovány, cítit?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4"/>
      </w:tblGrid>
      <w:tr w:rsidR="00EC5AE3" w:rsidRPr="008912E8" w14:paraId="2E759798" w14:textId="77777777">
        <w:trPr>
          <w:trHeight w:val="72"/>
        </w:trPr>
        <w:tc>
          <w:tcPr>
            <w:tcW w:w="9644" w:type="dxa"/>
            <w:tcBorders>
              <w:top w:val="single" w:sz="2" w:space="0" w:color="34BEF2"/>
              <w:left w:val="single" w:sz="2" w:space="0" w:color="34BEF2"/>
              <w:bottom w:val="single" w:sz="2" w:space="0" w:color="34BEF2"/>
              <w:right w:val="single" w:sz="2" w:space="0" w:color="34BEF2"/>
            </w:tcBorders>
          </w:tcPr>
          <w:p w14:paraId="36684AC5" w14:textId="77777777" w:rsidR="00EC5AE3" w:rsidRPr="008912E8" w:rsidRDefault="00EC5AE3" w:rsidP="00696C62">
            <w:pPr>
              <w:pStyle w:val="Sebereflexeka"/>
              <w:spacing w:after="0" w:line="240" w:lineRule="auto"/>
              <w:jc w:val="both"/>
              <w:rPr>
                <w:rStyle w:val="dekodpovChar"/>
                <w:rFonts w:eastAsia="Calibri"/>
                <w:noProof w:val="0"/>
                <w:color w:val="auto"/>
                <w:sz w:val="22"/>
                <w:szCs w:val="22"/>
              </w:rPr>
            </w:pPr>
            <w:r w:rsidRPr="008912E8">
              <w:rPr>
                <w:rFonts w:ascii="Times New Roman" w:hAnsi="Times New Roman" w:cs="Times New Roman"/>
                <w:noProof w:val="0"/>
                <w:sz w:val="22"/>
                <w:szCs w:val="22"/>
              </w:rPr>
              <w:t>💬</w:t>
            </w:r>
            <w:r>
              <w:rPr>
                <w:rFonts w:ascii="Times New Roman" w:hAnsi="Times New Roman" w:cs="Times New Roman"/>
                <w:noProof w:val="0"/>
                <w:sz w:val="22"/>
                <w:szCs w:val="22"/>
              </w:rPr>
              <w:t xml:space="preserve"> </w:t>
            </w:r>
            <w:r w:rsidRPr="008912E8">
              <w:rPr>
                <w:rStyle w:val="dekodpovChar"/>
                <w:rFonts w:eastAsia="Calibri"/>
                <w:noProof w:val="0"/>
                <w:color w:val="F030A1"/>
                <w:sz w:val="22"/>
                <w:szCs w:val="22"/>
              </w:rPr>
              <w:t>Směřování diskuze</w:t>
            </w:r>
          </w:p>
          <w:p w14:paraId="5A093651" w14:textId="725CCCCC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8912E8">
              <w:t>👉</w:t>
            </w:r>
            <w:r w:rsidRPr="00205E03">
              <w:rPr>
                <w:rFonts w:ascii="Arial" w:hAnsi="Arial" w:cs="Arial"/>
              </w:rPr>
              <w:t xml:space="preserve"> </w:t>
            </w:r>
            <w:r w:rsidRPr="00205E03">
              <w:rPr>
                <w:rFonts w:ascii="Arial" w:hAnsi="Arial" w:cs="Arial"/>
                <w:sz w:val="22"/>
                <w:szCs w:val="22"/>
              </w:rPr>
              <w:t xml:space="preserve">Zaznít by měly emoce jako </w:t>
            </w:r>
            <w:r w:rsidRPr="00770FFA">
              <w:rPr>
                <w:rFonts w:ascii="Arial" w:hAnsi="Arial" w:cs="Arial"/>
                <w:color w:val="000000"/>
                <w:sz w:val="22"/>
                <w:szCs w:val="22"/>
              </w:rPr>
              <w:t>smutek, ponížení, stud, stres, úzkost, strach, vztek nebo pocity jako bezmoc, ztráta sebevědomí a pocit izolace.</w:t>
            </w:r>
          </w:p>
        </w:tc>
      </w:tr>
    </w:tbl>
    <w:p w14:paraId="704577B6" w14:textId="6D299A9A" w:rsidR="00EC5AE3" w:rsidRPr="008912E8" w:rsidRDefault="00EC5AE3" w:rsidP="00AE7211">
      <w:pPr>
        <w:pStyle w:val="Odrkakostka"/>
        <w:numPr>
          <w:ilvl w:val="0"/>
          <w:numId w:val="0"/>
        </w:numPr>
        <w:spacing w:before="240"/>
        <w:ind w:left="360"/>
        <w:jc w:val="both"/>
        <w:rPr>
          <w:b/>
          <w:bCs/>
          <w:color w:val="34BEF2"/>
        </w:rPr>
      </w:pPr>
      <w:r w:rsidRPr="008912E8">
        <w:rPr>
          <w:b/>
          <w:bCs/>
          <w:color w:val="34BEF2"/>
        </w:rPr>
        <w:t>Otázka č. 3: Jaký dopad m</w:t>
      </w:r>
      <w:r>
        <w:rPr>
          <w:b/>
          <w:bCs/>
          <w:color w:val="34BEF2"/>
        </w:rPr>
        <w:t>oh</w:t>
      </w:r>
      <w:r w:rsidRPr="008912E8">
        <w:rPr>
          <w:b/>
          <w:bCs/>
          <w:color w:val="34BEF2"/>
        </w:rPr>
        <w:t>ou mít nenávistné komentáře na život člověka?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4"/>
      </w:tblGrid>
      <w:tr w:rsidR="00EC5AE3" w:rsidRPr="008912E8" w14:paraId="05873423" w14:textId="77777777">
        <w:trPr>
          <w:trHeight w:val="72"/>
        </w:trPr>
        <w:tc>
          <w:tcPr>
            <w:tcW w:w="9644" w:type="dxa"/>
            <w:tcBorders>
              <w:top w:val="single" w:sz="2" w:space="0" w:color="34BEF2"/>
              <w:left w:val="single" w:sz="2" w:space="0" w:color="34BEF2"/>
              <w:bottom w:val="single" w:sz="2" w:space="0" w:color="34BEF2"/>
              <w:right w:val="single" w:sz="2" w:space="0" w:color="34BEF2"/>
            </w:tcBorders>
          </w:tcPr>
          <w:p w14:paraId="340E649F" w14:textId="77777777" w:rsidR="00EC5AE3" w:rsidRPr="008912E8" w:rsidRDefault="00EC5AE3" w:rsidP="00696C62">
            <w:pPr>
              <w:pStyle w:val="Sebereflexeka"/>
              <w:spacing w:after="0" w:line="240" w:lineRule="auto"/>
              <w:jc w:val="both"/>
              <w:rPr>
                <w:rStyle w:val="dekodpovChar"/>
                <w:rFonts w:eastAsia="Calibri"/>
                <w:noProof w:val="0"/>
                <w:color w:val="auto"/>
                <w:sz w:val="22"/>
                <w:szCs w:val="22"/>
              </w:rPr>
            </w:pPr>
            <w:r w:rsidRPr="008912E8">
              <w:rPr>
                <w:rFonts w:ascii="Times New Roman" w:hAnsi="Times New Roman" w:cs="Times New Roman"/>
                <w:noProof w:val="0"/>
                <w:sz w:val="22"/>
                <w:szCs w:val="22"/>
              </w:rPr>
              <w:t>💬</w:t>
            </w:r>
            <w:r>
              <w:rPr>
                <w:rFonts w:ascii="Times New Roman" w:hAnsi="Times New Roman" w:cs="Times New Roman"/>
                <w:noProof w:val="0"/>
                <w:sz w:val="22"/>
                <w:szCs w:val="22"/>
              </w:rPr>
              <w:t xml:space="preserve"> </w:t>
            </w:r>
            <w:r w:rsidRPr="008912E8">
              <w:rPr>
                <w:rStyle w:val="dekodpovChar"/>
                <w:rFonts w:eastAsia="Calibri"/>
                <w:noProof w:val="0"/>
                <w:color w:val="F030A1"/>
                <w:sz w:val="22"/>
                <w:szCs w:val="22"/>
              </w:rPr>
              <w:t>Směřování diskuze</w:t>
            </w:r>
          </w:p>
          <w:p w14:paraId="273709FF" w14:textId="701D06BF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b/>
                <w:bCs/>
              </w:rPr>
              <w:t xml:space="preserve"> 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Psychické obtíže (úzkosti, deprese), omezení veřejné aktivity (stažení ze sociálních sítí), zhoršení kvality pracovního i osobního života, v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krajních případech i sebepoškozování nebo sebevražedné myšlenky.</w:t>
            </w:r>
          </w:p>
        </w:tc>
      </w:tr>
    </w:tbl>
    <w:p w14:paraId="2EE7D48B" w14:textId="10B89DC9" w:rsidR="00EC5AE3" w:rsidRPr="008912E8" w:rsidRDefault="00EC5AE3" w:rsidP="00AE7211">
      <w:pPr>
        <w:pStyle w:val="Odrkakostka"/>
        <w:numPr>
          <w:ilvl w:val="0"/>
          <w:numId w:val="0"/>
        </w:numPr>
        <w:spacing w:before="240"/>
        <w:ind w:left="360"/>
        <w:jc w:val="both"/>
        <w:rPr>
          <w:b/>
          <w:bCs/>
          <w:color w:val="34BEF2"/>
        </w:rPr>
      </w:pPr>
      <w:r w:rsidRPr="008912E8">
        <w:rPr>
          <w:b/>
          <w:bCs/>
          <w:color w:val="34BEF2"/>
        </w:rPr>
        <w:t xml:space="preserve">Otázka č. 4: Co může udělat osoba, </w:t>
      </w:r>
      <w:r>
        <w:rPr>
          <w:b/>
          <w:bCs/>
          <w:color w:val="34BEF2"/>
        </w:rPr>
        <w:t>vůči</w:t>
      </w:r>
      <w:r w:rsidRPr="008912E8">
        <w:rPr>
          <w:b/>
          <w:bCs/>
          <w:color w:val="34BEF2"/>
        </w:rPr>
        <w:t xml:space="preserve"> kter</w:t>
      </w:r>
      <w:r>
        <w:rPr>
          <w:b/>
          <w:bCs/>
          <w:color w:val="34BEF2"/>
        </w:rPr>
        <w:t>é</w:t>
      </w:r>
      <w:r w:rsidRPr="008912E8">
        <w:rPr>
          <w:b/>
          <w:bCs/>
          <w:color w:val="34BEF2"/>
        </w:rPr>
        <w:t xml:space="preserve"> jsou komentáře namířeny?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4"/>
      </w:tblGrid>
      <w:tr w:rsidR="00EC5AE3" w:rsidRPr="008912E8" w14:paraId="481F44B5" w14:textId="77777777">
        <w:trPr>
          <w:trHeight w:val="72"/>
        </w:trPr>
        <w:tc>
          <w:tcPr>
            <w:tcW w:w="9644" w:type="dxa"/>
            <w:tcBorders>
              <w:top w:val="single" w:sz="2" w:space="0" w:color="34BEF2"/>
              <w:left w:val="single" w:sz="2" w:space="0" w:color="34BEF2"/>
              <w:bottom w:val="single" w:sz="2" w:space="0" w:color="34BEF2"/>
              <w:right w:val="single" w:sz="2" w:space="0" w:color="34BEF2"/>
            </w:tcBorders>
          </w:tcPr>
          <w:p w14:paraId="0ED1AA52" w14:textId="77777777" w:rsidR="00EC5AE3" w:rsidRPr="008912E8" w:rsidRDefault="00EC5AE3" w:rsidP="00696C62">
            <w:pPr>
              <w:pStyle w:val="Sebereflexeka"/>
              <w:spacing w:after="0" w:line="240" w:lineRule="auto"/>
              <w:jc w:val="both"/>
              <w:rPr>
                <w:rStyle w:val="dekodpovChar"/>
                <w:rFonts w:eastAsia="Calibri"/>
                <w:noProof w:val="0"/>
                <w:color w:val="auto"/>
                <w:sz w:val="22"/>
                <w:szCs w:val="22"/>
              </w:rPr>
            </w:pPr>
            <w:r w:rsidRPr="008912E8">
              <w:rPr>
                <w:rFonts w:ascii="Times New Roman" w:hAnsi="Times New Roman" w:cs="Times New Roman"/>
                <w:noProof w:val="0"/>
                <w:sz w:val="22"/>
                <w:szCs w:val="22"/>
              </w:rPr>
              <w:t>💬</w:t>
            </w:r>
            <w:r>
              <w:rPr>
                <w:rFonts w:ascii="Times New Roman" w:hAnsi="Times New Roman" w:cs="Times New Roman"/>
                <w:noProof w:val="0"/>
                <w:sz w:val="22"/>
                <w:szCs w:val="22"/>
              </w:rPr>
              <w:t xml:space="preserve"> </w:t>
            </w:r>
            <w:r w:rsidRPr="008912E8">
              <w:rPr>
                <w:rStyle w:val="dekodpovChar"/>
                <w:rFonts w:eastAsia="Calibri"/>
                <w:noProof w:val="0"/>
                <w:color w:val="F030A1"/>
                <w:sz w:val="22"/>
                <w:szCs w:val="22"/>
              </w:rPr>
              <w:t>Směřování diskuze</w:t>
            </w:r>
          </w:p>
          <w:p w14:paraId="1C7FCCC1" w14:textId="63D912C4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b/>
                <w:bCs/>
              </w:rPr>
              <w:t xml:space="preserve"> </w:t>
            </w:r>
            <w:r w:rsidRPr="00205E03">
              <w:rPr>
                <w:rFonts w:ascii="Arial" w:hAnsi="Arial" w:cs="Arial"/>
                <w:sz w:val="22"/>
                <w:szCs w:val="22"/>
              </w:rPr>
              <w:t>Osoba se může</w:t>
            </w:r>
            <w:r w:rsidRPr="00205E0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233955">
              <w:rPr>
                <w:rFonts w:ascii="Arial" w:hAnsi="Arial" w:cs="Arial"/>
                <w:color w:val="000000"/>
                <w:sz w:val="22"/>
                <w:szCs w:val="22"/>
              </w:rPr>
              <w:t>svěřit svým blízkým, kterým důvěřuje, a nezůstávat na to sama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6DDECE18" w14:textId="55129D77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cs="Calibri"/>
                <w:color w:val="000000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Dále je možné v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yhledat odbornou pomoc, např. podporu v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terapii, obrátit se na Linku bezpečí nebo vyhledat pomoc organizace Bílý kruh bezpečí.</w:t>
            </w:r>
          </w:p>
          <w:p w14:paraId="17956196" w14:textId="33BD4DC9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Lze také m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azat, blokovat a nahlašovat – využít nástroje sociálních sítí 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odstranění komentářů a zamezení dalšího obtěžování.</w:t>
            </w:r>
          </w:p>
          <w:p w14:paraId="58CD7C80" w14:textId="005DDBC2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Další možností je n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astavit hranice – jasně dát najevo, že urážky a nenávist jsou nepřijatelné.</w:t>
            </w:r>
          </w:p>
          <w:p w14:paraId="5E2E1F80" w14:textId="2726D8DE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Osoba může n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ereagovat na nenávistné komentáře a nepřistupovat na diskuzi 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proofErr w:type="spell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hatery</w:t>
            </w:r>
            <w:proofErr w:type="spell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, protože reakce je mnohdy to, o co jim jde.</w:t>
            </w:r>
          </w:p>
          <w:p w14:paraId="2A7B6C02" w14:textId="185A7778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Vhodné je z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achovat důkazy </w:t>
            </w:r>
            <w:r w:rsidRPr="008912E8">
              <w:rPr>
                <w:rFonts w:ascii="Arial" w:hAnsi="Arial" w:cs="Calibri"/>
                <w:color w:val="000000"/>
                <w:sz w:val="22"/>
                <w:szCs w:val="22"/>
              </w:rPr>
              <w:t>– u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vážnějších výhrůžek si komentáře uložit (screenshoty) pro případ dalšího řešení.</w:t>
            </w:r>
          </w:p>
          <w:p w14:paraId="5BEB61E4" w14:textId="61A6009F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Může pomoci z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aměřit svou pozornost na podpůrné komentáře a reakce. </w:t>
            </w:r>
            <w:proofErr w:type="spell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Hateři</w:t>
            </w:r>
            <w:proofErr w:type="spell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jsou často nejvíce slyšet a jejich komentáře mohou nejvíce zasáhnout prožívání člověka. Je ale důležité si uvědomit, že mezi sledujícími má člověk také podporu.</w:t>
            </w:r>
          </w:p>
          <w:p w14:paraId="70174782" w14:textId="25212019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Rovněž se nabízí možnost o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mezit kontakt se sociálními sítěmi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očasná pauza může pomoci snížit stres a chránit duševní zdraví.</w:t>
            </w:r>
          </w:p>
        </w:tc>
      </w:tr>
    </w:tbl>
    <w:p w14:paraId="729B9E9B" w14:textId="77777777" w:rsidR="00EC5AE3" w:rsidRPr="008912E8" w:rsidRDefault="00EC5AE3" w:rsidP="00AE7211">
      <w:pPr>
        <w:pStyle w:val="Normlnweb"/>
        <w:spacing w:before="0" w:beforeAutospacing="0" w:after="0" w:afterAutospacing="0"/>
        <w:ind w:right="968"/>
        <w:jc w:val="both"/>
        <w:textAlignment w:val="baseline"/>
        <w:rPr>
          <w:rFonts w:cs="Calibri"/>
          <w:b/>
          <w:bCs/>
        </w:rPr>
      </w:pPr>
    </w:p>
    <w:p w14:paraId="57208BC1" w14:textId="77777777" w:rsidR="00EC5AE3" w:rsidRPr="008912E8" w:rsidRDefault="00EC5AE3" w:rsidP="00AE7211">
      <w:pPr>
        <w:pStyle w:val="Normlnweb"/>
        <w:spacing w:before="0" w:beforeAutospacing="0" w:after="0" w:afterAutospacing="0"/>
        <w:ind w:right="968" w:firstLine="360"/>
        <w:jc w:val="both"/>
        <w:textAlignment w:val="baseline"/>
        <w:rPr>
          <w:rFonts w:ascii="Arial" w:hAnsi="Arial" w:cs="Arial"/>
          <w:b/>
          <w:bCs/>
          <w:color w:val="34BEF2"/>
          <w:sz w:val="22"/>
          <w:szCs w:val="22"/>
        </w:rPr>
      </w:pPr>
    </w:p>
    <w:p w14:paraId="169E573D" w14:textId="77777777" w:rsidR="00EC5AE3" w:rsidRPr="008912E8" w:rsidRDefault="00EC5AE3" w:rsidP="00AE7211">
      <w:pPr>
        <w:pStyle w:val="Normlnweb"/>
        <w:spacing w:before="0" w:beforeAutospacing="0" w:after="0" w:afterAutospacing="0"/>
        <w:ind w:right="968" w:firstLine="360"/>
        <w:jc w:val="both"/>
        <w:textAlignment w:val="baseline"/>
        <w:rPr>
          <w:rFonts w:ascii="Arial" w:hAnsi="Arial" w:cs="Arial"/>
          <w:b/>
          <w:bCs/>
          <w:color w:val="34BEF2"/>
          <w:sz w:val="22"/>
          <w:szCs w:val="22"/>
        </w:rPr>
      </w:pPr>
    </w:p>
    <w:p w14:paraId="538576C2" w14:textId="02D92AFD" w:rsidR="00EC5AE3" w:rsidRPr="008912E8" w:rsidRDefault="00EC5AE3" w:rsidP="008622A3">
      <w:pPr>
        <w:pStyle w:val="Normlnweb"/>
        <w:spacing w:before="0" w:beforeAutospacing="0" w:after="240" w:afterAutospacing="0"/>
        <w:ind w:right="968" w:firstLine="360"/>
        <w:jc w:val="both"/>
        <w:textAlignment w:val="baseline"/>
        <w:rPr>
          <w:rFonts w:ascii="Arial" w:hAnsi="Arial" w:cs="Arial"/>
          <w:b/>
          <w:bCs/>
          <w:color w:val="34BEF2"/>
          <w:sz w:val="22"/>
          <w:szCs w:val="22"/>
        </w:rPr>
      </w:pPr>
      <w:r w:rsidRPr="008912E8">
        <w:rPr>
          <w:rFonts w:ascii="Arial" w:hAnsi="Arial" w:cs="Arial"/>
          <w:b/>
          <w:bCs/>
          <w:color w:val="34BEF2"/>
          <w:sz w:val="22"/>
          <w:szCs w:val="22"/>
        </w:rPr>
        <w:t>Otázka č. 5: Jak můžeme podpořit oběť nenávistného projevu z</w:t>
      </w:r>
      <w:r>
        <w:rPr>
          <w:rFonts w:ascii="Arial" w:hAnsi="Arial" w:cs="Arial"/>
          <w:b/>
          <w:bCs/>
          <w:color w:val="34BEF2"/>
          <w:sz w:val="22"/>
          <w:szCs w:val="22"/>
        </w:rPr>
        <w:t> </w:t>
      </w:r>
      <w:r w:rsidRPr="008912E8">
        <w:rPr>
          <w:rFonts w:ascii="Arial" w:hAnsi="Arial" w:cs="Arial"/>
          <w:b/>
          <w:bCs/>
          <w:color w:val="34BEF2"/>
          <w:sz w:val="22"/>
          <w:szCs w:val="22"/>
        </w:rPr>
        <w:t>pozice přihlížejících? 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4"/>
      </w:tblGrid>
      <w:tr w:rsidR="00EC5AE3" w:rsidRPr="008912E8" w14:paraId="18D20491" w14:textId="77777777">
        <w:trPr>
          <w:trHeight w:val="72"/>
        </w:trPr>
        <w:tc>
          <w:tcPr>
            <w:tcW w:w="9644" w:type="dxa"/>
            <w:tcBorders>
              <w:top w:val="single" w:sz="2" w:space="0" w:color="34BEF2"/>
              <w:left w:val="single" w:sz="2" w:space="0" w:color="34BEF2"/>
              <w:bottom w:val="single" w:sz="2" w:space="0" w:color="34BEF2"/>
              <w:right w:val="single" w:sz="2" w:space="0" w:color="34BEF2"/>
            </w:tcBorders>
          </w:tcPr>
          <w:p w14:paraId="4229C1C6" w14:textId="77777777" w:rsidR="00EC5AE3" w:rsidRPr="008912E8" w:rsidRDefault="00EC5AE3" w:rsidP="00696C62">
            <w:pPr>
              <w:pStyle w:val="Sebereflexeka"/>
              <w:spacing w:after="0" w:line="240" w:lineRule="auto"/>
              <w:jc w:val="both"/>
              <w:rPr>
                <w:rStyle w:val="dekodpovChar"/>
                <w:rFonts w:eastAsia="Calibri"/>
                <w:noProof w:val="0"/>
                <w:color w:val="auto"/>
                <w:sz w:val="22"/>
                <w:szCs w:val="22"/>
              </w:rPr>
            </w:pPr>
            <w:r w:rsidRPr="008912E8">
              <w:rPr>
                <w:rFonts w:ascii="Times New Roman" w:hAnsi="Times New Roman" w:cs="Times New Roman"/>
                <w:noProof w:val="0"/>
                <w:sz w:val="22"/>
                <w:szCs w:val="22"/>
              </w:rPr>
              <w:t>💬</w:t>
            </w:r>
            <w:r>
              <w:rPr>
                <w:rFonts w:ascii="Times New Roman" w:hAnsi="Times New Roman" w:cs="Times New Roman"/>
                <w:noProof w:val="0"/>
                <w:sz w:val="22"/>
                <w:szCs w:val="22"/>
              </w:rPr>
              <w:t xml:space="preserve"> </w:t>
            </w:r>
            <w:r w:rsidRPr="008912E8">
              <w:rPr>
                <w:rStyle w:val="dekodpovChar"/>
                <w:rFonts w:eastAsia="Calibri"/>
                <w:noProof w:val="0"/>
                <w:color w:val="F030A1"/>
                <w:sz w:val="22"/>
                <w:szCs w:val="22"/>
              </w:rPr>
              <w:t>Směřování diskuze</w:t>
            </w:r>
          </w:p>
          <w:p w14:paraId="56FBA5D7" w14:textId="66538A82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Můžeme se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z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astat napadené osoby (slušně a věcně).</w:t>
            </w:r>
          </w:p>
          <w:p w14:paraId="0F160BF0" w14:textId="3FA8B909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cs="Calibri"/>
                <w:color w:val="000000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Dále je možné se v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ymezit slovně nebo pomocí emotikonů vůči nenávistnému projevu.</w:t>
            </w:r>
          </w:p>
          <w:p w14:paraId="5BD4C011" w14:textId="7DDDF6B9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enávistný obsah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lze nahlásit 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správci sítě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enávistný projev může být trestným činem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a to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např. projev, který podněcuje nenávist nebo násilí vůči skupině lidí nebo jednotlivci, vyhrožuje ublížením, smrtí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či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násilím, schvaluje nebo propaguje násilí, extremismus či genocidu, opakovaně a závažně ponižuje určitou skupinu lidí. Je tedy možné ho také nahlásit na policii.</w:t>
            </w:r>
          </w:p>
          <w:p w14:paraId="0BD929C4" w14:textId="41615BF5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Máme možnost n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epřidávat se 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útokům ani je „</w:t>
            </w:r>
            <w:proofErr w:type="spell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nelajkovat</w:t>
            </w:r>
            <w:proofErr w:type="spell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“.</w:t>
            </w:r>
          </w:p>
          <w:p w14:paraId="2523F2A9" w14:textId="4F11B040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Můžeme p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odpořit oběť pozitivním komentářem.</w:t>
            </w:r>
          </w:p>
          <w:p w14:paraId="6F21088C" w14:textId="3E121B86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Také můžeme p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odpořit oběť v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soukromé zprávě, dát </w:t>
            </w:r>
            <w:proofErr w:type="gram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jí</w:t>
            </w:r>
            <w:proofErr w:type="gram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najevo, že </w:t>
            </w:r>
            <w:proofErr w:type="spell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hateři</w:t>
            </w:r>
            <w:proofErr w:type="spell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jsou možná nejvíce slyšet, ale nejsou jediným hlasem jejích sledujících.</w:t>
            </w:r>
          </w:p>
          <w:p w14:paraId="6151C3D1" w14:textId="6E5ACC7B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Je důležité n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ezlehčovat prožívání oběti nenávistného projevu – šikana v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online prostředí je specifická v tom, že ji člověk má neustále u sebe (v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telefonu, na počítači), a tak si od ní prakticky nikdy neodpočine. Kyberšikana má závažné dopady na prožívání člověka a rady typu „tak to ignoruj“ nejsou často nápomocné.</w:t>
            </w:r>
          </w:p>
        </w:tc>
      </w:tr>
    </w:tbl>
    <w:p w14:paraId="4C05E7C5" w14:textId="77777777" w:rsidR="00EC5AE3" w:rsidRPr="008912E8" w:rsidRDefault="00EC5AE3" w:rsidP="00AE7211">
      <w:pPr>
        <w:pStyle w:val="Normlnweb"/>
        <w:spacing w:before="0" w:beforeAutospacing="0" w:after="0" w:afterAutospacing="0"/>
        <w:ind w:right="968" w:firstLine="360"/>
        <w:jc w:val="both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9995A25" w14:textId="77777777" w:rsidR="00EC5AE3" w:rsidRPr="008912E8" w:rsidRDefault="00EC5AE3" w:rsidP="000E68BA">
      <w:pPr>
        <w:pStyle w:val="Odrkakostka"/>
        <w:numPr>
          <w:ilvl w:val="0"/>
          <w:numId w:val="0"/>
        </w:numPr>
        <w:ind w:left="360"/>
        <w:jc w:val="both"/>
        <w:rPr>
          <w:b/>
          <w:bCs/>
          <w:color w:val="34BEF2"/>
        </w:rPr>
      </w:pPr>
      <w:r w:rsidRPr="008912E8">
        <w:rPr>
          <w:b/>
          <w:bCs/>
          <w:color w:val="34BEF2"/>
        </w:rPr>
        <w:t>Otázka č. 6: Proč podle vás lidé píší nenávistné komentáře?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4"/>
      </w:tblGrid>
      <w:tr w:rsidR="00EC5AE3" w:rsidRPr="008912E8" w14:paraId="645A9117" w14:textId="77777777">
        <w:trPr>
          <w:trHeight w:val="72"/>
        </w:trPr>
        <w:tc>
          <w:tcPr>
            <w:tcW w:w="9644" w:type="dxa"/>
            <w:tcBorders>
              <w:top w:val="single" w:sz="2" w:space="0" w:color="34BEF2"/>
              <w:left w:val="single" w:sz="2" w:space="0" w:color="34BEF2"/>
              <w:bottom w:val="single" w:sz="2" w:space="0" w:color="34BEF2"/>
              <w:right w:val="single" w:sz="2" w:space="0" w:color="34BEF2"/>
            </w:tcBorders>
          </w:tcPr>
          <w:p w14:paraId="2B23EE4C" w14:textId="77777777" w:rsidR="00EC5AE3" w:rsidRPr="008912E8" w:rsidRDefault="00EC5AE3" w:rsidP="00696C62">
            <w:pPr>
              <w:pStyle w:val="Sebereflexeka"/>
              <w:spacing w:after="0" w:line="240" w:lineRule="auto"/>
              <w:jc w:val="both"/>
              <w:rPr>
                <w:rStyle w:val="dekodpovChar"/>
                <w:rFonts w:eastAsia="Calibri"/>
                <w:noProof w:val="0"/>
                <w:color w:val="auto"/>
                <w:sz w:val="22"/>
                <w:szCs w:val="22"/>
              </w:rPr>
            </w:pPr>
            <w:r w:rsidRPr="008912E8">
              <w:rPr>
                <w:rFonts w:ascii="Times New Roman" w:hAnsi="Times New Roman" w:cs="Times New Roman"/>
                <w:noProof w:val="0"/>
                <w:sz w:val="22"/>
                <w:szCs w:val="22"/>
              </w:rPr>
              <w:t>💬</w:t>
            </w:r>
            <w:r>
              <w:rPr>
                <w:rFonts w:ascii="Times New Roman" w:hAnsi="Times New Roman" w:cs="Times New Roman"/>
                <w:noProof w:val="0"/>
                <w:sz w:val="22"/>
                <w:szCs w:val="22"/>
              </w:rPr>
              <w:t xml:space="preserve"> </w:t>
            </w:r>
            <w:r w:rsidRPr="008912E8">
              <w:rPr>
                <w:rStyle w:val="dekodpovChar"/>
                <w:rFonts w:eastAsia="Calibri"/>
                <w:noProof w:val="0"/>
                <w:color w:val="F030A1"/>
                <w:sz w:val="22"/>
                <w:szCs w:val="22"/>
              </w:rPr>
              <w:t>Směřování diskuze</w:t>
            </w:r>
          </w:p>
          <w:p w14:paraId="1C799D92" w14:textId="188F20FF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b/>
                <w:bCs/>
              </w:rPr>
              <w:t xml:space="preserve"> </w:t>
            </w:r>
            <w:r w:rsidRPr="00205E03">
              <w:rPr>
                <w:rFonts w:ascii="Arial" w:hAnsi="Arial" w:cs="Arial"/>
                <w:sz w:val="22"/>
                <w:szCs w:val="22"/>
              </w:rPr>
              <w:t>Lidé se snaží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vyvolat reakci nebo pozornost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enávistný komentář nemusí odrážet skutečný názor člověka, jak ale bylo řečeno v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dílu, takový obsah má na sítích největší „</w:t>
            </w:r>
            <w:proofErr w:type="spell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klikanost</w:t>
            </w:r>
            <w:proofErr w:type="spell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,“ což znamená vyšší dosah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a o to může lidem jít (nenávistný projev je pak ve skutečnosti </w:t>
            </w:r>
            <w:proofErr w:type="spell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rage</w:t>
            </w:r>
            <w:proofErr w:type="spell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bait</w:t>
            </w:r>
            <w:proofErr w:type="spell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).</w:t>
            </w:r>
          </w:p>
          <w:p w14:paraId="009EBA37" w14:textId="495B0229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Lidi v takovém chování podporuje p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ocit beztrestnosti a nedotknutelnosti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anonymní prostředí sítí umožňuje lidem vyjádřit se způsobem, který by jim např. ve třídě či na ulici neprošel. Proto je důležité, aby ani v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online prostředí nebyla nenávist normalizovaná a přehlížená.</w:t>
            </w:r>
          </w:p>
        </w:tc>
      </w:tr>
    </w:tbl>
    <w:p w14:paraId="017D19A5" w14:textId="77777777" w:rsidR="00EC5AE3" w:rsidRPr="008912E8" w:rsidRDefault="00EC5AE3" w:rsidP="000E68BA">
      <w:pPr>
        <w:pStyle w:val="Odrkakostka"/>
        <w:numPr>
          <w:ilvl w:val="0"/>
          <w:numId w:val="0"/>
        </w:numPr>
        <w:spacing w:after="0"/>
        <w:ind w:left="720" w:hanging="360"/>
        <w:jc w:val="both"/>
        <w:rPr>
          <w:b/>
          <w:bCs/>
        </w:rPr>
      </w:pPr>
    </w:p>
    <w:p w14:paraId="374D784D" w14:textId="77777777" w:rsidR="00EC5AE3" w:rsidRPr="008912E8" w:rsidRDefault="00EC5AE3" w:rsidP="000E68BA">
      <w:pPr>
        <w:pStyle w:val="Odrkakostka"/>
        <w:numPr>
          <w:ilvl w:val="0"/>
          <w:numId w:val="0"/>
        </w:numPr>
        <w:ind w:left="720" w:hanging="360"/>
        <w:jc w:val="both"/>
        <w:rPr>
          <w:b/>
          <w:bCs/>
          <w:color w:val="34BEF2"/>
        </w:rPr>
      </w:pPr>
      <w:r w:rsidRPr="008912E8">
        <w:rPr>
          <w:b/>
          <w:bCs/>
          <w:color w:val="34BEF2"/>
        </w:rPr>
        <w:t xml:space="preserve">Otázka č. 7: Které osobnosti jsou podle vás tzv. </w:t>
      </w:r>
      <w:proofErr w:type="spellStart"/>
      <w:r w:rsidRPr="008912E8">
        <w:rPr>
          <w:b/>
          <w:bCs/>
          <w:color w:val="34BEF2"/>
        </w:rPr>
        <w:t>hate</w:t>
      </w:r>
      <w:proofErr w:type="spellEnd"/>
      <w:r w:rsidRPr="008912E8">
        <w:rPr>
          <w:b/>
          <w:bCs/>
          <w:color w:val="34BEF2"/>
        </w:rPr>
        <w:t xml:space="preserve"> </w:t>
      </w:r>
      <w:proofErr w:type="spellStart"/>
      <w:r w:rsidRPr="008912E8">
        <w:rPr>
          <w:b/>
          <w:bCs/>
          <w:color w:val="34BEF2"/>
        </w:rPr>
        <w:t>speech</w:t>
      </w:r>
      <w:proofErr w:type="spellEnd"/>
      <w:r w:rsidRPr="008912E8">
        <w:rPr>
          <w:b/>
          <w:bCs/>
          <w:color w:val="34BEF2"/>
        </w:rPr>
        <w:t xml:space="preserve"> nejvíce ohroženy?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4"/>
      </w:tblGrid>
      <w:tr w:rsidR="00EC5AE3" w:rsidRPr="008912E8" w14:paraId="164CECB8" w14:textId="77777777">
        <w:trPr>
          <w:trHeight w:val="72"/>
        </w:trPr>
        <w:tc>
          <w:tcPr>
            <w:tcW w:w="9644" w:type="dxa"/>
            <w:tcBorders>
              <w:top w:val="single" w:sz="2" w:space="0" w:color="34BEF2"/>
              <w:left w:val="single" w:sz="2" w:space="0" w:color="34BEF2"/>
              <w:bottom w:val="single" w:sz="2" w:space="0" w:color="34BEF2"/>
              <w:right w:val="single" w:sz="2" w:space="0" w:color="34BEF2"/>
            </w:tcBorders>
          </w:tcPr>
          <w:p w14:paraId="320D0601" w14:textId="77777777" w:rsidR="00EC5AE3" w:rsidRPr="008912E8" w:rsidRDefault="00EC5AE3" w:rsidP="00696C62">
            <w:pPr>
              <w:pStyle w:val="Sebereflexeka"/>
              <w:spacing w:after="0" w:line="240" w:lineRule="auto"/>
              <w:jc w:val="both"/>
              <w:rPr>
                <w:rStyle w:val="dekodpovChar"/>
                <w:rFonts w:eastAsia="Calibri"/>
                <w:noProof w:val="0"/>
                <w:color w:val="auto"/>
                <w:sz w:val="22"/>
                <w:szCs w:val="22"/>
              </w:rPr>
            </w:pPr>
            <w:r w:rsidRPr="008912E8">
              <w:rPr>
                <w:rFonts w:ascii="Times New Roman" w:hAnsi="Times New Roman" w:cs="Times New Roman"/>
                <w:noProof w:val="0"/>
                <w:sz w:val="22"/>
                <w:szCs w:val="22"/>
              </w:rPr>
              <w:t>💬</w:t>
            </w:r>
            <w:r>
              <w:rPr>
                <w:rFonts w:ascii="Times New Roman" w:hAnsi="Times New Roman" w:cs="Times New Roman"/>
                <w:noProof w:val="0"/>
                <w:sz w:val="22"/>
                <w:szCs w:val="22"/>
              </w:rPr>
              <w:t xml:space="preserve"> </w:t>
            </w:r>
            <w:r w:rsidRPr="008912E8">
              <w:rPr>
                <w:rStyle w:val="dekodpovChar"/>
                <w:rFonts w:eastAsia="Calibri"/>
                <w:noProof w:val="0"/>
                <w:color w:val="F030A1"/>
                <w:sz w:val="22"/>
                <w:szCs w:val="22"/>
              </w:rPr>
              <w:t>Směřování diskuze</w:t>
            </w:r>
          </w:p>
          <w:p w14:paraId="38AC261C" w14:textId="77777777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b/>
                <w:bCs/>
              </w:rPr>
              <w:t xml:space="preserve"> 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Politici a političky, novináři, novinářky a veřejně aktivní lidé, např. </w:t>
            </w:r>
            <w:proofErr w:type="spell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influenceři</w:t>
            </w:r>
            <w:proofErr w:type="spell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a </w:t>
            </w:r>
            <w:proofErr w:type="spellStart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influencerky</w:t>
            </w:r>
            <w:proofErr w:type="spellEnd"/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14:paraId="3F3EE088" w14:textId="77777777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ženy ve veřejném prostoru,</w:t>
            </w:r>
          </w:p>
          <w:p w14:paraId="6A388B82" w14:textId="436ECCF7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lidé z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menšin (etnických, náboženských, sexuálních).</w:t>
            </w:r>
          </w:p>
        </w:tc>
      </w:tr>
    </w:tbl>
    <w:p w14:paraId="2022174D" w14:textId="77777777" w:rsidR="00EC5AE3" w:rsidRPr="008912E8" w:rsidRDefault="00EC5AE3" w:rsidP="002632FA">
      <w:pPr>
        <w:pStyle w:val="Odrkakostka"/>
        <w:numPr>
          <w:ilvl w:val="0"/>
          <w:numId w:val="0"/>
        </w:numPr>
        <w:spacing w:before="240"/>
        <w:ind w:left="720" w:hanging="360"/>
        <w:rPr>
          <w:b/>
          <w:bCs/>
          <w:color w:val="34BEF2"/>
        </w:rPr>
      </w:pPr>
      <w:r w:rsidRPr="008912E8">
        <w:rPr>
          <w:b/>
          <w:bCs/>
          <w:color w:val="34BEF2"/>
        </w:rPr>
        <w:t>Otázka č. 8: Myslíte si, že by sociální sítě měly toto chování nějak omezovat?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4"/>
      </w:tblGrid>
      <w:tr w:rsidR="00EC5AE3" w:rsidRPr="008912E8" w14:paraId="65B50FF9" w14:textId="77777777">
        <w:trPr>
          <w:trHeight w:val="72"/>
        </w:trPr>
        <w:tc>
          <w:tcPr>
            <w:tcW w:w="9644" w:type="dxa"/>
            <w:tcBorders>
              <w:top w:val="single" w:sz="2" w:space="0" w:color="34BEF2"/>
              <w:left w:val="single" w:sz="2" w:space="0" w:color="34BEF2"/>
              <w:bottom w:val="single" w:sz="2" w:space="0" w:color="34BEF2"/>
              <w:right w:val="single" w:sz="2" w:space="0" w:color="34BEF2"/>
            </w:tcBorders>
          </w:tcPr>
          <w:p w14:paraId="56E4B140" w14:textId="77777777" w:rsidR="00EC5AE3" w:rsidRPr="008912E8" w:rsidRDefault="00EC5AE3" w:rsidP="00696C62">
            <w:pPr>
              <w:pStyle w:val="Sebereflexeka"/>
              <w:spacing w:after="0" w:line="240" w:lineRule="auto"/>
              <w:jc w:val="both"/>
              <w:rPr>
                <w:rStyle w:val="dekodpovChar"/>
                <w:rFonts w:eastAsia="Calibri"/>
                <w:noProof w:val="0"/>
                <w:color w:val="auto"/>
                <w:sz w:val="22"/>
                <w:szCs w:val="22"/>
              </w:rPr>
            </w:pPr>
            <w:r w:rsidRPr="008912E8">
              <w:rPr>
                <w:rFonts w:ascii="Times New Roman" w:hAnsi="Times New Roman" w:cs="Times New Roman"/>
                <w:noProof w:val="0"/>
                <w:sz w:val="22"/>
                <w:szCs w:val="22"/>
              </w:rPr>
              <w:t>💬</w:t>
            </w:r>
            <w:r>
              <w:rPr>
                <w:rFonts w:ascii="Times New Roman" w:hAnsi="Times New Roman" w:cs="Times New Roman"/>
                <w:noProof w:val="0"/>
                <w:sz w:val="22"/>
                <w:szCs w:val="22"/>
              </w:rPr>
              <w:t xml:space="preserve"> </w:t>
            </w:r>
            <w:r w:rsidRPr="008912E8">
              <w:rPr>
                <w:rStyle w:val="dekodpovChar"/>
                <w:rFonts w:eastAsia="Calibri"/>
                <w:noProof w:val="0"/>
                <w:color w:val="F030A1"/>
                <w:sz w:val="22"/>
                <w:szCs w:val="22"/>
              </w:rPr>
              <w:t>Směřování diskuze</w:t>
            </w:r>
          </w:p>
          <w:p w14:paraId="1E70BAA5" w14:textId="77777777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b/>
                <w:bCs/>
              </w:rPr>
              <w:t xml:space="preserve"> 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Sociální sítě by měly jasně vymezovat hranice přijatelného chování, rychle reagovat na nahlášený obsah, chránit oběti útoků a podporovat kultivovanou diskuzi. Cílem není cenzura, ale ochrana lidské důstojnosti.</w:t>
            </w:r>
          </w:p>
        </w:tc>
      </w:tr>
    </w:tbl>
    <w:p w14:paraId="6E32C0F6" w14:textId="77777777" w:rsidR="00EC5AE3" w:rsidRPr="008912E8" w:rsidRDefault="00EC5AE3" w:rsidP="000E68BA">
      <w:pPr>
        <w:pStyle w:val="Odrkakostka"/>
        <w:numPr>
          <w:ilvl w:val="0"/>
          <w:numId w:val="0"/>
        </w:numPr>
        <w:spacing w:after="0"/>
        <w:jc w:val="both"/>
        <w:rPr>
          <w:b/>
          <w:bCs/>
        </w:rPr>
      </w:pPr>
    </w:p>
    <w:p w14:paraId="2C2180B9" w14:textId="77777777" w:rsidR="00EC5AE3" w:rsidRPr="008912E8" w:rsidRDefault="00EC5AE3" w:rsidP="000E68BA">
      <w:pPr>
        <w:pStyle w:val="Odrkakostka"/>
        <w:numPr>
          <w:ilvl w:val="0"/>
          <w:numId w:val="0"/>
        </w:numPr>
        <w:ind w:left="720" w:hanging="360"/>
        <w:jc w:val="both"/>
        <w:rPr>
          <w:b/>
          <w:bCs/>
          <w:color w:val="34BEF2"/>
        </w:rPr>
      </w:pPr>
      <w:r w:rsidRPr="008912E8">
        <w:rPr>
          <w:b/>
          <w:bCs/>
          <w:color w:val="34BEF2"/>
        </w:rPr>
        <w:t>Otázka č. 9: Jaký je podle vás rozdíl mezi svobodou slova a nenávistnými projevy?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4"/>
      </w:tblGrid>
      <w:tr w:rsidR="00EC5AE3" w:rsidRPr="008912E8" w14:paraId="68206C3C" w14:textId="77777777">
        <w:trPr>
          <w:trHeight w:val="72"/>
        </w:trPr>
        <w:tc>
          <w:tcPr>
            <w:tcW w:w="9644" w:type="dxa"/>
            <w:tcBorders>
              <w:top w:val="single" w:sz="2" w:space="0" w:color="34BEF2"/>
              <w:left w:val="single" w:sz="2" w:space="0" w:color="34BEF2"/>
              <w:bottom w:val="single" w:sz="2" w:space="0" w:color="34BEF2"/>
              <w:right w:val="single" w:sz="2" w:space="0" w:color="34BEF2"/>
            </w:tcBorders>
          </w:tcPr>
          <w:p w14:paraId="1C540DA7" w14:textId="77777777" w:rsidR="00EC5AE3" w:rsidRPr="008912E8" w:rsidRDefault="00EC5AE3" w:rsidP="00696C62">
            <w:pPr>
              <w:pStyle w:val="Sebereflexeka"/>
              <w:spacing w:after="0" w:line="240" w:lineRule="auto"/>
              <w:jc w:val="both"/>
              <w:rPr>
                <w:rStyle w:val="dekodpovChar"/>
                <w:rFonts w:eastAsia="Calibri"/>
                <w:noProof w:val="0"/>
                <w:color w:val="auto"/>
                <w:sz w:val="22"/>
                <w:szCs w:val="22"/>
              </w:rPr>
            </w:pPr>
            <w:r w:rsidRPr="008912E8">
              <w:rPr>
                <w:rFonts w:ascii="Times New Roman" w:hAnsi="Times New Roman" w:cs="Times New Roman"/>
                <w:noProof w:val="0"/>
                <w:sz w:val="22"/>
                <w:szCs w:val="22"/>
              </w:rPr>
              <w:t>💬</w:t>
            </w:r>
            <w:r>
              <w:rPr>
                <w:rFonts w:ascii="Times New Roman" w:hAnsi="Times New Roman" w:cs="Times New Roman"/>
                <w:noProof w:val="0"/>
                <w:sz w:val="22"/>
                <w:szCs w:val="22"/>
              </w:rPr>
              <w:t xml:space="preserve"> </w:t>
            </w:r>
            <w:r w:rsidRPr="008912E8">
              <w:rPr>
                <w:rStyle w:val="dekodpovChar"/>
                <w:rFonts w:eastAsia="Calibri"/>
                <w:noProof w:val="0"/>
                <w:color w:val="F030A1"/>
                <w:sz w:val="22"/>
                <w:szCs w:val="22"/>
              </w:rPr>
              <w:t>Směřování diskuze</w:t>
            </w:r>
          </w:p>
          <w:p w14:paraId="5F9C8E57" w14:textId="77777777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12E8">
              <w:t>👉</w:t>
            </w:r>
            <w:r w:rsidRPr="008912E8">
              <w:rPr>
                <w:rFonts w:ascii="Arial" w:hAnsi="Arial" w:cs="Arial"/>
                <w:b/>
                <w:bCs/>
              </w:rPr>
              <w:t xml:space="preserve"> 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>Svoboda slova znamená možnost vyjádřit názor, kritiku nebo nesouhlas.</w:t>
            </w:r>
          </w:p>
          <w:p w14:paraId="140D952C" w14:textId="77777777" w:rsidR="00EC5AE3" w:rsidRPr="008912E8" w:rsidRDefault="00EC5AE3" w:rsidP="00696C62">
            <w:pPr>
              <w:pStyle w:val="Normln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8912E8">
              <w:lastRenderedPageBreak/>
              <w:t>👉</w:t>
            </w:r>
            <w:r w:rsidRPr="008912E8">
              <w:rPr>
                <w:rFonts w:ascii="Arial" w:hAnsi="Arial" w:cs="Arial"/>
                <w:color w:val="000000"/>
                <w:sz w:val="22"/>
                <w:szCs w:val="22"/>
              </w:rPr>
              <w:t xml:space="preserve"> Nenávistné projevy útočí na člověka nebo skupinu lidí na základě jejich identity a mohou ponižovat, vyhrožovat nebo podněcovat nenávist.</w:t>
            </w:r>
          </w:p>
        </w:tc>
      </w:tr>
    </w:tbl>
    <w:p w14:paraId="3EE51CED" w14:textId="77777777" w:rsidR="00EC5AE3" w:rsidRPr="008912E8" w:rsidRDefault="00EC5AE3" w:rsidP="000E68BA">
      <w:pPr>
        <w:pStyle w:val="Odrkakostka"/>
        <w:numPr>
          <w:ilvl w:val="0"/>
          <w:numId w:val="0"/>
        </w:numPr>
        <w:ind w:left="720" w:hanging="360"/>
        <w:jc w:val="both"/>
        <w:rPr>
          <w:b/>
          <w:bCs/>
        </w:rPr>
      </w:pPr>
    </w:p>
    <w:p w14:paraId="769395D9" w14:textId="54AE12F6" w:rsidR="00EC5AE3" w:rsidRPr="008912E8" w:rsidRDefault="00EC5AE3" w:rsidP="009672B0">
      <w:pPr>
        <w:pStyle w:val="Odrkakostka"/>
        <w:jc w:val="both"/>
        <w:rPr>
          <w:i/>
          <w:iCs/>
        </w:rPr>
      </w:pPr>
      <w:r w:rsidRPr="008912E8">
        <w:t>V rámci reflexe se může</w:t>
      </w:r>
      <w:r>
        <w:t>t</w:t>
      </w:r>
      <w:r w:rsidRPr="008912E8">
        <w:t>e studujících zeptat např. na to, c</w:t>
      </w:r>
      <w:r w:rsidRPr="008912E8">
        <w:rPr>
          <w:color w:val="000000"/>
        </w:rPr>
        <w:t>o si z</w:t>
      </w:r>
      <w:r>
        <w:rPr>
          <w:color w:val="000000"/>
        </w:rPr>
        <w:t> </w:t>
      </w:r>
      <w:r w:rsidRPr="008912E8">
        <w:rPr>
          <w:color w:val="000000"/>
        </w:rPr>
        <w:t>aktivity odnáš</w:t>
      </w:r>
      <w:r>
        <w:rPr>
          <w:color w:val="000000"/>
        </w:rPr>
        <w:t>ej</w:t>
      </w:r>
      <w:r w:rsidRPr="008912E8">
        <w:rPr>
          <w:color w:val="000000"/>
        </w:rPr>
        <w:t>í do svého vlastního fungování na sociálních sítích.</w:t>
      </w:r>
    </w:p>
    <w:p w14:paraId="16E8994D" w14:textId="77777777" w:rsidR="00EC5AE3" w:rsidRPr="008912E8" w:rsidRDefault="00EC5AE3" w:rsidP="00226487">
      <w:pPr>
        <w:pStyle w:val="Odrkakostka"/>
        <w:spacing w:after="0"/>
        <w:jc w:val="both"/>
      </w:pPr>
      <w:r w:rsidRPr="008912E8">
        <w:t xml:space="preserve">Cílem této aktivity je rozpoznat nenávistné projevy na internetu a posoudit vhodnost uvedených komentářů. </w:t>
      </w:r>
    </w:p>
    <w:p w14:paraId="744DCF00" w14:textId="77777777" w:rsidR="00EC5AE3" w:rsidRPr="008912E8" w:rsidRDefault="00EC5AE3" w:rsidP="00226487">
      <w:pPr>
        <w:pStyle w:val="Popispracovnholistu"/>
        <w:spacing w:before="0"/>
        <w:rPr>
          <w:b/>
          <w:bCs/>
          <w:sz w:val="24"/>
          <w:szCs w:val="24"/>
        </w:rPr>
      </w:pPr>
      <w:r w:rsidRPr="008912E8">
        <w:t>______________</w:t>
      </w:r>
      <w:r w:rsidRPr="008912E8">
        <w:rPr>
          <w:color w:val="F030A1"/>
        </w:rPr>
        <w:t>______________</w:t>
      </w:r>
      <w:r w:rsidRPr="008912E8">
        <w:rPr>
          <w:color w:val="33BEF2"/>
        </w:rPr>
        <w:t>______________</w:t>
      </w:r>
      <w:r w:rsidRPr="008912E8">
        <w:rPr>
          <w:color w:val="404040"/>
        </w:rPr>
        <w:t>______________</w:t>
      </w:r>
    </w:p>
    <w:p w14:paraId="680B1D65" w14:textId="77777777" w:rsidR="00EC5AE3" w:rsidRPr="008912E8" w:rsidRDefault="00EC5AE3" w:rsidP="00226487">
      <w:pPr>
        <w:pStyle w:val="kol-zadn"/>
        <w:numPr>
          <w:ilvl w:val="0"/>
          <w:numId w:val="21"/>
        </w:numPr>
        <w:spacing w:before="240"/>
        <w:rPr>
          <w:noProof w:val="0"/>
        </w:rPr>
      </w:pPr>
      <w:r w:rsidRPr="008912E8">
        <w:rPr>
          <w:noProof w:val="0"/>
        </w:rPr>
        <w:t xml:space="preserve">Zpětná vazba vs. </w:t>
      </w:r>
      <w:proofErr w:type="spellStart"/>
      <w:r w:rsidRPr="008912E8">
        <w:rPr>
          <w:noProof w:val="0"/>
        </w:rPr>
        <w:t>shamování</w:t>
      </w:r>
      <w:proofErr w:type="spellEnd"/>
      <w:r w:rsidRPr="008912E8">
        <w:rPr>
          <w:noProof w:val="0"/>
        </w:rPr>
        <w:t xml:space="preserve"> (15 minut)</w:t>
      </w:r>
    </w:p>
    <w:p w14:paraId="0D73A933" w14:textId="351A4E05" w:rsidR="00EC5AE3" w:rsidRPr="008912E8" w:rsidRDefault="00EC5AE3" w:rsidP="006E29E1">
      <w:pPr>
        <w:pStyle w:val="Odrkakostka"/>
        <w:jc w:val="both"/>
      </w:pPr>
      <w:r w:rsidRPr="008912E8">
        <w:rPr>
          <w:b/>
          <w:bCs/>
        </w:rPr>
        <w:t>Úvod do tématu a aktivity</w:t>
      </w:r>
      <w:r w:rsidRPr="008912E8">
        <w:t xml:space="preserve">: </w:t>
      </w:r>
      <w:r w:rsidRPr="008912E8">
        <w:rPr>
          <w:i/>
          <w:iCs/>
          <w:color w:val="000000"/>
        </w:rPr>
        <w:t>Dávání zpětné vazby, jejíž součástí je kritika, je dovednost, kterou je potřeba trénovat. Pojďme si teď vyzkoušet zpětnou vazbu v</w:t>
      </w:r>
      <w:r>
        <w:rPr>
          <w:i/>
          <w:iCs/>
          <w:color w:val="000000"/>
        </w:rPr>
        <w:t> </w:t>
      </w:r>
      <w:r w:rsidRPr="008912E8">
        <w:rPr>
          <w:i/>
          <w:iCs/>
          <w:color w:val="000000"/>
        </w:rPr>
        <w:t>praxi.</w:t>
      </w:r>
    </w:p>
    <w:p w14:paraId="292EC685" w14:textId="42299BCA" w:rsidR="00EC5AE3" w:rsidRPr="008912E8" w:rsidRDefault="00EC5AE3" w:rsidP="006E29E1">
      <w:pPr>
        <w:pStyle w:val="Odrkakostka"/>
        <w:jc w:val="both"/>
      </w:pPr>
      <w:r w:rsidRPr="008912E8">
        <w:rPr>
          <w:b/>
          <w:bCs/>
        </w:rPr>
        <w:t>Organizace výuky</w:t>
      </w:r>
      <w:r w:rsidRPr="008912E8">
        <w:t xml:space="preserve">: </w:t>
      </w:r>
      <w:r>
        <w:t>p</w:t>
      </w:r>
      <w:r w:rsidRPr="008912E8">
        <w:t>ráce ve dvojicích</w:t>
      </w:r>
    </w:p>
    <w:p w14:paraId="0282B09D" w14:textId="77777777" w:rsidR="00EC5AE3" w:rsidRPr="008912E8" w:rsidRDefault="00EC5AE3" w:rsidP="00834B27">
      <w:pPr>
        <w:pStyle w:val="Odrkakostka"/>
        <w:jc w:val="both"/>
        <w:rPr>
          <w:rFonts w:ascii="Noto Sans Symbols" w:hAnsi="Noto Sans Symbols" w:cs="Noto Sans Symbols"/>
        </w:rPr>
      </w:pPr>
      <w:r w:rsidRPr="008912E8">
        <w:rPr>
          <w:b/>
          <w:bCs/>
        </w:rPr>
        <w:t>Úkol</w:t>
      </w:r>
      <w:r w:rsidRPr="008912E8">
        <w:t xml:space="preserve">: </w:t>
      </w:r>
      <w:r w:rsidRPr="00205E03">
        <w:rPr>
          <w:i/>
          <w:iCs/>
        </w:rPr>
        <w:t>Vyberte si jeden ze tří příspěvků níže a vymyslete k němu komentář, který bude sice kritický, ale nebude na danou osobu útočit či ji urážet.</w:t>
      </w:r>
      <w:r w:rsidRPr="008912E8">
        <w:t> </w:t>
      </w:r>
    </w:p>
    <w:p w14:paraId="6ABE37C5" w14:textId="77777777" w:rsidR="00EC5AE3" w:rsidRPr="008912E8" w:rsidRDefault="00EC5AE3" w:rsidP="00834B27">
      <w:pPr>
        <w:pStyle w:val="Odrkakostka"/>
        <w:numPr>
          <w:ilvl w:val="1"/>
          <w:numId w:val="8"/>
        </w:numPr>
        <w:jc w:val="both"/>
      </w:pPr>
      <w:r w:rsidRPr="008912E8">
        <w:t xml:space="preserve">Tvůj oblíbený </w:t>
      </w:r>
      <w:proofErr w:type="spellStart"/>
      <w:r w:rsidRPr="008912E8">
        <w:t>influencer</w:t>
      </w:r>
      <w:proofErr w:type="spellEnd"/>
      <w:r w:rsidRPr="008912E8">
        <w:t xml:space="preserve"> zveřejní na sítě reklamní příspěvek, kde propaguje společnost, která testuje své produkty na zvířatech. </w:t>
      </w:r>
    </w:p>
    <w:p w14:paraId="1E6E7E60" w14:textId="318FBA11" w:rsidR="00EC5AE3" w:rsidRPr="008912E8" w:rsidRDefault="00EC5AE3" w:rsidP="00834B27">
      <w:pPr>
        <w:pStyle w:val="Odrkakostka"/>
        <w:numPr>
          <w:ilvl w:val="1"/>
          <w:numId w:val="8"/>
        </w:numPr>
        <w:jc w:val="both"/>
      </w:pPr>
      <w:r w:rsidRPr="008912E8">
        <w:t xml:space="preserve">Významná politička na svůj Instagram nasdílí příspěvek, ve kterém si </w:t>
      </w:r>
      <w:r>
        <w:t>po</w:t>
      </w:r>
      <w:r w:rsidRPr="008912E8">
        <w:t>chv</w:t>
      </w:r>
      <w:r>
        <w:t>a</w:t>
      </w:r>
      <w:r w:rsidRPr="008912E8">
        <w:t>l</w:t>
      </w:r>
      <w:r>
        <w:t>uje</w:t>
      </w:r>
      <w:r w:rsidRPr="008912E8">
        <w:t xml:space="preserve"> krásné počasí s popiskem </w:t>
      </w:r>
      <w:r>
        <w:t>„</w:t>
      </w:r>
      <w:r w:rsidRPr="008912E8">
        <w:rPr>
          <w:i/>
          <w:iCs/>
        </w:rPr>
        <w:t xml:space="preserve">Když je ti ouvej, prostě se usměj. Deprese je jen výmluva. </w:t>
      </w:r>
      <w:r w:rsidRPr="008912E8">
        <w:rPr>
          <w:i/>
          <w:iCs/>
          <w:shd w:val="clear" w:color="auto" w:fill="FFFFFF"/>
        </w:rPr>
        <w:t>#positivevibes</w:t>
      </w:r>
      <w:r>
        <w:rPr>
          <w:i/>
          <w:iCs/>
          <w:shd w:val="clear" w:color="auto" w:fill="FFFFFF"/>
        </w:rPr>
        <w:t>“.</w:t>
      </w:r>
    </w:p>
    <w:p w14:paraId="0FF2F262" w14:textId="77777777" w:rsidR="00EC5AE3" w:rsidRPr="008912E8" w:rsidRDefault="00EC5AE3" w:rsidP="00834B27">
      <w:pPr>
        <w:pStyle w:val="Odrkakostka"/>
        <w:numPr>
          <w:ilvl w:val="1"/>
          <w:numId w:val="8"/>
        </w:numPr>
        <w:jc w:val="both"/>
      </w:pPr>
      <w:r w:rsidRPr="008912E8">
        <w:rPr>
          <w:shd w:val="clear" w:color="auto" w:fill="FFFFFF"/>
        </w:rPr>
        <w:t>Tvoje známá sdílí video, kde tvrdí, že dnešní generace je líná, nikomu se nechce pracovat a všichni čekají, že jim peníze spadnou do klína.</w:t>
      </w:r>
    </w:p>
    <w:p w14:paraId="76495458" w14:textId="71E1F012" w:rsidR="00EC5AE3" w:rsidRPr="008912E8" w:rsidRDefault="00EC5AE3" w:rsidP="00FD0258">
      <w:pPr>
        <w:pStyle w:val="Odrkakostka"/>
        <w:jc w:val="both"/>
        <w:rPr>
          <w:i/>
          <w:iCs/>
        </w:rPr>
      </w:pPr>
      <w:r w:rsidRPr="008912E8">
        <w:t>Ve fázi reflexe může</w:t>
      </w:r>
      <w:r>
        <w:t>t</w:t>
      </w:r>
      <w:r w:rsidRPr="008912E8">
        <w:t>e se studujícími diskutovat o tom, jaký přínos vidí v posilování dovednosti dávat kritickou zpětnou vazbu.</w:t>
      </w:r>
    </w:p>
    <w:p w14:paraId="76359D64" w14:textId="77777777" w:rsidR="00EC5AE3" w:rsidRPr="008912E8" w:rsidRDefault="00EC5AE3" w:rsidP="00FD0258">
      <w:pPr>
        <w:pStyle w:val="Odrkakostka"/>
        <w:jc w:val="both"/>
      </w:pPr>
      <w:r w:rsidRPr="008912E8">
        <w:t>Cílem aktivity je vyzkoušet si</w:t>
      </w:r>
      <w:r>
        <w:t>,</w:t>
      </w:r>
      <w:r w:rsidRPr="008912E8">
        <w:t xml:space="preserve"> jak vyjádřit kritiku bez argumentačních chyb a urážek. </w:t>
      </w:r>
    </w:p>
    <w:p w14:paraId="01E3F50D" w14:textId="77777777" w:rsidR="00EC5AE3" w:rsidRPr="008912E8" w:rsidRDefault="00EC5AE3" w:rsidP="006E29E1">
      <w:pPr>
        <w:pStyle w:val="Odrkakostka"/>
        <w:numPr>
          <w:ilvl w:val="0"/>
          <w:numId w:val="0"/>
        </w:numPr>
        <w:ind w:left="720" w:hanging="360"/>
        <w:sectPr w:rsidR="00EC5AE3" w:rsidRPr="008912E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13CA09B" w14:textId="77777777" w:rsidR="00EC5AE3" w:rsidRPr="008912E8" w:rsidRDefault="00EC5AE3" w:rsidP="007D2437"/>
    <w:p w14:paraId="2DEA2C95" w14:textId="77777777" w:rsidR="00EC5AE3" w:rsidRPr="008912E8" w:rsidRDefault="00EC5AE3" w:rsidP="00EA3EF5">
      <w:pPr>
        <w:pStyle w:val="dekodpov"/>
        <w:ind w:left="0"/>
        <w:sectPr w:rsidR="00EC5AE3" w:rsidRPr="008912E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8912E8">
        <w:t>.</w:t>
      </w:r>
    </w:p>
    <w:p w14:paraId="0BBD2B8C" w14:textId="77777777" w:rsidR="00EC5AE3" w:rsidRPr="008912E8" w:rsidRDefault="00EC5AE3" w:rsidP="00EE3316">
      <w:pPr>
        <w:pStyle w:val="dekodpov"/>
        <w:ind w:right="-11"/>
        <w:sectPr w:rsidR="00EC5AE3" w:rsidRPr="008912E8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733C3E0C" w14:textId="77777777" w:rsidR="00EC5AE3" w:rsidRPr="008912E8" w:rsidRDefault="00205E03" w:rsidP="00194B7F">
      <w:pP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44444"/>
          <w:sz w:val="21"/>
          <w:szCs w:val="21"/>
          <w:shd w:val="clear" w:color="auto" w:fill="FFFFFF"/>
          <w:lang w:eastAsia="cs-CZ"/>
        </w:rPr>
        <w:pict w14:anchorId="3C86FD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9" o:spid="_x0000_i1026" type="#_x0000_t75" alt="Obsah obrázku kresleníPopis byl vytvořen automaticky" style="width:96pt;height:32.5pt;visibility:visible">
            <v:imagedata r:id="rId12" o:title=""/>
          </v:shape>
        </w:pict>
      </w:r>
      <w:r w:rsidR="00EC5AE3"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Autorky: Mgr. Veronika Vohlídková, Mgr. Marcela Poláčková</w:t>
      </w:r>
    </w:p>
    <w:p w14:paraId="6925484B" w14:textId="77777777" w:rsidR="00EC5AE3" w:rsidRPr="008912E8" w:rsidRDefault="00EC5AE3" w:rsidP="00194B7F">
      <w:pP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sectPr w:rsidR="00EC5AE3" w:rsidRPr="008912E8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choose</w:t>
      </w:r>
      <w:proofErr w:type="spellEnd"/>
      <w:r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/?</w:t>
      </w:r>
      <w:proofErr w:type="spellStart"/>
      <w:r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lang</w:t>
      </w:r>
      <w:proofErr w:type="spellEnd"/>
      <w:r w:rsidRPr="008912E8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=cs].</w:t>
      </w:r>
    </w:p>
    <w:p w14:paraId="565361DA" w14:textId="77777777" w:rsidR="00EC5AE3" w:rsidRPr="008912E8" w:rsidRDefault="00EC5AE3">
      <w:pPr>
        <w:rPr>
          <w:rFonts w:ascii="Times New Roman" w:hAnsi="Times New Roman" w:cs="Times New Roman"/>
          <w:sz w:val="24"/>
          <w:szCs w:val="24"/>
        </w:rPr>
      </w:pPr>
      <w:r w:rsidRPr="008912E8">
        <w:rPr>
          <w:rFonts w:ascii="Times New Roman" w:hAnsi="Times New Roman" w:cs="Times New Roman"/>
          <w:sz w:val="24"/>
          <w:szCs w:val="24"/>
        </w:rPr>
        <w:br w:type="page"/>
      </w:r>
    </w:p>
    <w:p w14:paraId="57DDC4A8" w14:textId="77777777" w:rsidR="00EC5AE3" w:rsidRPr="008912E8" w:rsidRDefault="00EC5AE3" w:rsidP="00242624">
      <w:pPr>
        <w:pStyle w:val="Nzevpracovnholistu"/>
      </w:pPr>
      <w:r w:rsidRPr="008912E8">
        <w:t xml:space="preserve">Na záchodcích: Jak </w:t>
      </w:r>
      <w:proofErr w:type="spellStart"/>
      <w:r w:rsidRPr="008912E8">
        <w:t>neshamovat</w:t>
      </w:r>
      <w:proofErr w:type="spellEnd"/>
      <w:r w:rsidRPr="008912E8">
        <w:t xml:space="preserve"> na </w:t>
      </w:r>
      <w:proofErr w:type="spellStart"/>
      <w:r w:rsidRPr="008912E8">
        <w:t>sockách</w:t>
      </w:r>
      <w:proofErr w:type="spellEnd"/>
    </w:p>
    <w:p w14:paraId="71CE406A" w14:textId="03C3D0D6" w:rsidR="00EC5AE3" w:rsidRPr="008912E8" w:rsidRDefault="00EC5AE3" w:rsidP="00242624">
      <w:pPr>
        <w:pStyle w:val="Popispracovnholistu"/>
      </w:pPr>
      <w:r w:rsidRPr="008912E8">
        <w:t xml:space="preserve">Pracovní list č. 1 </w:t>
      </w:r>
      <w:r>
        <w:t>–</w:t>
      </w:r>
      <w:r w:rsidRPr="008912E8">
        <w:t xml:space="preserve"> </w:t>
      </w:r>
      <w:proofErr w:type="spellStart"/>
      <w:r w:rsidRPr="008912E8">
        <w:t>Hate</w:t>
      </w:r>
      <w:proofErr w:type="spellEnd"/>
      <w:r w:rsidRPr="008912E8">
        <w:t xml:space="preserve"> </w:t>
      </w:r>
      <w:proofErr w:type="spellStart"/>
      <w:r w:rsidRPr="008912E8">
        <w:t>speech</w:t>
      </w:r>
      <w:proofErr w:type="spellEnd"/>
      <w:r w:rsidRPr="008912E8">
        <w:t xml:space="preserve"> na sociálních sítích </w:t>
      </w:r>
    </w:p>
    <w:p w14:paraId="108A051E" w14:textId="77777777" w:rsidR="00EC5AE3" w:rsidRPr="008912E8" w:rsidRDefault="00EC5AE3" w:rsidP="00242624">
      <w:pPr>
        <w:pStyle w:val="kol-zadn"/>
        <w:rPr>
          <w:noProof w:val="0"/>
        </w:rPr>
      </w:pPr>
      <w:r w:rsidRPr="008912E8">
        <w:rPr>
          <w:noProof w:val="0"/>
        </w:rPr>
        <w:t xml:space="preserve">Prohlédněte si příspěvek a komentáře níže. </w:t>
      </w:r>
    </w:p>
    <w:p w14:paraId="19F304E0" w14:textId="77777777" w:rsidR="00EC5AE3" w:rsidRPr="008912E8" w:rsidRDefault="00EC5AE3" w:rsidP="00242624">
      <w:pPr>
        <w:pStyle w:val="Odrkakostka"/>
        <w:jc w:val="both"/>
      </w:pPr>
      <w:r w:rsidRPr="008912E8">
        <w:t xml:space="preserve">Internetová televize DVTV sdílela na svém facebookovém profilu upoutávku na živé vysílání s poslankyní Poslanecké sněmovny Olgou Richterovou z politické strany </w:t>
      </w:r>
      <w:proofErr w:type="gramStart"/>
      <w:r w:rsidRPr="008912E8">
        <w:t>Piráti</w:t>
      </w:r>
      <w:proofErr w:type="gramEnd"/>
      <w:r w:rsidRPr="008912E8">
        <w:t>.</w:t>
      </w:r>
    </w:p>
    <w:p w14:paraId="1B0EC8F7" w14:textId="77777777" w:rsidR="00EC5AE3" w:rsidRPr="008912E8" w:rsidRDefault="00205E03" w:rsidP="00242624">
      <w:pPr>
        <w:pStyle w:val="Odrkakostka"/>
        <w:numPr>
          <w:ilvl w:val="0"/>
          <w:numId w:val="0"/>
        </w:numPr>
        <w:ind w:left="720" w:hanging="360"/>
        <w:jc w:val="center"/>
      </w:pPr>
      <w:r>
        <w:rPr>
          <w:lang w:eastAsia="cs-CZ"/>
        </w:rPr>
        <w:pict w14:anchorId="21C9203B">
          <v:shape id="Obrázek 1" o:spid="_x0000_i1027" type="#_x0000_t75" alt="Obsah obrázku text, Lidská tvář, úsměv, snímek obrazovkyObsah vygenerovaný umělou inteligencí může být nesprávný." style="width:318pt;height:3in;visibility:visible">
            <v:imagedata r:id="rId13" o:title=""/>
          </v:shape>
        </w:pict>
      </w:r>
    </w:p>
    <w:p w14:paraId="21405910" w14:textId="77777777" w:rsidR="00EC5AE3" w:rsidRPr="008912E8" w:rsidRDefault="00205E03" w:rsidP="00242624">
      <w:pPr>
        <w:pStyle w:val="Odrkakostka"/>
        <w:numPr>
          <w:ilvl w:val="0"/>
          <w:numId w:val="0"/>
        </w:numPr>
        <w:ind w:left="720" w:hanging="360"/>
        <w:jc w:val="center"/>
        <w:rPr>
          <w:b/>
          <w:bCs/>
        </w:rPr>
      </w:pPr>
      <w:r>
        <w:rPr>
          <w:lang w:eastAsia="cs-CZ"/>
        </w:rPr>
        <w:pict w14:anchorId="3BE63FD1">
          <v:shape id="Obrázek 2" o:spid="_x0000_i1028" type="#_x0000_t75" alt="Obsah obrázku text, snímek obrazovky, PísmoObsah vygenerovaný umělou inteligencí může být nesprávný." style="width:304pt;height:66.5pt;visibility:visible">
            <v:imagedata r:id="rId14" o:title=""/>
          </v:shape>
        </w:pict>
      </w:r>
      <w:r>
        <w:rPr>
          <w:lang w:eastAsia="cs-CZ"/>
        </w:rPr>
        <w:pict w14:anchorId="0B2AFA3D">
          <v:shape id="Obrázek 3" o:spid="_x0000_i1029" type="#_x0000_t75" alt="Obsah obrázku text, snímek obrazovky, PísmoObsah vygenerovaný umělou inteligencí může být nesprávný." style="width:312pt;height:66.5pt;visibility:visible">
            <v:imagedata r:id="rId15" o:title=""/>
          </v:shape>
        </w:pict>
      </w:r>
      <w:r>
        <w:rPr>
          <w:lang w:eastAsia="cs-CZ"/>
        </w:rPr>
        <w:pict w14:anchorId="0ACEAA50">
          <v:shape id="Obrázek 4" o:spid="_x0000_i1030" type="#_x0000_t75" alt="Obsah obrázku text, snímek obrazovky, PísmoObsah vygenerovaný umělou inteligencí může být nesprávný." style="width:312.5pt;height:71pt;visibility:visible">
            <v:imagedata r:id="rId16" o:title=""/>
          </v:shape>
        </w:pict>
      </w:r>
      <w:r>
        <w:rPr>
          <w:b/>
          <w:bCs/>
          <w:lang w:eastAsia="cs-CZ"/>
        </w:rPr>
        <w:pict w14:anchorId="356882B9">
          <v:shape id="Obrázek 13" o:spid="_x0000_i1031" type="#_x0000_t75" alt="Obsah obrázku text, logo, snímek obrazovkyObsah vygenerovaný umělou inteligencí může být nesprávný." style="width:165.5pt;height:54pt;visibility:visible">
            <v:imagedata r:id="rId17" o:title=""/>
          </v:shape>
        </w:pict>
      </w:r>
      <w:r>
        <w:rPr>
          <w:b/>
          <w:bCs/>
          <w:lang w:eastAsia="cs-CZ"/>
        </w:rPr>
        <w:pict w14:anchorId="056BCDE0">
          <v:shape id="Obrázek 14" o:spid="_x0000_i1032" type="#_x0000_t75" alt="Obsah obrázku text, snímek obrazovky, Písmo, logoObsah vygenerovaný umělou inteligencí může být nesprávný." style="width:233pt;height:62.5pt;visibility:visible">
            <v:imagedata r:id="rId18" o:title=""/>
          </v:shape>
        </w:pict>
      </w:r>
    </w:p>
    <w:p w14:paraId="3CA59088" w14:textId="77777777" w:rsidR="00EC5AE3" w:rsidRPr="008912E8" w:rsidRDefault="00EC5AE3" w:rsidP="00242624">
      <w:pPr>
        <w:rPr>
          <w:rFonts w:ascii="Arial" w:hAnsi="Arial" w:cs="Arial"/>
          <w:b/>
          <w:bCs/>
        </w:rPr>
      </w:pPr>
      <w:r w:rsidRPr="008912E8">
        <w:rPr>
          <w:b/>
          <w:bCs/>
        </w:rPr>
        <w:br w:type="page"/>
      </w:r>
    </w:p>
    <w:p w14:paraId="36A68374" w14:textId="77777777" w:rsidR="00EC5AE3" w:rsidRPr="008912E8" w:rsidRDefault="00EC5AE3" w:rsidP="00242624">
      <w:pPr>
        <w:pStyle w:val="kol-zadn"/>
        <w:rPr>
          <w:noProof w:val="0"/>
        </w:rPr>
      </w:pPr>
      <w:r w:rsidRPr="008912E8">
        <w:rPr>
          <w:noProof w:val="0"/>
        </w:rPr>
        <w:t>Na základě příspěvku odpovězte na následující otázky:</w:t>
      </w:r>
    </w:p>
    <w:p w14:paraId="2D0DCF03" w14:textId="77777777" w:rsidR="00EC5AE3" w:rsidRPr="008912E8" w:rsidRDefault="00EC5AE3" w:rsidP="004E4391">
      <w:pPr>
        <w:pStyle w:val="Odrkakostka"/>
        <w:numPr>
          <w:ilvl w:val="0"/>
          <w:numId w:val="0"/>
        </w:numPr>
        <w:ind w:firstLine="284"/>
        <w:jc w:val="both"/>
      </w:pPr>
      <w:r w:rsidRPr="008912E8">
        <w:t>1) Na co se komentáře zaměřují? Souvis</w:t>
      </w:r>
      <w:r>
        <w:t>ej</w:t>
      </w:r>
      <w:r w:rsidRPr="008912E8">
        <w:t>í nějak s tím, co daná osobnost dělá?</w:t>
      </w:r>
    </w:p>
    <w:p w14:paraId="05CB5FB7" w14:textId="77777777" w:rsidR="00EC5AE3" w:rsidRPr="008912E8" w:rsidRDefault="00EC5AE3" w:rsidP="004E4391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2396BE" w14:textId="570CFE2F" w:rsidR="00EC5AE3" w:rsidRPr="008912E8" w:rsidRDefault="00EC5AE3" w:rsidP="004E4391">
      <w:pPr>
        <w:pStyle w:val="dekodpov"/>
        <w:spacing w:after="0"/>
        <w:jc w:val="left"/>
      </w:pPr>
      <w:r w:rsidRPr="008912E8">
        <w:rPr>
          <w:color w:val="000000"/>
        </w:rPr>
        <w:t>2) Jak se podle vás může osoba, kter</w:t>
      </w:r>
      <w:r>
        <w:rPr>
          <w:color w:val="000000"/>
        </w:rPr>
        <w:t>é</w:t>
      </w:r>
      <w:r w:rsidRPr="008912E8">
        <w:rPr>
          <w:color w:val="000000"/>
        </w:rPr>
        <w:t xml:space="preserve"> jsou komentáře adresovány, cítit? </w:t>
      </w: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5AD7C1" w14:textId="77777777" w:rsidR="00EC5AE3" w:rsidRPr="008912E8" w:rsidRDefault="00EC5AE3" w:rsidP="00242624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3) Jaký dopad mohou mít nenávistné komentáře na život člověka? </w:t>
      </w:r>
    </w:p>
    <w:p w14:paraId="7E13F40E" w14:textId="77777777" w:rsidR="00EC5AE3" w:rsidRPr="008912E8" w:rsidRDefault="00EC5AE3" w:rsidP="004E4391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86C17C" w14:textId="5A11CCA0" w:rsidR="00EC5AE3" w:rsidRPr="008912E8" w:rsidRDefault="00EC5AE3" w:rsidP="00242624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4) Co může udělat osoba, </w:t>
      </w:r>
      <w:r>
        <w:t>vůči</w:t>
      </w:r>
      <w:r w:rsidRPr="008912E8">
        <w:t xml:space="preserve"> kter</w:t>
      </w:r>
      <w:r>
        <w:t>é</w:t>
      </w:r>
      <w:r w:rsidRPr="008912E8">
        <w:t xml:space="preserve"> jsou komentáře namířeny?</w:t>
      </w:r>
    </w:p>
    <w:p w14:paraId="72B98A62" w14:textId="77777777" w:rsidR="00EC5AE3" w:rsidRPr="008912E8" w:rsidRDefault="00EC5AE3" w:rsidP="004E4391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FED7B9" w14:textId="77777777" w:rsidR="00EC5AE3" w:rsidRPr="008912E8" w:rsidRDefault="00EC5AE3" w:rsidP="00242624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5) Jak můžeme podpořit oběť nenávistného projevu z pozice přihlížejících? </w:t>
      </w:r>
    </w:p>
    <w:p w14:paraId="15A6B372" w14:textId="77777777" w:rsidR="00EC5AE3" w:rsidRPr="008912E8" w:rsidRDefault="00EC5AE3" w:rsidP="004E4391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3ECAB8" w14:textId="77777777" w:rsidR="00EC5AE3" w:rsidRPr="008912E8" w:rsidRDefault="00EC5AE3" w:rsidP="00242624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>6) Proč podle vás lidé píší nenávistné komentáře?</w:t>
      </w:r>
    </w:p>
    <w:p w14:paraId="7EF3D86C" w14:textId="77777777" w:rsidR="00EC5AE3" w:rsidRPr="008912E8" w:rsidRDefault="00EC5AE3" w:rsidP="00242624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C2906E" w14:textId="77777777" w:rsidR="00EC5AE3" w:rsidRPr="008912E8" w:rsidRDefault="00EC5AE3" w:rsidP="004E4391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7) Které osoby jsou podle vás tzv. </w:t>
      </w:r>
      <w:proofErr w:type="spellStart"/>
      <w:r w:rsidRPr="008912E8">
        <w:t>hate</w:t>
      </w:r>
      <w:proofErr w:type="spellEnd"/>
      <w:r w:rsidRPr="008912E8">
        <w:t xml:space="preserve"> </w:t>
      </w:r>
      <w:proofErr w:type="spellStart"/>
      <w:r w:rsidRPr="008912E8">
        <w:t>speech</w:t>
      </w:r>
      <w:proofErr w:type="spellEnd"/>
      <w:r w:rsidRPr="008912E8">
        <w:t xml:space="preserve"> nejvíce ohroženy? </w:t>
      </w:r>
    </w:p>
    <w:p w14:paraId="222BCD11" w14:textId="77777777" w:rsidR="00EC5AE3" w:rsidRPr="008912E8" w:rsidRDefault="00EC5AE3" w:rsidP="004E4391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66B775" w14:textId="77777777" w:rsidR="00EC5AE3" w:rsidRPr="008912E8" w:rsidRDefault="00EC5AE3" w:rsidP="004E4391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>8) Myslíte si, že by sociální sítě měly toto chování nějak omezovat?</w:t>
      </w:r>
    </w:p>
    <w:p w14:paraId="5098B269" w14:textId="77777777" w:rsidR="00EC5AE3" w:rsidRPr="008912E8" w:rsidRDefault="00EC5AE3" w:rsidP="004E4391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0134BF" w14:textId="77777777" w:rsidR="00EC5AE3" w:rsidRPr="008912E8" w:rsidRDefault="00EC5AE3" w:rsidP="004E4391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9) Jaký je podle vás rozdíl mezi svobodou slova a nenávistnými projevy? </w:t>
      </w:r>
    </w:p>
    <w:p w14:paraId="02514B9F" w14:textId="77777777" w:rsidR="00EC5AE3" w:rsidRPr="008912E8" w:rsidRDefault="00EC5AE3" w:rsidP="004E4391">
      <w:pPr>
        <w:pStyle w:val="dekodpov"/>
        <w:spacing w:after="0"/>
      </w:pPr>
      <w:r w:rsidRPr="008912E8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CECA23" w14:textId="77777777" w:rsidR="00EC5AE3" w:rsidRPr="008912E8" w:rsidRDefault="00EC5AE3" w:rsidP="004A0119">
      <w:pPr>
        <w:pStyle w:val="Nzevpracovnholistu"/>
      </w:pPr>
      <w:r w:rsidRPr="008912E8">
        <w:t xml:space="preserve">Na záchodcích: Jak </w:t>
      </w:r>
      <w:proofErr w:type="spellStart"/>
      <w:r w:rsidRPr="008912E8">
        <w:t>neshamovat</w:t>
      </w:r>
      <w:proofErr w:type="spellEnd"/>
      <w:r w:rsidRPr="008912E8">
        <w:t xml:space="preserve"> na </w:t>
      </w:r>
      <w:proofErr w:type="spellStart"/>
      <w:r w:rsidRPr="008912E8">
        <w:t>sockách</w:t>
      </w:r>
      <w:proofErr w:type="spellEnd"/>
    </w:p>
    <w:p w14:paraId="2F2D5D1C" w14:textId="77E3F043" w:rsidR="00EC5AE3" w:rsidRPr="008912E8" w:rsidRDefault="00EC5AE3" w:rsidP="004A0119">
      <w:pPr>
        <w:pStyle w:val="Popispracovnholistu"/>
      </w:pPr>
      <w:r w:rsidRPr="008912E8">
        <w:t xml:space="preserve">Pracovní list č. 2 </w:t>
      </w:r>
      <w:r>
        <w:t>–</w:t>
      </w:r>
      <w:r w:rsidRPr="008912E8">
        <w:t xml:space="preserve"> </w:t>
      </w:r>
      <w:proofErr w:type="spellStart"/>
      <w:r w:rsidRPr="008912E8">
        <w:t>Hate</w:t>
      </w:r>
      <w:proofErr w:type="spellEnd"/>
      <w:r w:rsidRPr="008912E8">
        <w:t xml:space="preserve"> </w:t>
      </w:r>
      <w:proofErr w:type="spellStart"/>
      <w:r w:rsidRPr="008912E8">
        <w:t>speech</w:t>
      </w:r>
      <w:proofErr w:type="spellEnd"/>
      <w:r w:rsidRPr="008912E8">
        <w:t xml:space="preserve"> na sociálních sítích </w:t>
      </w:r>
    </w:p>
    <w:p w14:paraId="7A59D513" w14:textId="77777777" w:rsidR="00EC5AE3" w:rsidRPr="008912E8" w:rsidRDefault="00EC5AE3" w:rsidP="004A0119">
      <w:pPr>
        <w:pStyle w:val="kol-zadn"/>
        <w:numPr>
          <w:ilvl w:val="0"/>
          <w:numId w:val="17"/>
        </w:numPr>
        <w:rPr>
          <w:noProof w:val="0"/>
        </w:rPr>
      </w:pPr>
      <w:r w:rsidRPr="008912E8">
        <w:rPr>
          <w:noProof w:val="0"/>
        </w:rPr>
        <w:t xml:space="preserve">Prohlédni si příspěvek a komentáře níže. </w:t>
      </w:r>
    </w:p>
    <w:p w14:paraId="635029A8" w14:textId="77777777" w:rsidR="00EC5AE3" w:rsidRPr="008912E8" w:rsidRDefault="00EC5AE3" w:rsidP="004A0119">
      <w:pPr>
        <w:pStyle w:val="Odrkakostka"/>
        <w:jc w:val="both"/>
      </w:pPr>
      <w:r w:rsidRPr="008912E8">
        <w:t xml:space="preserve">Zpěvačka a </w:t>
      </w:r>
      <w:proofErr w:type="spellStart"/>
      <w:r w:rsidRPr="008912E8">
        <w:t>influencerka</w:t>
      </w:r>
      <w:proofErr w:type="spellEnd"/>
      <w:r w:rsidRPr="008912E8">
        <w:t xml:space="preserve"> Markéta Konvičková zveřejnila na svém instagramovém profilu video, kde propaguje značku čokolády. Později nahrála další příspěvek, ve kterém vysvětluje, že její tmavší pleť je následkem onkologické léčby, kterou podstupuje.</w:t>
      </w:r>
    </w:p>
    <w:p w14:paraId="155AFBE8" w14:textId="77777777" w:rsidR="00EC5AE3" w:rsidRPr="008912E8" w:rsidRDefault="00EC5AE3" w:rsidP="004A0119">
      <w:pPr>
        <w:pStyle w:val="Odrkakostka"/>
        <w:numPr>
          <w:ilvl w:val="0"/>
          <w:numId w:val="0"/>
        </w:numPr>
        <w:ind w:left="360"/>
        <w:jc w:val="both"/>
      </w:pPr>
    </w:p>
    <w:p w14:paraId="5E7EC002" w14:textId="77777777" w:rsidR="00EC5AE3" w:rsidRPr="008912E8" w:rsidRDefault="00000000" w:rsidP="004A0119">
      <w:pPr>
        <w:pStyle w:val="Odrkakostka"/>
        <w:numPr>
          <w:ilvl w:val="0"/>
          <w:numId w:val="0"/>
        </w:numPr>
        <w:ind w:left="720" w:hanging="360"/>
        <w:jc w:val="both"/>
      </w:pPr>
      <w:r>
        <w:rPr>
          <w:noProof/>
          <w:lang w:eastAsia="cs-CZ"/>
        </w:rPr>
        <w:pict w14:anchorId="13C5B59D">
          <v:shape id="Obrázek 5" o:spid="_x0000_s2051" type="#_x0000_t75" alt="Obsah obrázku Lidská tvář, oblečení, osoba, zeďObsah vygenerovaný umělou inteligencí může být nesprávný." style="position:absolute;left:0;text-align:left;margin-left:23.45pt;margin-top:.35pt;width:175.3pt;height:311.1pt;z-index:-10;visibility:visible" wrapcoords="-92 0 -92 21548 21600 21548 21600 0 -92 0">
            <v:imagedata r:id="rId19" o:title=""/>
            <w10:wrap type="tight"/>
          </v:shape>
        </w:pict>
      </w:r>
      <w:r>
        <w:rPr>
          <w:noProof/>
          <w:lang w:eastAsia="cs-CZ"/>
        </w:rPr>
        <w:pict w14:anchorId="22D4F418">
          <v:shape id="Obrázek 6" o:spid="_x0000_s2052" type="#_x0000_t75" alt="Obsah obrázku text, Písmo, snímek obrazovkyObsah vygenerovaný umělou inteligencí může být nesprávný." style="position:absolute;left:0;text-align:left;margin-left:205.15pt;margin-top:.75pt;width:310.8pt;height:57.35pt;z-index:2;visibility:visible">
            <v:imagedata r:id="rId20" o:title=""/>
          </v:shape>
        </w:pict>
      </w:r>
    </w:p>
    <w:p w14:paraId="3F98E691" w14:textId="77777777" w:rsidR="00EC5AE3" w:rsidRPr="008912E8" w:rsidRDefault="00000000" w:rsidP="004A0119">
      <w:pPr>
        <w:pStyle w:val="Odrkakostka"/>
        <w:numPr>
          <w:ilvl w:val="0"/>
          <w:numId w:val="0"/>
        </w:numPr>
      </w:pPr>
      <w:r>
        <w:rPr>
          <w:noProof/>
          <w:lang w:eastAsia="cs-CZ"/>
        </w:rPr>
        <w:pict w14:anchorId="5EA50F10">
          <v:shape id="Obrázek 11" o:spid="_x0000_s2053" type="#_x0000_t75" alt="Obsah obrázku text, Písmo, snímek obrazovkyObsah vygenerovaný umělou inteligencí může být nesprávný." style="position:absolute;margin-left:23.5pt;margin-top:300.6pt;width:346.95pt;height:61.05pt;z-index:7;visibility:visible">
            <v:imagedata r:id="rId21" o:title=""/>
          </v:shape>
        </w:pict>
      </w:r>
      <w:r>
        <w:rPr>
          <w:noProof/>
          <w:lang w:eastAsia="cs-CZ"/>
        </w:rPr>
        <w:pict w14:anchorId="7D3FCA8D">
          <v:shape id="Obrázek 10" o:spid="_x0000_s2054" type="#_x0000_t75" alt="Obsah obrázku text, snímek obrazovky, Písmo, logoObsah vygenerovaný umělou inteligencí může být nesprávný." style="position:absolute;margin-left:205.8pt;margin-top:224.65pt;width:305.2pt;height:55.7pt;z-index:6;visibility:visible">
            <v:imagedata r:id="rId22" o:title=""/>
          </v:shape>
        </w:pict>
      </w:r>
      <w:r>
        <w:rPr>
          <w:noProof/>
          <w:lang w:eastAsia="cs-CZ"/>
        </w:rPr>
        <w:pict w14:anchorId="134A7917">
          <v:shape id="Obrázek 9" o:spid="_x0000_s2055" type="#_x0000_t75" alt="Obsah obrázku text, Písmo, bílé, šroubObsah vygenerovaný umělou inteligencí může být nesprávný." style="position:absolute;margin-left:198.8pt;margin-top:115.45pt;width:276.25pt;height:51.15pt;z-index:5;visibility:visible">
            <v:imagedata r:id="rId23" o:title=""/>
          </v:shape>
        </w:pict>
      </w:r>
      <w:r>
        <w:rPr>
          <w:noProof/>
          <w:lang w:eastAsia="cs-CZ"/>
        </w:rPr>
        <w:pict w14:anchorId="2B141031">
          <v:shape id="Obrázek 7" o:spid="_x0000_s2056" type="#_x0000_t75" alt="Obsah obrázku text, Písmo, snímek obrazovkyObsah vygenerovaný umělou inteligencí může být nesprávný." style="position:absolute;margin-left:198.75pt;margin-top:41.7pt;width:330.25pt;height:68.25pt;z-index:3;visibility:visible">
            <v:imagedata r:id="rId24" o:title=""/>
          </v:shape>
        </w:pict>
      </w:r>
    </w:p>
    <w:p w14:paraId="67D21A58" w14:textId="77777777" w:rsidR="00EC5AE3" w:rsidRPr="008912E8" w:rsidRDefault="00EC5AE3" w:rsidP="004A0119">
      <w:pPr>
        <w:pStyle w:val="Odrkakostka"/>
        <w:numPr>
          <w:ilvl w:val="0"/>
          <w:numId w:val="0"/>
        </w:numPr>
        <w:ind w:left="720" w:hanging="360"/>
      </w:pPr>
    </w:p>
    <w:p w14:paraId="0249A1BA" w14:textId="77777777" w:rsidR="00EC5AE3" w:rsidRPr="008912E8" w:rsidRDefault="00000000" w:rsidP="004A0119">
      <w:r>
        <w:rPr>
          <w:noProof/>
          <w:lang w:eastAsia="cs-CZ"/>
        </w:rPr>
        <w:pict w14:anchorId="3BBE016A">
          <v:shape id="Obrázek 8" o:spid="_x0000_s2057" type="#_x0000_t75" alt="Obsah obrázku text, Písmo, snímek obrazovkyObsah vygenerovaný umělou inteligencí může být nesprávný." style="position:absolute;margin-left:203.6pt;margin-top:127.9pt;width:299.7pt;height:47pt;z-index:-7;visibility:visible">
            <v:imagedata r:id="rId25" o:title=""/>
          </v:shape>
        </w:pict>
      </w:r>
      <w:r>
        <w:rPr>
          <w:noProof/>
          <w:lang w:eastAsia="cs-CZ"/>
        </w:rPr>
        <w:pict w14:anchorId="034922A4">
          <v:shape id="Obrázek 12" o:spid="_x0000_s2058" type="#_x0000_t75" alt="Obsah obrázku text, snímek obrazovky, PísmoObsah vygenerovaný umělou inteligencí může být nesprávný." style="position:absolute;margin-left:23.5pt;margin-top:325.1pt;width:333.55pt;height:81.9pt;z-index:8;visibility:visible">
            <v:imagedata r:id="rId26" o:title=""/>
          </v:shape>
        </w:pict>
      </w:r>
      <w:r w:rsidR="00EC5AE3" w:rsidRPr="008912E8">
        <w:br w:type="page"/>
      </w:r>
    </w:p>
    <w:p w14:paraId="5DCE046E" w14:textId="77777777" w:rsidR="00EC5AE3" w:rsidRPr="008912E8" w:rsidRDefault="00EC5AE3" w:rsidP="006B3DF7">
      <w:pPr>
        <w:pStyle w:val="kol-zadn"/>
        <w:numPr>
          <w:ilvl w:val="0"/>
          <w:numId w:val="17"/>
        </w:numPr>
        <w:rPr>
          <w:noProof w:val="0"/>
        </w:rPr>
      </w:pPr>
      <w:r w:rsidRPr="008912E8">
        <w:rPr>
          <w:noProof w:val="0"/>
        </w:rPr>
        <w:t>Na základě příspěvku odpovězte na následující otázky:</w:t>
      </w:r>
    </w:p>
    <w:p w14:paraId="438CE214" w14:textId="77777777" w:rsidR="00EC5AE3" w:rsidRPr="008912E8" w:rsidRDefault="00EC5AE3" w:rsidP="006B3DF7">
      <w:pPr>
        <w:pStyle w:val="Odrkakostka"/>
        <w:numPr>
          <w:ilvl w:val="0"/>
          <w:numId w:val="0"/>
        </w:numPr>
        <w:ind w:firstLine="284"/>
        <w:jc w:val="both"/>
      </w:pPr>
      <w:r w:rsidRPr="008912E8">
        <w:t>1) Na co se komentáře zaměřují? Souvis</w:t>
      </w:r>
      <w:r>
        <w:t>ej</w:t>
      </w:r>
      <w:r w:rsidRPr="008912E8">
        <w:t>í nějak s tím, co daná osobnost dělá?</w:t>
      </w:r>
    </w:p>
    <w:p w14:paraId="0EC9FC40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DED4B3" w14:textId="5557F885" w:rsidR="00EC5AE3" w:rsidRPr="008912E8" w:rsidRDefault="00EC5AE3" w:rsidP="006B3DF7">
      <w:pPr>
        <w:pStyle w:val="dekodpov"/>
        <w:spacing w:after="0"/>
        <w:jc w:val="left"/>
      </w:pPr>
      <w:r w:rsidRPr="008912E8">
        <w:rPr>
          <w:color w:val="000000"/>
        </w:rPr>
        <w:t>2) Jak se podle vás může osoba, kter</w:t>
      </w:r>
      <w:r>
        <w:rPr>
          <w:color w:val="000000"/>
        </w:rPr>
        <w:t>é</w:t>
      </w:r>
      <w:r w:rsidRPr="008912E8">
        <w:rPr>
          <w:color w:val="000000"/>
        </w:rPr>
        <w:t xml:space="preserve"> jsou komentáře adresovány, cítit? </w:t>
      </w: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92D2BD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3) Jaký dopad mohou mít nenávistné komentáře na život člověka? </w:t>
      </w:r>
    </w:p>
    <w:p w14:paraId="1BAB4BF1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8D27A2" w14:textId="506AA97A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4) Co může udělat osoba, </w:t>
      </w:r>
      <w:r>
        <w:t>vůči</w:t>
      </w:r>
      <w:r w:rsidRPr="008912E8">
        <w:t xml:space="preserve"> kter</w:t>
      </w:r>
      <w:r>
        <w:t>é</w:t>
      </w:r>
      <w:r w:rsidRPr="008912E8">
        <w:t xml:space="preserve"> jsou komentáře namířeny?</w:t>
      </w:r>
    </w:p>
    <w:p w14:paraId="633630FA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01D514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5) Jak můžeme podpořit oběť nenávistného projevu z pozice přihlížejících? </w:t>
      </w:r>
    </w:p>
    <w:p w14:paraId="2E5831CA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7ADDD7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>6) Proč podle vás lidé píší nenávistné komentáře?</w:t>
      </w:r>
    </w:p>
    <w:p w14:paraId="6C9D3135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75AF9E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7) Které osoby jsou podle vás tzv. </w:t>
      </w:r>
      <w:proofErr w:type="spellStart"/>
      <w:r w:rsidRPr="008912E8">
        <w:t>hate</w:t>
      </w:r>
      <w:proofErr w:type="spellEnd"/>
      <w:r w:rsidRPr="008912E8">
        <w:t xml:space="preserve"> </w:t>
      </w:r>
      <w:proofErr w:type="spellStart"/>
      <w:r w:rsidRPr="008912E8">
        <w:t>speech</w:t>
      </w:r>
      <w:proofErr w:type="spellEnd"/>
      <w:r w:rsidRPr="008912E8">
        <w:t xml:space="preserve"> nejvíce ohroženy? </w:t>
      </w:r>
    </w:p>
    <w:p w14:paraId="6EDF39DB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BB7143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>8) Myslíte si, že by sociální sítě měly toto chování nějak omezovat?</w:t>
      </w:r>
    </w:p>
    <w:p w14:paraId="25F4BDA1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1B9C5C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9) Jaký je podle vás rozdíl mezi svobodou slova a nenávistnými projevy? </w:t>
      </w:r>
    </w:p>
    <w:p w14:paraId="734A4B36" w14:textId="77777777" w:rsidR="00EC5AE3" w:rsidRPr="008912E8" w:rsidRDefault="00EC5AE3" w:rsidP="006B3DF7">
      <w:pPr>
        <w:pStyle w:val="dekodpov"/>
        <w:spacing w:after="0"/>
      </w:pPr>
      <w:r w:rsidRPr="008912E8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345600" w14:textId="77777777" w:rsidR="00EC5AE3" w:rsidRPr="008912E8" w:rsidRDefault="00EC5AE3" w:rsidP="006B3DF7">
      <w:pPr>
        <w:pStyle w:val="dekodpov"/>
        <w:ind w:left="0" w:right="-11"/>
        <w:sectPr w:rsidR="00EC5AE3" w:rsidRPr="008912E8" w:rsidSect="00242624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6D3E962" w14:textId="77777777" w:rsidR="00EC5AE3" w:rsidRPr="008912E8" w:rsidRDefault="00EC5AE3" w:rsidP="004A0119">
      <w:pPr>
        <w:pStyle w:val="Nzevpracovnholistu"/>
      </w:pPr>
      <w:r w:rsidRPr="008912E8">
        <w:t xml:space="preserve">Na záchodcích: Jak </w:t>
      </w:r>
      <w:proofErr w:type="spellStart"/>
      <w:r w:rsidRPr="008912E8">
        <w:t>neshamovat</w:t>
      </w:r>
      <w:proofErr w:type="spellEnd"/>
      <w:r w:rsidRPr="008912E8">
        <w:t xml:space="preserve"> na </w:t>
      </w:r>
      <w:proofErr w:type="spellStart"/>
      <w:r w:rsidRPr="008912E8">
        <w:t>sockách</w:t>
      </w:r>
      <w:proofErr w:type="spellEnd"/>
    </w:p>
    <w:p w14:paraId="6AAD34F5" w14:textId="26F49699" w:rsidR="00EC5AE3" w:rsidRPr="008912E8" w:rsidRDefault="00EC5AE3" w:rsidP="004A0119">
      <w:pPr>
        <w:pStyle w:val="Popispracovnholistu"/>
      </w:pPr>
      <w:r w:rsidRPr="008912E8">
        <w:t xml:space="preserve">Pracovní list č. 3 </w:t>
      </w:r>
      <w:r>
        <w:t>–</w:t>
      </w:r>
      <w:r w:rsidRPr="008912E8">
        <w:t xml:space="preserve"> </w:t>
      </w:r>
      <w:proofErr w:type="spellStart"/>
      <w:r w:rsidRPr="008912E8">
        <w:t>Hate</w:t>
      </w:r>
      <w:proofErr w:type="spellEnd"/>
      <w:r w:rsidRPr="008912E8">
        <w:t xml:space="preserve"> </w:t>
      </w:r>
      <w:proofErr w:type="spellStart"/>
      <w:r w:rsidRPr="008912E8">
        <w:t>speech</w:t>
      </w:r>
      <w:proofErr w:type="spellEnd"/>
      <w:r w:rsidRPr="008912E8">
        <w:t xml:space="preserve"> na sociálních sítích </w:t>
      </w:r>
    </w:p>
    <w:p w14:paraId="11D58B79" w14:textId="77777777" w:rsidR="00EC5AE3" w:rsidRPr="008912E8" w:rsidRDefault="00EC5AE3" w:rsidP="004A0119">
      <w:pPr>
        <w:pStyle w:val="kol-zadn"/>
        <w:numPr>
          <w:ilvl w:val="0"/>
          <w:numId w:val="19"/>
        </w:numPr>
        <w:rPr>
          <w:noProof w:val="0"/>
        </w:rPr>
      </w:pPr>
      <w:r w:rsidRPr="008912E8">
        <w:rPr>
          <w:noProof w:val="0"/>
        </w:rPr>
        <w:t xml:space="preserve">Prohlédni si příspěvek a komentáře níže. </w:t>
      </w:r>
    </w:p>
    <w:p w14:paraId="48546D16" w14:textId="77777777" w:rsidR="00EC5AE3" w:rsidRPr="008912E8" w:rsidRDefault="00EC5AE3" w:rsidP="004A0119">
      <w:pPr>
        <w:pStyle w:val="Odrkakostka"/>
      </w:pPr>
      <w:r w:rsidRPr="008912E8">
        <w:t>Premiér České republiky Petr Fiala nasdílel na svůj facebookový profil selfie fotografii.</w:t>
      </w:r>
    </w:p>
    <w:p w14:paraId="69E9AD72" w14:textId="77777777" w:rsidR="00EC5AE3" w:rsidRPr="008912E8" w:rsidRDefault="00000000" w:rsidP="004A0119">
      <w:pPr>
        <w:pStyle w:val="Odrkakostka"/>
        <w:numPr>
          <w:ilvl w:val="0"/>
          <w:numId w:val="0"/>
        </w:numPr>
        <w:ind w:left="720" w:hanging="360"/>
        <w:jc w:val="center"/>
      </w:pPr>
      <w:r>
        <w:rPr>
          <w:noProof/>
          <w:lang w:eastAsia="cs-CZ"/>
        </w:rPr>
        <w:pict w14:anchorId="27C2ACF8">
          <v:shape id="Obrázek 18" o:spid="_x0000_s2059" type="#_x0000_t75" alt="Obsah obrázku text, snímek obrazovky, Písmo, logoObsah vygenerovaný umělou inteligencí může být nesprávný." style="position:absolute;left:0;text-align:left;margin-left:251.2pt;margin-top:338.75pt;width:245.7pt;height:66.55pt;z-index:9;visibility:visible">
            <v:imagedata r:id="rId27" o:title=""/>
          </v:shape>
        </w:pict>
      </w:r>
      <w:r w:rsidR="00205E03">
        <w:rPr>
          <w:lang w:eastAsia="cs-CZ"/>
        </w:rPr>
        <w:pict w14:anchorId="72727332">
          <v:shape id="Obrázek 16" o:spid="_x0000_i1033" type="#_x0000_t75" alt="Obsah obrázku květina, osoba, muž, stromObsah vygenerovaný umělou inteligencí může být nesprávný." style="width:315.5pt;height:284pt;visibility:visible">
            <v:imagedata r:id="rId28" o:title=""/>
          </v:shape>
        </w:pict>
      </w:r>
    </w:p>
    <w:p w14:paraId="44AFE10E" w14:textId="77777777" w:rsidR="00EC5AE3" w:rsidRPr="008912E8" w:rsidRDefault="00205E03" w:rsidP="004A0119">
      <w:pPr>
        <w:pStyle w:val="Odrkakostka"/>
        <w:numPr>
          <w:ilvl w:val="0"/>
          <w:numId w:val="0"/>
        </w:numPr>
        <w:ind w:left="720" w:hanging="360"/>
      </w:pPr>
      <w:r>
        <w:rPr>
          <w:lang w:eastAsia="cs-CZ"/>
        </w:rPr>
        <w:pict w14:anchorId="2BBA327C">
          <v:shape id="Obrázek 17" o:spid="_x0000_i1034" type="#_x0000_t75" alt="Obsah obrázku text, snímek obrazovky, PísmoObsah vygenerovaný umělou inteligencí může být nesprávný." style="width:242pt;height:57pt;visibility:visible">
            <v:imagedata r:id="rId29" o:title="" croptop="8270f"/>
          </v:shape>
        </w:pict>
      </w:r>
      <w:r>
        <w:rPr>
          <w:lang w:eastAsia="cs-CZ"/>
        </w:rPr>
        <w:pict w14:anchorId="212F997D">
          <v:shape id="_x0000_i1035" type="#_x0000_t75" alt="Obsah obrázku text, snímek obrazovky, Písmo, logoObsah vygenerovaný umělou inteligencí může být nesprávný." style="width:306pt;height:70.5pt;visibility:visible">
            <v:imagedata r:id="rId30" o:title=""/>
          </v:shape>
        </w:pict>
      </w:r>
      <w:r>
        <w:rPr>
          <w:lang w:eastAsia="cs-CZ"/>
        </w:rPr>
        <w:pict w14:anchorId="3A200D1A">
          <v:shape id="_x0000_i1036" type="#_x0000_t75" alt="Obsah obrázku text, snímek obrazovky, PísmoObsah vygenerovaný umělou inteligencí může být nesprávný." style="width:266pt;height:63.5pt;visibility:visible">
            <v:imagedata r:id="rId31" o:title=""/>
          </v:shape>
        </w:pict>
      </w:r>
    </w:p>
    <w:p w14:paraId="2A59AC7B" w14:textId="77777777" w:rsidR="00EC5AE3" w:rsidRPr="008912E8" w:rsidRDefault="00000000" w:rsidP="004A0119">
      <w:pPr>
        <w:pStyle w:val="Odrkakostka"/>
        <w:numPr>
          <w:ilvl w:val="0"/>
          <w:numId w:val="0"/>
        </w:numPr>
        <w:ind w:left="720" w:hanging="360"/>
      </w:pPr>
      <w:r>
        <w:rPr>
          <w:noProof/>
          <w:lang w:eastAsia="cs-CZ"/>
        </w:rPr>
        <w:pict w14:anchorId="7AA37D3A">
          <v:shape id="Obrázek 21" o:spid="_x0000_s2060" type="#_x0000_t75" alt="Obsah obrázku text, snímek obrazovky, PísmoObsah vygenerovaný umělou inteligencí může být nesprávný." style="position:absolute;left:0;text-align:left;margin-left:100.95pt;margin-top:5.35pt;width:257.85pt;height:68.85pt;z-index:10;visibility:visible">
            <v:imagedata r:id="rId32" o:title=""/>
          </v:shape>
        </w:pict>
      </w:r>
    </w:p>
    <w:p w14:paraId="4D3AAEB8" w14:textId="77777777" w:rsidR="00EC5AE3" w:rsidRPr="008912E8" w:rsidRDefault="00EC5AE3" w:rsidP="004A0119">
      <w:pPr>
        <w:rPr>
          <w:rFonts w:ascii="Arial" w:hAnsi="Arial" w:cs="Arial"/>
        </w:rPr>
      </w:pPr>
      <w:r w:rsidRPr="008912E8">
        <w:rPr>
          <w:rFonts w:ascii="Arial" w:hAnsi="Arial" w:cs="Arial"/>
        </w:rPr>
        <w:br w:type="page"/>
      </w:r>
    </w:p>
    <w:p w14:paraId="5F4D9FFC" w14:textId="77777777" w:rsidR="00EC5AE3" w:rsidRPr="008912E8" w:rsidRDefault="00EC5AE3" w:rsidP="006B3DF7">
      <w:pPr>
        <w:pStyle w:val="kol-zadn"/>
        <w:numPr>
          <w:ilvl w:val="0"/>
          <w:numId w:val="19"/>
        </w:numPr>
        <w:rPr>
          <w:noProof w:val="0"/>
        </w:rPr>
      </w:pPr>
      <w:r w:rsidRPr="008912E8">
        <w:rPr>
          <w:noProof w:val="0"/>
        </w:rPr>
        <w:t>Na základě příspěvku odpovězte na následující otázky:</w:t>
      </w:r>
    </w:p>
    <w:p w14:paraId="3FFF69E7" w14:textId="77777777" w:rsidR="00EC5AE3" w:rsidRPr="008912E8" w:rsidRDefault="00EC5AE3" w:rsidP="006B3DF7">
      <w:pPr>
        <w:pStyle w:val="Odrkakostka"/>
        <w:numPr>
          <w:ilvl w:val="0"/>
          <w:numId w:val="0"/>
        </w:numPr>
        <w:ind w:firstLine="284"/>
        <w:jc w:val="both"/>
      </w:pPr>
      <w:r w:rsidRPr="008912E8">
        <w:t>1) Na co se komentáře zaměřují? Souvis</w:t>
      </w:r>
      <w:r>
        <w:t>ej</w:t>
      </w:r>
      <w:r w:rsidRPr="008912E8">
        <w:t>í nějak s tím, co daná osobnost dělá?</w:t>
      </w:r>
    </w:p>
    <w:p w14:paraId="448E9736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4BD9B8" w14:textId="54DC268A" w:rsidR="00EC5AE3" w:rsidRPr="008912E8" w:rsidRDefault="00EC5AE3" w:rsidP="006B3DF7">
      <w:pPr>
        <w:pStyle w:val="dekodpov"/>
        <w:spacing w:after="0"/>
        <w:jc w:val="left"/>
      </w:pPr>
      <w:r w:rsidRPr="008912E8">
        <w:rPr>
          <w:color w:val="000000"/>
        </w:rPr>
        <w:t>2) Jak se podle vás může osoba, kter</w:t>
      </w:r>
      <w:r>
        <w:rPr>
          <w:color w:val="000000"/>
        </w:rPr>
        <w:t>é</w:t>
      </w:r>
      <w:r w:rsidRPr="008912E8">
        <w:rPr>
          <w:color w:val="000000"/>
        </w:rPr>
        <w:t xml:space="preserve"> jsou komentáře adresovány, cítit? </w:t>
      </w: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EC3F49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3) Jaký dopad mohou mít nenávistné komentáře na život člověka? </w:t>
      </w:r>
    </w:p>
    <w:p w14:paraId="6F44AC62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9615C7" w14:textId="7765742E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4) Co může udělat osoba, </w:t>
      </w:r>
      <w:r>
        <w:t>vůči</w:t>
      </w:r>
      <w:r w:rsidRPr="008912E8">
        <w:t xml:space="preserve"> kter</w:t>
      </w:r>
      <w:r>
        <w:t>é</w:t>
      </w:r>
      <w:r w:rsidRPr="008912E8">
        <w:t xml:space="preserve"> jsou komentáře namířeny?</w:t>
      </w:r>
    </w:p>
    <w:p w14:paraId="70CE359A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EB4BA2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5) Jak můžeme podpořit oběť nenávistného projevu z pozice přihlížejících? </w:t>
      </w:r>
    </w:p>
    <w:p w14:paraId="2AC154E7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E2ED98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>6) Proč podle vás lidé píší nenávistné komentáře?</w:t>
      </w:r>
    </w:p>
    <w:p w14:paraId="7DC1CB96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AC44DD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7) Které osoby jsou podle vás tzv. </w:t>
      </w:r>
      <w:proofErr w:type="spellStart"/>
      <w:r w:rsidRPr="008912E8">
        <w:t>hate</w:t>
      </w:r>
      <w:proofErr w:type="spellEnd"/>
      <w:r w:rsidRPr="008912E8">
        <w:t xml:space="preserve"> </w:t>
      </w:r>
      <w:proofErr w:type="spellStart"/>
      <w:r w:rsidRPr="008912E8">
        <w:t>speech</w:t>
      </w:r>
      <w:proofErr w:type="spellEnd"/>
      <w:r w:rsidRPr="008912E8">
        <w:t xml:space="preserve"> nejvíce ohroženy? </w:t>
      </w:r>
    </w:p>
    <w:p w14:paraId="01DA8012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6FE557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>8) Myslíte si, že by sociální sítě měly toto chování nějak omezovat?</w:t>
      </w:r>
    </w:p>
    <w:p w14:paraId="7DBE1A4A" w14:textId="77777777" w:rsidR="00EC5AE3" w:rsidRPr="008912E8" w:rsidRDefault="00EC5AE3" w:rsidP="006B3DF7">
      <w:pPr>
        <w:pStyle w:val="dekodpov"/>
        <w:spacing w:after="0"/>
      </w:pPr>
      <w:r w:rsidRPr="008912E8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037801" w14:textId="77777777" w:rsidR="00EC5AE3" w:rsidRPr="008912E8" w:rsidRDefault="00EC5AE3" w:rsidP="006B3DF7">
      <w:pPr>
        <w:pStyle w:val="Odrkakostka"/>
        <w:numPr>
          <w:ilvl w:val="0"/>
          <w:numId w:val="0"/>
        </w:numPr>
        <w:ind w:left="720" w:hanging="360"/>
        <w:jc w:val="both"/>
      </w:pPr>
      <w:r w:rsidRPr="008912E8">
        <w:t xml:space="preserve">9) Jaký je podle vás rozdíl mezi svobodou slova a nenávistnými projevy? </w:t>
      </w:r>
    </w:p>
    <w:p w14:paraId="7D1F8039" w14:textId="77777777" w:rsidR="00EC5AE3" w:rsidRPr="008912E8" w:rsidRDefault="00EC5AE3" w:rsidP="006B3DF7">
      <w:pPr>
        <w:pStyle w:val="dekodpov"/>
        <w:spacing w:after="0"/>
      </w:pPr>
      <w:r w:rsidRPr="008912E8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PictureBullets"/>
      <w:r w:rsidR="00205E03">
        <w:rPr>
          <w:rFonts w:eastAsia="Times New Roman"/>
          <w:vanish/>
        </w:rPr>
        <w:pict w14:anchorId="6D0811A7">
          <v:shape id="_x0000_i1037" type="#_x0000_t75" style="width:9pt;height:6.5pt;visibility:visible" o:bullet="t">
            <v:imagedata r:id="rId33" o:title=""/>
          </v:shape>
        </w:pict>
      </w:r>
      <w:r w:rsidR="00205E03">
        <w:rPr>
          <w:rFonts w:eastAsia="Times New Roman"/>
          <w:vanish/>
        </w:rPr>
        <w:pict w14:anchorId="699A2FF9">
          <v:shape id="_x0000_i1038" type="#_x0000_t75" style="width:9pt;height:8pt;visibility:visible" o:bullet="t">
            <v:imagedata r:id="rId34" o:title=""/>
          </v:shape>
        </w:pict>
      </w:r>
      <w:r w:rsidR="00205E03">
        <w:rPr>
          <w:rFonts w:eastAsia="Times New Roman"/>
          <w:vanish/>
        </w:rPr>
        <w:pict w14:anchorId="5B2F4A7B">
          <v:shape id="_x0000_i1039" type="#_x0000_t75" style="width:8pt;height:8pt;visibility:visible" o:bullet="t">
            <v:imagedata r:id="rId35" o:title=""/>
          </v:shape>
        </w:pict>
      </w:r>
      <w:r w:rsidR="00205E03">
        <w:rPr>
          <w:rFonts w:eastAsia="Times New Roman"/>
          <w:vanish/>
        </w:rPr>
        <w:pict w14:anchorId="40494785">
          <v:shape id="_x0000_i1040" type="#_x0000_t75" style="width:47pt;height:47pt;visibility:visible" o:bullet="t">
            <v:imagedata r:id="rId36" o:title=""/>
          </v:shape>
        </w:pict>
      </w:r>
      <w:bookmarkEnd w:id="0"/>
    </w:p>
    <w:sectPr w:rsidR="00EC5AE3" w:rsidRPr="008912E8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CC5DE" w14:textId="77777777" w:rsidR="0036196E" w:rsidRDefault="0036196E">
      <w:pPr>
        <w:spacing w:after="0" w:line="240" w:lineRule="auto"/>
      </w:pPr>
      <w:r>
        <w:separator/>
      </w:r>
    </w:p>
  </w:endnote>
  <w:endnote w:type="continuationSeparator" w:id="0">
    <w:p w14:paraId="2FBEC3F7" w14:textId="77777777" w:rsidR="0036196E" w:rsidRDefault="0036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EC5AE3" w:rsidRPr="00696C62" w14:paraId="1396AB96" w14:textId="77777777">
      <w:tc>
        <w:tcPr>
          <w:tcW w:w="3485" w:type="dxa"/>
        </w:tcPr>
        <w:p w14:paraId="3830BEFB" w14:textId="77777777" w:rsidR="00EC5AE3" w:rsidRPr="00696C62" w:rsidRDefault="00EC5AE3" w:rsidP="7DAA1868">
          <w:pPr>
            <w:pStyle w:val="Zhlav"/>
            <w:ind w:left="-115"/>
          </w:pPr>
        </w:p>
      </w:tc>
      <w:tc>
        <w:tcPr>
          <w:tcW w:w="3485" w:type="dxa"/>
        </w:tcPr>
        <w:p w14:paraId="411B783A" w14:textId="77777777" w:rsidR="00EC5AE3" w:rsidRPr="00696C62" w:rsidRDefault="00EC5AE3" w:rsidP="7DAA1868">
          <w:pPr>
            <w:pStyle w:val="Zhlav"/>
            <w:jc w:val="center"/>
          </w:pPr>
        </w:p>
      </w:tc>
      <w:tc>
        <w:tcPr>
          <w:tcW w:w="3485" w:type="dxa"/>
        </w:tcPr>
        <w:p w14:paraId="55E02921" w14:textId="77777777" w:rsidR="00EC5AE3" w:rsidRPr="00696C62" w:rsidRDefault="00EC5AE3" w:rsidP="7DAA1868">
          <w:pPr>
            <w:pStyle w:val="Zhlav"/>
            <w:ind w:right="-115"/>
            <w:jc w:val="right"/>
          </w:pPr>
        </w:p>
      </w:tc>
    </w:tr>
  </w:tbl>
  <w:p w14:paraId="16414FBE" w14:textId="77777777" w:rsidR="00EC5AE3" w:rsidRDefault="00000000" w:rsidP="7DAA1868">
    <w:pPr>
      <w:pStyle w:val="Zpat"/>
    </w:pPr>
    <w:r>
      <w:rPr>
        <w:noProof/>
        <w:lang w:eastAsia="cs-CZ"/>
      </w:rPr>
      <w:pict w14:anchorId="61DB0D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1" o:spid="_x0000_s1025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004FB" w14:textId="77777777" w:rsidR="0036196E" w:rsidRDefault="0036196E">
      <w:pPr>
        <w:spacing w:after="0" w:line="240" w:lineRule="auto"/>
      </w:pPr>
      <w:r>
        <w:separator/>
      </w:r>
    </w:p>
  </w:footnote>
  <w:footnote w:type="continuationSeparator" w:id="0">
    <w:p w14:paraId="4512A7DE" w14:textId="77777777" w:rsidR="0036196E" w:rsidRDefault="00361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EC5AE3" w:rsidRPr="00696C62" w14:paraId="645F6656" w14:textId="77777777">
      <w:tc>
        <w:tcPr>
          <w:tcW w:w="10455" w:type="dxa"/>
        </w:tcPr>
        <w:p w14:paraId="324D8E78" w14:textId="77777777" w:rsidR="00EC5AE3" w:rsidRPr="00696C62" w:rsidRDefault="00205E03" w:rsidP="7DAA1868">
          <w:pPr>
            <w:pStyle w:val="Zhlav"/>
            <w:ind w:left="-115"/>
          </w:pPr>
          <w:r>
            <w:rPr>
              <w:noProof/>
              <w:lang w:eastAsia="cs-CZ"/>
            </w:rPr>
            <w:pict w14:anchorId="540513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0" o:spid="_x0000_i1025" type="#_x0000_t75" style="width:7in;height:55.5pt;visibility:visible">
                <v:imagedata r:id="rId1" o:title="" cropbottom="19931f" cropright="242f"/>
              </v:shape>
            </w:pict>
          </w:r>
        </w:p>
      </w:tc>
    </w:tr>
  </w:tbl>
  <w:p w14:paraId="3AE5DBCA" w14:textId="77777777" w:rsidR="00EC5AE3" w:rsidRDefault="00EC5AE3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95F13"/>
    <w:multiLevelType w:val="hybridMultilevel"/>
    <w:tmpl w:val="D5AEFC52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5" w:hanging="360"/>
      </w:pPr>
    </w:lvl>
    <w:lvl w:ilvl="2" w:tplc="0405001B">
      <w:start w:val="1"/>
      <w:numFmt w:val="lowerRoman"/>
      <w:lvlText w:val="%3."/>
      <w:lvlJc w:val="right"/>
      <w:pPr>
        <w:ind w:left="2225" w:hanging="180"/>
      </w:pPr>
    </w:lvl>
    <w:lvl w:ilvl="3" w:tplc="0405000F">
      <w:start w:val="1"/>
      <w:numFmt w:val="decimal"/>
      <w:lvlText w:val="%4."/>
      <w:lvlJc w:val="left"/>
      <w:pPr>
        <w:ind w:left="2945" w:hanging="360"/>
      </w:pPr>
    </w:lvl>
    <w:lvl w:ilvl="4" w:tplc="04050019">
      <w:start w:val="1"/>
      <w:numFmt w:val="lowerLetter"/>
      <w:lvlText w:val="%5."/>
      <w:lvlJc w:val="left"/>
      <w:pPr>
        <w:ind w:left="3665" w:hanging="360"/>
      </w:pPr>
    </w:lvl>
    <w:lvl w:ilvl="5" w:tplc="0405001B">
      <w:start w:val="1"/>
      <w:numFmt w:val="lowerRoman"/>
      <w:lvlText w:val="%6."/>
      <w:lvlJc w:val="right"/>
      <w:pPr>
        <w:ind w:left="4385" w:hanging="180"/>
      </w:pPr>
    </w:lvl>
    <w:lvl w:ilvl="6" w:tplc="0405000F">
      <w:start w:val="1"/>
      <w:numFmt w:val="decimal"/>
      <w:lvlText w:val="%7."/>
      <w:lvlJc w:val="left"/>
      <w:pPr>
        <w:ind w:left="5105" w:hanging="360"/>
      </w:pPr>
    </w:lvl>
    <w:lvl w:ilvl="7" w:tplc="04050019">
      <w:start w:val="1"/>
      <w:numFmt w:val="lowerLetter"/>
      <w:lvlText w:val="%8."/>
      <w:lvlJc w:val="left"/>
      <w:pPr>
        <w:ind w:left="5825" w:hanging="360"/>
      </w:pPr>
    </w:lvl>
    <w:lvl w:ilvl="8" w:tplc="0405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147FEF"/>
    <w:multiLevelType w:val="hybridMultilevel"/>
    <w:tmpl w:val="77C65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64BA1"/>
    <w:multiLevelType w:val="hybridMultilevel"/>
    <w:tmpl w:val="524EDFC2"/>
    <w:lvl w:ilvl="0" w:tplc="7122C7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15F3BE8"/>
    <w:multiLevelType w:val="hybridMultilevel"/>
    <w:tmpl w:val="15965F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609FA"/>
    <w:multiLevelType w:val="multilevel"/>
    <w:tmpl w:val="C322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 w15:restartNumberingAfterBreak="0">
    <w:nsid w:val="60862F03"/>
    <w:multiLevelType w:val="multilevel"/>
    <w:tmpl w:val="A7B68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6B3D53"/>
    <w:multiLevelType w:val="hybridMultilevel"/>
    <w:tmpl w:val="4C1636D0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38E00E5"/>
    <w:multiLevelType w:val="multilevel"/>
    <w:tmpl w:val="DEECA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3A2F05"/>
    <w:multiLevelType w:val="multilevel"/>
    <w:tmpl w:val="30B0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 w15:restartNumberingAfterBreak="0">
    <w:nsid w:val="7470485C"/>
    <w:multiLevelType w:val="hybridMultilevel"/>
    <w:tmpl w:val="68B45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C5407"/>
    <w:multiLevelType w:val="multilevel"/>
    <w:tmpl w:val="A082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78536541"/>
    <w:multiLevelType w:val="hybridMultilevel"/>
    <w:tmpl w:val="EDA8C5E0"/>
    <w:lvl w:ilvl="0" w:tplc="87CE8440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C6E4BF4"/>
    <w:multiLevelType w:val="hybridMultilevel"/>
    <w:tmpl w:val="CBAE8388"/>
    <w:lvl w:ilvl="0" w:tplc="E650200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 w16cid:durableId="1177112941">
    <w:abstractNumId w:val="5"/>
  </w:num>
  <w:num w:numId="2" w16cid:durableId="1450589206">
    <w:abstractNumId w:val="0"/>
  </w:num>
  <w:num w:numId="3" w16cid:durableId="1832141642">
    <w:abstractNumId w:val="15"/>
  </w:num>
  <w:num w:numId="4" w16cid:durableId="1685864832">
    <w:abstractNumId w:val="12"/>
  </w:num>
  <w:num w:numId="5" w16cid:durableId="411391116">
    <w:abstractNumId w:val="9"/>
  </w:num>
  <w:num w:numId="6" w16cid:durableId="898975464">
    <w:abstractNumId w:val="3"/>
  </w:num>
  <w:num w:numId="7" w16cid:durableId="1724716341">
    <w:abstractNumId w:val="14"/>
  </w:num>
  <w:num w:numId="8" w16cid:durableId="1780249856">
    <w:abstractNumId w:val="18"/>
  </w:num>
  <w:num w:numId="9" w16cid:durableId="1532105292">
    <w:abstractNumId w:val="11"/>
  </w:num>
  <w:num w:numId="10" w16cid:durableId="177356531">
    <w:abstractNumId w:val="13"/>
  </w:num>
  <w:num w:numId="11" w16cid:durableId="1395931196">
    <w:abstractNumId w:val="4"/>
  </w:num>
  <w:num w:numId="12" w16cid:durableId="1085607510">
    <w:abstractNumId w:val="8"/>
  </w:num>
  <w:num w:numId="13" w16cid:durableId="639574761">
    <w:abstractNumId w:val="20"/>
  </w:num>
  <w:num w:numId="14" w16cid:durableId="1368943235">
    <w:abstractNumId w:val="2"/>
  </w:num>
  <w:num w:numId="15" w16cid:durableId="122385369">
    <w:abstractNumId w:val="25"/>
  </w:num>
  <w:num w:numId="16" w16cid:durableId="580139271">
    <w:abstractNumId w:val="24"/>
  </w:num>
  <w:num w:numId="17" w16cid:durableId="1106577908">
    <w:abstractNumId w:val="20"/>
    <w:lvlOverride w:ilvl="0">
      <w:startOverride w:val="1"/>
    </w:lvlOverride>
  </w:num>
  <w:num w:numId="18" w16cid:durableId="1508709443">
    <w:abstractNumId w:val="20"/>
  </w:num>
  <w:num w:numId="19" w16cid:durableId="454759589">
    <w:abstractNumId w:val="7"/>
  </w:num>
  <w:num w:numId="20" w16cid:durableId="922879835">
    <w:abstractNumId w:val="20"/>
    <w:lvlOverride w:ilvl="0">
      <w:startOverride w:val="1"/>
    </w:lvlOverride>
  </w:num>
  <w:num w:numId="21" w16cid:durableId="913781578">
    <w:abstractNumId w:val="1"/>
  </w:num>
  <w:num w:numId="22" w16cid:durableId="2018732305">
    <w:abstractNumId w:val="23"/>
  </w:num>
  <w:num w:numId="23" w16cid:durableId="900559496">
    <w:abstractNumId w:val="22"/>
  </w:num>
  <w:num w:numId="24" w16cid:durableId="468402300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25" w16cid:durableId="493684623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26" w16cid:durableId="597324667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27" w16cid:durableId="1873837601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28" w16cid:durableId="1919097651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29" w16cid:durableId="409811647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30" w16cid:durableId="246617982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31" w16cid:durableId="1610698690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32" w16cid:durableId="1315449017">
    <w:abstractNumId w:val="19"/>
  </w:num>
  <w:num w:numId="33" w16cid:durableId="1225800425">
    <w:abstractNumId w:val="10"/>
  </w:num>
  <w:num w:numId="34" w16cid:durableId="726611513">
    <w:abstractNumId w:val="20"/>
    <w:lvlOverride w:ilvl="0">
      <w:startOverride w:val="1"/>
    </w:lvlOverride>
  </w:num>
  <w:num w:numId="35" w16cid:durableId="419254908">
    <w:abstractNumId w:val="21"/>
  </w:num>
  <w:num w:numId="36" w16cid:durableId="329915576">
    <w:abstractNumId w:val="17"/>
  </w:num>
  <w:num w:numId="37" w16cid:durableId="8338850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87A6F"/>
    <w:rsid w:val="000D0804"/>
    <w:rsid w:val="000E68BA"/>
    <w:rsid w:val="00106D77"/>
    <w:rsid w:val="0011432B"/>
    <w:rsid w:val="00194B7F"/>
    <w:rsid w:val="001C3901"/>
    <w:rsid w:val="001F6E18"/>
    <w:rsid w:val="00205E03"/>
    <w:rsid w:val="00226487"/>
    <w:rsid w:val="0022734A"/>
    <w:rsid w:val="00230B91"/>
    <w:rsid w:val="00233955"/>
    <w:rsid w:val="00240EAB"/>
    <w:rsid w:val="00242624"/>
    <w:rsid w:val="002632FA"/>
    <w:rsid w:val="00274D25"/>
    <w:rsid w:val="0028126F"/>
    <w:rsid w:val="002C10F6"/>
    <w:rsid w:val="002D307C"/>
    <w:rsid w:val="00301E59"/>
    <w:rsid w:val="00307AD7"/>
    <w:rsid w:val="00310023"/>
    <w:rsid w:val="003420DC"/>
    <w:rsid w:val="00357321"/>
    <w:rsid w:val="0036196E"/>
    <w:rsid w:val="00395925"/>
    <w:rsid w:val="003A01E8"/>
    <w:rsid w:val="004029E9"/>
    <w:rsid w:val="00433C32"/>
    <w:rsid w:val="00461F7D"/>
    <w:rsid w:val="00484F31"/>
    <w:rsid w:val="004A0119"/>
    <w:rsid w:val="004B08EE"/>
    <w:rsid w:val="004D03D8"/>
    <w:rsid w:val="004E4391"/>
    <w:rsid w:val="004E54D9"/>
    <w:rsid w:val="005078A8"/>
    <w:rsid w:val="00535929"/>
    <w:rsid w:val="005A353A"/>
    <w:rsid w:val="005E2369"/>
    <w:rsid w:val="005F0CD4"/>
    <w:rsid w:val="00643389"/>
    <w:rsid w:val="006621CD"/>
    <w:rsid w:val="006634FC"/>
    <w:rsid w:val="00670347"/>
    <w:rsid w:val="00696C62"/>
    <w:rsid w:val="006B3DF7"/>
    <w:rsid w:val="006B5B3F"/>
    <w:rsid w:val="006E29E1"/>
    <w:rsid w:val="00750595"/>
    <w:rsid w:val="00770FFA"/>
    <w:rsid w:val="00777383"/>
    <w:rsid w:val="007D2437"/>
    <w:rsid w:val="00816B31"/>
    <w:rsid w:val="008311C7"/>
    <w:rsid w:val="00834B27"/>
    <w:rsid w:val="00836293"/>
    <w:rsid w:val="008456A5"/>
    <w:rsid w:val="00855872"/>
    <w:rsid w:val="008622A3"/>
    <w:rsid w:val="00876979"/>
    <w:rsid w:val="008912E8"/>
    <w:rsid w:val="009672B0"/>
    <w:rsid w:val="00975A5A"/>
    <w:rsid w:val="009873A4"/>
    <w:rsid w:val="009B7862"/>
    <w:rsid w:val="009D05FB"/>
    <w:rsid w:val="00A26B26"/>
    <w:rsid w:val="00A73CC6"/>
    <w:rsid w:val="00A7532F"/>
    <w:rsid w:val="00AB7412"/>
    <w:rsid w:val="00AD0959"/>
    <w:rsid w:val="00AD1C92"/>
    <w:rsid w:val="00AE7211"/>
    <w:rsid w:val="00B16A1A"/>
    <w:rsid w:val="00B32652"/>
    <w:rsid w:val="00B939C8"/>
    <w:rsid w:val="00BB775D"/>
    <w:rsid w:val="00BD52EC"/>
    <w:rsid w:val="00C408CE"/>
    <w:rsid w:val="00C57181"/>
    <w:rsid w:val="00C73FBF"/>
    <w:rsid w:val="00CB7977"/>
    <w:rsid w:val="00CC116B"/>
    <w:rsid w:val="00CD79FF"/>
    <w:rsid w:val="00CE28A6"/>
    <w:rsid w:val="00CF0610"/>
    <w:rsid w:val="00D334AC"/>
    <w:rsid w:val="00D34C52"/>
    <w:rsid w:val="00D85463"/>
    <w:rsid w:val="00D97041"/>
    <w:rsid w:val="00D9776C"/>
    <w:rsid w:val="00DB4536"/>
    <w:rsid w:val="00E0332A"/>
    <w:rsid w:val="00E34A0B"/>
    <w:rsid w:val="00E76E39"/>
    <w:rsid w:val="00E77B64"/>
    <w:rsid w:val="00EA1D71"/>
    <w:rsid w:val="00EA3EF5"/>
    <w:rsid w:val="00EC5AE3"/>
    <w:rsid w:val="00ED1C26"/>
    <w:rsid w:val="00ED3DDC"/>
    <w:rsid w:val="00EE3316"/>
    <w:rsid w:val="00F15F6B"/>
    <w:rsid w:val="00F2067A"/>
    <w:rsid w:val="00F85843"/>
    <w:rsid w:val="00F92BEE"/>
    <w:rsid w:val="00FA405E"/>
    <w:rsid w:val="00FB6A88"/>
    <w:rsid w:val="00FC1CC1"/>
    <w:rsid w:val="00FD0258"/>
    <w:rsid w:val="00FE526A"/>
    <w:rsid w:val="00FF1A74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2"/>
    </o:shapelayout>
  </w:shapeDefaults>
  <w:decimalSymbol w:val=","/>
  <w:listSeparator w:val=";"/>
  <w14:docId w14:val="615003E7"/>
  <w15:docId w15:val="{8DC0E121-343D-4E87-B463-AF9FAD8B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40EAB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240EAB"/>
  </w:style>
  <w:style w:type="paragraph" w:styleId="Zhlav">
    <w:name w:val="header"/>
    <w:basedOn w:val="Normln"/>
    <w:link w:val="ZhlavChar"/>
    <w:uiPriority w:val="99"/>
    <w:rsid w:val="00240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F83905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240EAB"/>
  </w:style>
  <w:style w:type="paragraph" w:styleId="Zpat">
    <w:name w:val="footer"/>
    <w:basedOn w:val="Normln"/>
    <w:link w:val="ZpatChar"/>
    <w:uiPriority w:val="99"/>
    <w:rsid w:val="00240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F83905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character" w:styleId="Odkaznakoment">
    <w:name w:val="annotation reference"/>
    <w:uiPriority w:val="99"/>
    <w:semiHidden/>
    <w:rsid w:val="00C408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C408C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C408C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C408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C408CE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rsid w:val="004B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8912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83905"/>
    <w:rPr>
      <w:rFonts w:ascii="Times New Roman" w:hAnsi="Times New Roman"/>
      <w:sz w:val="0"/>
      <w:szCs w:val="0"/>
      <w:lang w:eastAsia="en-US"/>
    </w:rPr>
  </w:style>
  <w:style w:type="paragraph" w:styleId="Revize">
    <w:name w:val="Revision"/>
    <w:hidden/>
    <w:uiPriority w:val="99"/>
    <w:semiHidden/>
    <w:rsid w:val="00205E03"/>
    <w:rPr>
      <w:rFonts w:cs="Calibri"/>
      <w:sz w:val="22"/>
      <w:szCs w:val="22"/>
      <w:lang w:eastAsia="en-US"/>
    </w:rPr>
  </w:style>
  <w:style w:type="character" w:styleId="Nevyeenzmnka">
    <w:name w:val="Unresolved Mention"/>
    <w:uiPriority w:val="99"/>
    <w:semiHidden/>
    <w:unhideWhenUsed/>
    <w:rsid w:val="00CC1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36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644-jak-neshamovat-na-sockach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edu.ceskatelevize.cz/pracovni-list/na-zachodcich/bozp.pdf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EE34A-5A9C-4666-BECF-7CB37F198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2335</Words>
  <Characters>13783</Characters>
  <Application>Microsoft Office Word</Application>
  <DocSecurity>0</DocSecurity>
  <Lines>114</Lines>
  <Paragraphs>32</Paragraphs>
  <ScaleCrop>false</ScaleCrop>
  <Company/>
  <LinksUpToDate>false</LinksUpToDate>
  <CharactersWithSpaces>16086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Jak neshamovat na sockách </dc:title>
  <dc:subject/>
  <dc:creator>Jan Johanovský</dc:creator>
  <cp:keywords/>
  <dc:description/>
  <cp:lastModifiedBy>Konečná Dominika</cp:lastModifiedBy>
  <cp:revision>5</cp:revision>
  <cp:lastPrinted>2021-07-23T08:26:00Z</cp:lastPrinted>
  <dcterms:created xsi:type="dcterms:W3CDTF">2026-01-15T16:39:00Z</dcterms:created>
  <dcterms:modified xsi:type="dcterms:W3CDTF">2026-01-17T13:02:00Z</dcterms:modified>
</cp:coreProperties>
</file>