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8DAC6" w14:textId="77777777" w:rsidR="006E5635" w:rsidRPr="00CE510C" w:rsidRDefault="006E5635">
      <w:pPr>
        <w:pStyle w:val="Normln1"/>
        <w:widowControl w:val="0"/>
        <w:spacing w:after="0" w:line="276" w:lineRule="auto"/>
      </w:pPr>
    </w:p>
    <w:p w14:paraId="5A3DCB79" w14:textId="77777777" w:rsidR="006E5635" w:rsidRPr="00CE510C" w:rsidRDefault="006E5635">
      <w:pPr>
        <w:pStyle w:val="Normln1"/>
        <w:rPr>
          <w:rFonts w:ascii="Arial" w:hAnsi="Arial" w:cs="Arial"/>
          <w:b/>
          <w:bCs/>
          <w:color w:val="000000"/>
          <w:sz w:val="44"/>
          <w:szCs w:val="44"/>
        </w:rPr>
        <w:sectPr w:rsidR="006E5635" w:rsidRPr="00CE510C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 w:rsidRPr="00CE510C">
        <w:rPr>
          <w:rFonts w:ascii="Arial" w:hAnsi="Arial" w:cs="Arial"/>
          <w:b/>
          <w:bCs/>
          <w:color w:val="000000"/>
          <w:sz w:val="44"/>
          <w:szCs w:val="44"/>
        </w:rPr>
        <w:t>Chceš s někým chodit?</w:t>
      </w:r>
    </w:p>
    <w:p w14:paraId="0FB3D03B" w14:textId="1EE5A1D6" w:rsidR="006E5635" w:rsidRPr="00CE510C" w:rsidRDefault="006E5635">
      <w:pPr>
        <w:pStyle w:val="Normln1"/>
        <w:spacing w:before="240" w:after="12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  <w:r w:rsidRPr="00CE510C">
        <w:rPr>
          <w:rFonts w:ascii="Arial" w:hAnsi="Arial" w:cs="Arial"/>
          <w:color w:val="000000"/>
          <w:sz w:val="28"/>
          <w:szCs w:val="28"/>
        </w:rPr>
        <w:t>Vztahy, flirtování a seznamování jsou běžnou součástí života. Ne vždy je však snadné rozlišit mezi příjemnou pozorností a nevhodným chováním. Tento metodický list nabízí prostor pro diskuzi o rozdílech mezi flirtováním a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CE510C">
        <w:rPr>
          <w:rFonts w:ascii="Arial" w:hAnsi="Arial" w:cs="Arial"/>
          <w:color w:val="000000"/>
          <w:sz w:val="28"/>
          <w:szCs w:val="28"/>
        </w:rPr>
        <w:t>obtěžováním, nerovnováze ve vztazích a o tom, jak mohou seznamovací aplikace zkreslovat realitu. Cílem je podpořit kritické myšlení a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CE510C">
        <w:rPr>
          <w:rFonts w:ascii="Arial" w:hAnsi="Arial" w:cs="Arial"/>
          <w:color w:val="000000"/>
          <w:sz w:val="28"/>
          <w:szCs w:val="28"/>
        </w:rPr>
        <w:t>otevřenou komunikaci o hranicích, očekáváních a respektu.</w:t>
      </w:r>
    </w:p>
    <w:p w14:paraId="004810CC" w14:textId="77777777" w:rsidR="006E5635" w:rsidRPr="00CE510C" w:rsidRDefault="006E5635">
      <w:pPr>
        <w:pStyle w:val="Normln1"/>
        <w:spacing w:before="240" w:after="12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  <w:r w:rsidRPr="00CE510C">
        <w:rPr>
          <w:rFonts w:ascii="Arial" w:hAnsi="Arial" w:cs="Arial"/>
          <w:color w:val="000000"/>
          <w:sz w:val="28"/>
          <w:szCs w:val="28"/>
        </w:rPr>
        <w:t xml:space="preserve">Následující metodika nabízí několik aktivit, které lze libovolně kombinovat s dalšími metodickými listy, aktivitami či videi ze série </w:t>
      </w:r>
      <w:r w:rsidRPr="00BA7323">
        <w:rPr>
          <w:rFonts w:ascii="Arial" w:hAnsi="Arial" w:cs="Arial"/>
          <w:i/>
          <w:iCs/>
          <w:color w:val="000000"/>
          <w:sz w:val="28"/>
          <w:szCs w:val="28"/>
        </w:rPr>
        <w:t>Na záchodcích</w:t>
      </w:r>
      <w:r w:rsidRPr="00CE510C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67B91FC6" w14:textId="341DF106" w:rsidR="006E5635" w:rsidRDefault="006E5635">
      <w:pPr>
        <w:pStyle w:val="Normln1"/>
        <w:spacing w:before="240" w:after="12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  <w:r w:rsidRPr="00CE510C">
        <w:rPr>
          <w:rFonts w:ascii="Arial" w:hAnsi="Arial" w:cs="Arial"/>
          <w:color w:val="000000"/>
          <w:sz w:val="28"/>
          <w:szCs w:val="28"/>
        </w:rPr>
        <w:t>Před přečtením doporučujeme seznámit se s </w:t>
      </w:r>
      <w:hyperlink r:id="rId10" w:history="1">
        <w:r w:rsidRPr="001408DC">
          <w:rPr>
            <w:rStyle w:val="Hypertextovodkaz"/>
            <w:rFonts w:ascii="Arial" w:hAnsi="Arial" w:cs="Arial"/>
            <w:sz w:val="28"/>
            <w:szCs w:val="28"/>
            <w:highlight w:val="cyan"/>
          </w:rPr>
          <w:t>BOZP sexuální výchovy</w:t>
        </w:r>
      </w:hyperlink>
      <w:r w:rsidRPr="00CE510C">
        <w:rPr>
          <w:rFonts w:ascii="Arial" w:hAnsi="Arial" w:cs="Arial"/>
          <w:color w:val="000000"/>
          <w:sz w:val="28"/>
          <w:szCs w:val="28"/>
        </w:rPr>
        <w:t>, kde najdete základní pravidla a principy výuky sexuální výchovy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CE510C">
        <w:rPr>
          <w:rFonts w:ascii="Arial" w:hAnsi="Arial" w:cs="Arial"/>
          <w:color w:val="000000"/>
          <w:sz w:val="28"/>
          <w:szCs w:val="28"/>
        </w:rPr>
        <w:t xml:space="preserve"> a </w:t>
      </w:r>
      <w:hyperlink r:id="rId11" w:history="1">
        <w:r w:rsidRPr="001408DC">
          <w:rPr>
            <w:rStyle w:val="Hypertextovodkaz"/>
            <w:rFonts w:ascii="Arial" w:hAnsi="Arial" w:cs="Arial"/>
            <w:sz w:val="28"/>
            <w:szCs w:val="28"/>
            <w:highlight w:val="yellow"/>
          </w:rPr>
          <w:t>BOZP prevence sexualizovaného násilí.</w:t>
        </w:r>
      </w:hyperlink>
    </w:p>
    <w:p w14:paraId="4404DB94" w14:textId="77777777" w:rsidR="006E5635" w:rsidRPr="00CE510C" w:rsidRDefault="006E5635">
      <w:pPr>
        <w:pStyle w:val="Normln1"/>
        <w:spacing w:before="240" w:after="120"/>
        <w:ind w:right="131"/>
        <w:jc w:val="both"/>
        <w:rPr>
          <w:rFonts w:ascii="Arial" w:hAnsi="Arial" w:cs="Arial"/>
          <w:color w:val="000000"/>
          <w:sz w:val="28"/>
          <w:szCs w:val="28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863CD1A" w14:textId="77777777" w:rsidR="00BA7323" w:rsidRPr="00BA7323" w:rsidRDefault="006E5635" w:rsidP="00BA7323">
      <w:pPr>
        <w:pStyle w:val="Normln1"/>
        <w:spacing w:after="0"/>
        <w:ind w:right="968"/>
        <w:rPr>
          <w:b/>
          <w:bCs/>
          <w:color w:val="FF3399"/>
          <w:sz w:val="36"/>
          <w:szCs w:val="36"/>
          <w:u w:val="single"/>
        </w:rPr>
      </w:pPr>
      <w:hyperlink r:id="rId12" w:history="1">
        <w:r w:rsidR="00BA7323" w:rsidRPr="00BA7323">
          <w:rPr>
            <w:b/>
            <w:bCs/>
            <w:color w:val="FF3399"/>
            <w:sz w:val="36"/>
            <w:szCs w:val="36"/>
            <w:u w:val="single"/>
          </w:rPr>
          <w:t>Video: Chceš s někým chodit?</w:t>
        </w:r>
      </w:hyperlink>
    </w:p>
    <w:p w14:paraId="0AFC5A47" w14:textId="046B0321" w:rsidR="006E5635" w:rsidRPr="00CE510C" w:rsidRDefault="006E5635" w:rsidP="00BA7323">
      <w:pPr>
        <w:pStyle w:val="Normln1"/>
        <w:spacing w:after="0"/>
        <w:ind w:right="968"/>
        <w:rPr>
          <w:rFonts w:ascii="Arial" w:hAnsi="Arial" w:cs="Arial"/>
          <w:color w:val="404040"/>
          <w:sz w:val="28"/>
          <w:szCs w:val="28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000000"/>
          <w:sz w:val="28"/>
          <w:szCs w:val="28"/>
        </w:rPr>
        <w:t>______________</w:t>
      </w:r>
      <w:r w:rsidRPr="00CE510C">
        <w:rPr>
          <w:rFonts w:ascii="Arial" w:hAnsi="Arial" w:cs="Arial"/>
          <w:color w:val="F030A1"/>
          <w:sz w:val="28"/>
          <w:szCs w:val="28"/>
        </w:rPr>
        <w:t>______________</w:t>
      </w:r>
      <w:r w:rsidRPr="00CE510C">
        <w:rPr>
          <w:rFonts w:ascii="Arial" w:hAnsi="Arial" w:cs="Arial"/>
          <w:color w:val="33BEF2"/>
          <w:sz w:val="28"/>
          <w:szCs w:val="28"/>
        </w:rPr>
        <w:t>______________</w:t>
      </w:r>
      <w:r w:rsidRPr="00CE510C">
        <w:rPr>
          <w:rFonts w:ascii="Arial" w:hAnsi="Arial" w:cs="Arial"/>
          <w:color w:val="404040"/>
          <w:sz w:val="28"/>
          <w:szCs w:val="28"/>
        </w:rPr>
        <w:t>______________</w:t>
      </w:r>
    </w:p>
    <w:p w14:paraId="0E201D5A" w14:textId="77777777" w:rsidR="006E5635" w:rsidRPr="00CE510C" w:rsidRDefault="006E5635">
      <w:pPr>
        <w:pStyle w:val="Normln1"/>
        <w:spacing w:line="240" w:lineRule="auto"/>
        <w:ind w:left="1068" w:right="401" w:hanging="360"/>
        <w:rPr>
          <w:rFonts w:ascii="Arial" w:hAnsi="Arial" w:cs="Arial"/>
          <w:b/>
          <w:bCs/>
          <w:color w:val="000000"/>
          <w:sz w:val="24"/>
          <w:szCs w:val="24"/>
        </w:rPr>
      </w:pPr>
      <w:r w:rsidRPr="00CE510C">
        <w:rPr>
          <w:rFonts w:ascii="Arial" w:hAnsi="Arial" w:cs="Arial"/>
          <w:b/>
          <w:bCs/>
          <w:color w:val="000000"/>
          <w:sz w:val="24"/>
          <w:szCs w:val="24"/>
        </w:rPr>
        <w:t>Struktura metodiky</w:t>
      </w:r>
    </w:p>
    <w:p w14:paraId="0112CB15" w14:textId="77777777" w:rsidR="006E5635" w:rsidRPr="00CE510C" w:rsidRDefault="006E5635">
      <w:pPr>
        <w:pStyle w:val="Normln1"/>
        <w:ind w:left="720" w:right="968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Metodika obsahuje několik aktivit, u kterých najdete</w:t>
      </w:r>
      <w:r>
        <w:rPr>
          <w:rFonts w:ascii="Arial" w:hAnsi="Arial" w:cs="Arial"/>
          <w:color w:val="000000"/>
        </w:rPr>
        <w:t>:</w:t>
      </w:r>
    </w:p>
    <w:p w14:paraId="49059FBF" w14:textId="56978361" w:rsidR="006E5635" w:rsidRPr="00CE510C" w:rsidRDefault="006E5635">
      <w:pPr>
        <w:pStyle w:val="Normln1"/>
        <w:numPr>
          <w:ilvl w:val="0"/>
          <w:numId w:val="9"/>
        </w:numPr>
        <w:ind w:right="968"/>
      </w:pPr>
      <w:r w:rsidRPr="00CE510C">
        <w:rPr>
          <w:rFonts w:ascii="Arial" w:hAnsi="Arial" w:cs="Arial"/>
          <w:color w:val="000000"/>
        </w:rPr>
        <w:t>úvod do aktivity/tématu</w:t>
      </w:r>
      <w:r>
        <w:rPr>
          <w:rFonts w:ascii="Arial" w:hAnsi="Arial" w:cs="Arial"/>
          <w:color w:val="000000"/>
        </w:rPr>
        <w:t>,</w:t>
      </w:r>
    </w:p>
    <w:p w14:paraId="77CE484A" w14:textId="77777777" w:rsidR="006E5635" w:rsidRPr="00CE510C" w:rsidRDefault="006E5635">
      <w:pPr>
        <w:pStyle w:val="Normln1"/>
        <w:numPr>
          <w:ilvl w:val="0"/>
          <w:numId w:val="9"/>
        </w:numPr>
        <w:ind w:right="968"/>
      </w:pPr>
      <w:r w:rsidRPr="00CE510C">
        <w:rPr>
          <w:rFonts w:ascii="Arial" w:hAnsi="Arial" w:cs="Arial"/>
          <w:color w:val="000000"/>
        </w:rPr>
        <w:t>zadání aktivity včetně způsobu práce a potřebných materiálů</w:t>
      </w:r>
      <w:r>
        <w:rPr>
          <w:rFonts w:ascii="Arial" w:hAnsi="Arial" w:cs="Arial"/>
          <w:color w:val="000000"/>
        </w:rPr>
        <w:t>,</w:t>
      </w:r>
    </w:p>
    <w:p w14:paraId="3FB82563" w14:textId="0D980ACA" w:rsidR="006E5635" w:rsidRPr="00CE510C" w:rsidRDefault="006E5635">
      <w:pPr>
        <w:pStyle w:val="Normln1"/>
        <w:numPr>
          <w:ilvl w:val="0"/>
          <w:numId w:val="9"/>
        </w:numPr>
        <w:ind w:right="968"/>
      </w:pPr>
      <w:r w:rsidRPr="00CE510C">
        <w:rPr>
          <w:rFonts w:ascii="Arial" w:hAnsi="Arial" w:cs="Arial"/>
          <w:color w:val="000000"/>
        </w:rPr>
        <w:t>úkol/y k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aktivitě</w:t>
      </w:r>
      <w:r>
        <w:rPr>
          <w:rFonts w:ascii="Arial" w:hAnsi="Arial" w:cs="Arial"/>
          <w:color w:val="000000"/>
        </w:rPr>
        <w:t>,</w:t>
      </w:r>
    </w:p>
    <w:p w14:paraId="167F0D07" w14:textId="1CE2A61A" w:rsidR="006E5635" w:rsidRPr="00CE510C" w:rsidRDefault="006E5635">
      <w:pPr>
        <w:pStyle w:val="Normln1"/>
        <w:numPr>
          <w:ilvl w:val="0"/>
          <w:numId w:val="9"/>
        </w:numPr>
        <w:ind w:right="968"/>
      </w:pPr>
      <w:r w:rsidRPr="00CE510C">
        <w:rPr>
          <w:rFonts w:ascii="Arial" w:hAnsi="Arial" w:cs="Arial"/>
          <w:color w:val="000000"/>
        </w:rPr>
        <w:t>metodickou podporu k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vedení diskuze</w:t>
      </w:r>
      <w:r>
        <w:rPr>
          <w:rFonts w:ascii="Arial" w:hAnsi="Arial" w:cs="Arial"/>
          <w:color w:val="000000"/>
        </w:rPr>
        <w:t>,</w:t>
      </w:r>
    </w:p>
    <w:p w14:paraId="232372A7" w14:textId="77777777" w:rsidR="006E5635" w:rsidRPr="00CE510C" w:rsidRDefault="006E5635">
      <w:pPr>
        <w:pStyle w:val="Normln1"/>
        <w:numPr>
          <w:ilvl w:val="0"/>
          <w:numId w:val="9"/>
        </w:numPr>
        <w:ind w:right="968"/>
      </w:pPr>
      <w:r w:rsidRPr="00CE510C">
        <w:rPr>
          <w:rFonts w:ascii="Arial" w:hAnsi="Arial" w:cs="Arial"/>
          <w:color w:val="000000"/>
        </w:rPr>
        <w:t>reflexi aktivity</w:t>
      </w:r>
      <w:r>
        <w:rPr>
          <w:rFonts w:ascii="Arial" w:hAnsi="Arial" w:cs="Arial"/>
          <w:color w:val="000000"/>
        </w:rPr>
        <w:t>,</w:t>
      </w:r>
    </w:p>
    <w:p w14:paraId="21F2317C" w14:textId="77777777" w:rsidR="006E5635" w:rsidRPr="00CE510C" w:rsidRDefault="006E5635">
      <w:pPr>
        <w:pStyle w:val="Normln1"/>
        <w:numPr>
          <w:ilvl w:val="0"/>
          <w:numId w:val="9"/>
        </w:numPr>
        <w:ind w:right="968"/>
      </w:pPr>
      <w:r w:rsidRPr="00CE510C">
        <w:rPr>
          <w:rFonts w:ascii="Arial" w:hAnsi="Arial" w:cs="Arial"/>
          <w:color w:val="000000"/>
        </w:rPr>
        <w:t>cíle aktivity.</w:t>
      </w:r>
    </w:p>
    <w:p w14:paraId="63611A17" w14:textId="3E0AE832" w:rsidR="006E5635" w:rsidRDefault="006E5635" w:rsidP="00BA7323">
      <w:pPr>
        <w:pStyle w:val="Normln1"/>
        <w:spacing w:after="0"/>
        <w:ind w:left="357" w:right="970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Kurzívou je zapsáno, co </w:t>
      </w:r>
      <w:r>
        <w:rPr>
          <w:rFonts w:ascii="Arial" w:hAnsi="Arial" w:cs="Arial"/>
          <w:color w:val="000000"/>
        </w:rPr>
        <w:t xml:space="preserve">může </w:t>
      </w:r>
      <w:r w:rsidRPr="00CE510C">
        <w:rPr>
          <w:rFonts w:ascii="Arial" w:hAnsi="Arial" w:cs="Arial"/>
          <w:color w:val="000000"/>
        </w:rPr>
        <w:t>vyučující ří</w:t>
      </w:r>
      <w:r>
        <w:rPr>
          <w:rFonts w:ascii="Arial" w:hAnsi="Arial" w:cs="Arial"/>
          <w:color w:val="000000"/>
        </w:rPr>
        <w:t>ci</w:t>
      </w:r>
      <w:r w:rsidRPr="00CE510C">
        <w:rPr>
          <w:rFonts w:ascii="Arial" w:hAnsi="Arial" w:cs="Arial"/>
          <w:color w:val="000000"/>
        </w:rPr>
        <w:t>. V příloze pak najdete materiály k tisku či pracovní listy pro žáky a žákyně.</w:t>
      </w:r>
    </w:p>
    <w:p w14:paraId="1F32DF77" w14:textId="77777777" w:rsidR="006E5635" w:rsidRPr="00CE510C" w:rsidRDefault="006E5635">
      <w:pPr>
        <w:pStyle w:val="Normln1"/>
        <w:spacing w:after="120"/>
        <w:ind w:right="13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E510C">
        <w:rPr>
          <w:rFonts w:ascii="Arial" w:hAnsi="Arial" w:cs="Arial"/>
          <w:color w:val="000000"/>
          <w:sz w:val="28"/>
          <w:szCs w:val="28"/>
        </w:rPr>
        <w:t>______________</w:t>
      </w:r>
      <w:r w:rsidRPr="00CE510C">
        <w:rPr>
          <w:rFonts w:ascii="Arial" w:hAnsi="Arial" w:cs="Arial"/>
          <w:color w:val="F030A1"/>
          <w:sz w:val="28"/>
          <w:szCs w:val="28"/>
        </w:rPr>
        <w:t>______________</w:t>
      </w:r>
      <w:r w:rsidRPr="00CE510C">
        <w:rPr>
          <w:rFonts w:ascii="Arial" w:hAnsi="Arial" w:cs="Arial"/>
          <w:color w:val="33BEF2"/>
          <w:sz w:val="28"/>
          <w:szCs w:val="28"/>
        </w:rPr>
        <w:t>______________</w:t>
      </w:r>
      <w:r w:rsidRPr="00CE510C">
        <w:rPr>
          <w:rFonts w:ascii="Arial" w:hAnsi="Arial" w:cs="Arial"/>
          <w:color w:val="404040"/>
          <w:sz w:val="28"/>
          <w:szCs w:val="28"/>
        </w:rPr>
        <w:t>______________</w:t>
      </w:r>
    </w:p>
    <w:p w14:paraId="7DB39C69" w14:textId="77777777" w:rsidR="006E5635" w:rsidRPr="00BA7323" w:rsidRDefault="006E5635">
      <w:pPr>
        <w:pStyle w:val="Normln1"/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</w:pPr>
      <w:r w:rsidRPr="002A384E">
        <w:rPr>
          <w:rFonts w:ascii="Arial" w:hAnsi="Arial" w:cs="Arial"/>
          <w:b/>
          <w:bCs/>
          <w:color w:val="000000"/>
          <w:sz w:val="24"/>
          <w:szCs w:val="24"/>
        </w:rPr>
        <w:t>Nastavení spolupráce (3 minuty)</w:t>
      </w:r>
    </w:p>
    <w:p w14:paraId="6E847395" w14:textId="4B8017EB" w:rsidR="006E5635" w:rsidRPr="00CE510C" w:rsidRDefault="006E5635">
      <w:pPr>
        <w:pStyle w:val="Normln1"/>
        <w:spacing w:after="0" w:line="240" w:lineRule="auto"/>
        <w:jc w:val="both"/>
        <w:rPr>
          <w:rFonts w:ascii="Arial" w:hAnsi="Arial" w:cs="Arial"/>
        </w:rPr>
      </w:pPr>
      <w:r w:rsidRPr="00CE510C">
        <w:rPr>
          <w:rFonts w:ascii="Arial" w:hAnsi="Arial" w:cs="Arial"/>
          <w:b/>
          <w:bCs/>
          <w:color w:val="34BEF2"/>
        </w:rPr>
        <w:t>Dobrovolnost</w:t>
      </w:r>
      <w:r w:rsidRPr="00CE510C">
        <w:rPr>
          <w:rFonts w:ascii="Arial" w:hAnsi="Arial" w:cs="Arial"/>
        </w:rPr>
        <w:t xml:space="preserve"> – </w:t>
      </w:r>
      <w:r w:rsidRPr="00BA7323">
        <w:rPr>
          <w:rFonts w:ascii="Arial" w:hAnsi="Arial" w:cs="Arial"/>
          <w:i/>
          <w:iCs/>
        </w:rPr>
        <w:t>Zapojení do aktivit a odpovídání na otázky je dobrovolné, nikdo nebude nucen sdílet své postoje a názory, pokud nebude chtít. Současně čím více se všichni zapojí, tím zábavnější a</w:t>
      </w:r>
      <w:r>
        <w:rPr>
          <w:rFonts w:ascii="Arial" w:hAnsi="Arial" w:cs="Arial"/>
          <w:i/>
          <w:iCs/>
        </w:rPr>
        <w:t> </w:t>
      </w:r>
      <w:r w:rsidRPr="00BA7323">
        <w:rPr>
          <w:rFonts w:ascii="Arial" w:hAnsi="Arial" w:cs="Arial"/>
          <w:i/>
          <w:iCs/>
        </w:rPr>
        <w:t>podnětnější to pro všechny bude.</w:t>
      </w:r>
      <w:r w:rsidRPr="00CE510C">
        <w:rPr>
          <w:rFonts w:ascii="Arial" w:hAnsi="Arial" w:cs="Arial"/>
        </w:rPr>
        <w:t xml:space="preserve"> </w:t>
      </w:r>
      <w:r w:rsidRPr="00CE510C">
        <w:rPr>
          <w:rFonts w:ascii="MS Gothic" w:eastAsia="MS Gothic" w:hAnsi="MS Gothic" w:cs="MS Gothic" w:hint="eastAsia"/>
        </w:rPr>
        <w:t> </w:t>
      </w:r>
    </w:p>
    <w:p w14:paraId="6A531CAD" w14:textId="1FFA2127" w:rsidR="006E5635" w:rsidRPr="00CE510C" w:rsidRDefault="006E5635">
      <w:pPr>
        <w:pStyle w:val="Normln1"/>
        <w:spacing w:before="240" w:after="0" w:line="240" w:lineRule="auto"/>
        <w:jc w:val="both"/>
        <w:rPr>
          <w:rFonts w:ascii="Arial" w:hAnsi="Arial" w:cs="Arial"/>
        </w:rPr>
      </w:pPr>
      <w:r w:rsidRPr="00CE510C">
        <w:rPr>
          <w:rFonts w:ascii="Arial" w:hAnsi="Arial" w:cs="Arial"/>
          <w:b/>
          <w:bCs/>
          <w:color w:val="34BEF2"/>
        </w:rPr>
        <w:t>Soukromí</w:t>
      </w:r>
      <w:r w:rsidRPr="00CE510C">
        <w:rPr>
          <w:rFonts w:ascii="Arial" w:hAnsi="Arial" w:cs="Arial"/>
          <w:b/>
          <w:bCs/>
        </w:rPr>
        <w:t xml:space="preserve"> </w:t>
      </w:r>
      <w:r w:rsidRPr="00CE510C">
        <w:rPr>
          <w:rFonts w:ascii="Arial" w:hAnsi="Arial" w:cs="Arial"/>
        </w:rPr>
        <w:t xml:space="preserve">– </w:t>
      </w:r>
      <w:r w:rsidRPr="00BA7323">
        <w:rPr>
          <w:rFonts w:ascii="Arial" w:hAnsi="Arial" w:cs="Arial"/>
          <w:i/>
          <w:iCs/>
        </w:rPr>
        <w:t xml:space="preserve">Hlídejte si své soukromí a zvažte, co chcete sdílet se zbytkem skupiny. Nebudeme zde sdílet své osobní zkušenosti, ale i názory a postoje jsou osobní informace. Abychom je mohli sdílet, je potřeba </w:t>
      </w:r>
      <w:r w:rsidRPr="00BA7323">
        <w:rPr>
          <w:rFonts w:ascii="Arial" w:hAnsi="Arial" w:cs="Arial"/>
          <w:i/>
          <w:iCs/>
        </w:rPr>
        <w:lastRenderedPageBreak/>
        <w:t>se domluvit, že osobní informace zůstanou v</w:t>
      </w:r>
      <w:r>
        <w:rPr>
          <w:rFonts w:ascii="Arial" w:hAnsi="Arial" w:cs="Arial"/>
          <w:i/>
          <w:iCs/>
        </w:rPr>
        <w:t> </w:t>
      </w:r>
      <w:r w:rsidRPr="00BA7323">
        <w:rPr>
          <w:rFonts w:ascii="Arial" w:hAnsi="Arial" w:cs="Arial"/>
          <w:i/>
          <w:iCs/>
        </w:rPr>
        <w:t xml:space="preserve">soukromí této skupiny </w:t>
      </w:r>
      <w:r>
        <w:rPr>
          <w:rFonts w:ascii="Arial" w:hAnsi="Arial" w:cs="Arial"/>
          <w:i/>
          <w:iCs/>
        </w:rPr>
        <w:t>–</w:t>
      </w:r>
      <w:r w:rsidRPr="00BA7323">
        <w:rPr>
          <w:rFonts w:ascii="Arial" w:hAnsi="Arial" w:cs="Arial"/>
          <w:i/>
          <w:iCs/>
        </w:rPr>
        <w:t xml:space="preserve"> nebudeme je vynášet mimo skupinu</w:t>
      </w:r>
      <w:r w:rsidRPr="00CE510C">
        <w:rPr>
          <w:rFonts w:ascii="Arial" w:hAnsi="Arial" w:cs="Arial"/>
        </w:rPr>
        <w:t>.</w:t>
      </w:r>
      <w:r w:rsidRPr="00CE510C">
        <w:rPr>
          <w:rFonts w:ascii="MS Gothic" w:eastAsia="MS Gothic" w:hAnsi="MS Gothic" w:cs="MS Gothic" w:hint="eastAsia"/>
        </w:rPr>
        <w:t> </w:t>
      </w:r>
    </w:p>
    <w:p w14:paraId="11801B4D" w14:textId="302E2801" w:rsidR="006E5635" w:rsidRPr="00CE510C" w:rsidRDefault="006E5635">
      <w:pPr>
        <w:pStyle w:val="Normln1"/>
        <w:spacing w:before="240" w:after="0" w:line="240" w:lineRule="auto"/>
        <w:jc w:val="both"/>
        <w:rPr>
          <w:rFonts w:ascii="Arial" w:hAnsi="Arial" w:cs="Arial"/>
        </w:rPr>
      </w:pPr>
      <w:r w:rsidRPr="00CE510C">
        <w:rPr>
          <w:rFonts w:ascii="Arial" w:hAnsi="Arial" w:cs="Arial"/>
          <w:b/>
          <w:bCs/>
          <w:color w:val="34BEF2"/>
        </w:rPr>
        <w:t xml:space="preserve">Respekt </w:t>
      </w:r>
      <w:r w:rsidRPr="00CE510C">
        <w:rPr>
          <w:rFonts w:ascii="Arial" w:hAnsi="Arial" w:cs="Arial"/>
        </w:rPr>
        <w:t xml:space="preserve">– </w:t>
      </w:r>
      <w:r w:rsidRPr="00BA7323">
        <w:rPr>
          <w:rFonts w:ascii="Arial" w:hAnsi="Arial" w:cs="Arial"/>
          <w:i/>
          <w:iCs/>
        </w:rPr>
        <w:t>Jsme rozmanitá skupina a dost možná máme rozmanité názory. Je v</w:t>
      </w:r>
      <w:r>
        <w:rPr>
          <w:rFonts w:ascii="Arial" w:hAnsi="Arial" w:cs="Arial"/>
          <w:i/>
          <w:iCs/>
        </w:rPr>
        <w:t> </w:t>
      </w:r>
      <w:r w:rsidRPr="00BA7323">
        <w:rPr>
          <w:rFonts w:ascii="Arial" w:hAnsi="Arial" w:cs="Arial"/>
          <w:i/>
          <w:iCs/>
        </w:rPr>
        <w:t>pořádku, že se neshodneme na všem, ale nesouhlas projevujme s</w:t>
      </w:r>
      <w:r>
        <w:rPr>
          <w:rFonts w:ascii="Arial" w:hAnsi="Arial" w:cs="Arial"/>
          <w:i/>
          <w:iCs/>
        </w:rPr>
        <w:t> </w:t>
      </w:r>
      <w:r w:rsidRPr="00BA7323">
        <w:rPr>
          <w:rFonts w:ascii="Arial" w:hAnsi="Arial" w:cs="Arial"/>
          <w:i/>
          <w:iCs/>
        </w:rPr>
        <w:t>respektem. Současně sem nepatří nenávistné názory, které ze své podstaty nejsou respektující.</w:t>
      </w:r>
    </w:p>
    <w:p w14:paraId="7AA41583" w14:textId="77777777" w:rsidR="006E5635" w:rsidRPr="00CE510C" w:rsidRDefault="006E5635">
      <w:pPr>
        <w:pStyle w:val="Normln1"/>
        <w:spacing w:after="0"/>
        <w:ind w:right="131"/>
        <w:rPr>
          <w:rFonts w:ascii="Arial" w:hAnsi="Arial" w:cs="Arial"/>
          <w:color w:val="404040"/>
          <w:sz w:val="28"/>
          <w:szCs w:val="28"/>
        </w:rPr>
      </w:pPr>
      <w:r w:rsidRPr="00CE510C">
        <w:rPr>
          <w:rFonts w:ascii="Arial" w:hAnsi="Arial" w:cs="Arial"/>
          <w:color w:val="000000"/>
          <w:sz w:val="28"/>
          <w:szCs w:val="28"/>
        </w:rPr>
        <w:t>______________</w:t>
      </w:r>
      <w:r w:rsidRPr="00CE510C">
        <w:rPr>
          <w:rFonts w:ascii="Arial" w:hAnsi="Arial" w:cs="Arial"/>
          <w:color w:val="F030A1"/>
          <w:sz w:val="28"/>
          <w:szCs w:val="28"/>
        </w:rPr>
        <w:t>______________</w:t>
      </w:r>
      <w:r w:rsidRPr="00CE510C">
        <w:rPr>
          <w:rFonts w:ascii="Arial" w:hAnsi="Arial" w:cs="Arial"/>
          <w:color w:val="33BEF2"/>
          <w:sz w:val="28"/>
          <w:szCs w:val="28"/>
        </w:rPr>
        <w:t>______________</w:t>
      </w:r>
      <w:r w:rsidRPr="00CE510C">
        <w:rPr>
          <w:rFonts w:ascii="Arial" w:hAnsi="Arial" w:cs="Arial"/>
          <w:color w:val="404040"/>
          <w:sz w:val="28"/>
          <w:szCs w:val="28"/>
        </w:rPr>
        <w:t>______________</w:t>
      </w:r>
    </w:p>
    <w:p w14:paraId="03DA39CE" w14:textId="77777777" w:rsidR="006E5635" w:rsidRPr="00BA7323" w:rsidRDefault="006E5635">
      <w:pPr>
        <w:pStyle w:val="Normln1"/>
        <w:numPr>
          <w:ilvl w:val="0"/>
          <w:numId w:val="3"/>
        </w:numPr>
        <w:spacing w:before="240" w:line="240" w:lineRule="auto"/>
        <w:ind w:right="401"/>
        <w:rPr>
          <w:rFonts w:ascii="Arial" w:hAnsi="Arial" w:cs="Arial"/>
        </w:rPr>
      </w:pPr>
      <w:r w:rsidRPr="002A384E">
        <w:rPr>
          <w:rFonts w:ascii="Arial" w:hAnsi="Arial" w:cs="Arial"/>
          <w:b/>
          <w:bCs/>
          <w:color w:val="000000"/>
          <w:sz w:val="24"/>
          <w:szCs w:val="24"/>
        </w:rPr>
        <w:t xml:space="preserve">Reflexe dílu </w:t>
      </w:r>
      <w:r w:rsidRPr="00BA7323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Chceš s</w:t>
      </w:r>
      <w:r w:rsidRPr="002A384E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 </w:t>
      </w:r>
      <w:r w:rsidRPr="00BA7323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někým chodit?</w:t>
      </w:r>
      <w:r w:rsidRPr="002A384E">
        <w:rPr>
          <w:rFonts w:ascii="Arial" w:hAnsi="Arial" w:cs="Arial"/>
          <w:b/>
          <w:bCs/>
          <w:color w:val="000000"/>
          <w:sz w:val="24"/>
          <w:szCs w:val="24"/>
        </w:rPr>
        <w:t xml:space="preserve"> (10 minut)</w:t>
      </w:r>
    </w:p>
    <w:p w14:paraId="65E84703" w14:textId="04F74350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>Reflexe probíhá sdílením v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kolečku. Pokud během reflexe zazní některý poj</w:t>
      </w:r>
      <w:r>
        <w:rPr>
          <w:rFonts w:ascii="Arial" w:hAnsi="Arial" w:cs="Arial"/>
          <w:color w:val="000000"/>
        </w:rPr>
        <w:t>e</w:t>
      </w:r>
      <w:r w:rsidRPr="00CE510C">
        <w:rPr>
          <w:rFonts w:ascii="Arial" w:hAnsi="Arial" w:cs="Arial"/>
          <w:color w:val="000000"/>
        </w:rPr>
        <w:t>m z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videa, ujist</w:t>
      </w:r>
      <w:r>
        <w:rPr>
          <w:rFonts w:ascii="Arial" w:hAnsi="Arial" w:cs="Arial"/>
          <w:color w:val="000000"/>
        </w:rPr>
        <w:t>ět</w:t>
      </w:r>
      <w:r w:rsidRPr="00CE510C">
        <w:rPr>
          <w:rFonts w:ascii="Arial" w:hAnsi="Arial" w:cs="Arial"/>
          <w:color w:val="000000"/>
        </w:rPr>
        <w:t>e se, že všichni rozumí jeho významu (viz slovníček k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videu).</w:t>
      </w:r>
    </w:p>
    <w:p w14:paraId="1AF91A41" w14:textId="761AE043" w:rsidR="006E5635" w:rsidRPr="00CE510C" w:rsidRDefault="006E5635">
      <w:pPr>
        <w:pStyle w:val="Normln1"/>
        <w:numPr>
          <w:ilvl w:val="0"/>
          <w:numId w:val="9"/>
        </w:numPr>
        <w:spacing w:after="0"/>
        <w:ind w:right="968"/>
        <w:jc w:val="both"/>
      </w:pPr>
      <w:r w:rsidRPr="00CE510C">
        <w:rPr>
          <w:rFonts w:ascii="Arial" w:hAnsi="Arial" w:cs="Arial"/>
          <w:b/>
          <w:bCs/>
          <w:color w:val="000000"/>
        </w:rPr>
        <w:t>Úkol</w:t>
      </w:r>
      <w:r w:rsidRPr="00CE510C">
        <w:rPr>
          <w:rFonts w:ascii="Arial" w:hAnsi="Arial" w:cs="Arial"/>
          <w:color w:val="000000"/>
        </w:rPr>
        <w:t xml:space="preserve">: </w:t>
      </w:r>
      <w:r w:rsidRPr="00CE510C">
        <w:rPr>
          <w:rFonts w:ascii="Arial" w:hAnsi="Arial" w:cs="Arial"/>
          <w:i/>
          <w:iCs/>
          <w:color w:val="000000"/>
        </w:rPr>
        <w:t>Každý zmíní jednu věc, která ho v dílu zaujala.</w:t>
      </w:r>
      <w:r w:rsidRPr="00CE510C">
        <w:rPr>
          <w:rFonts w:ascii="Arial" w:hAnsi="Arial" w:cs="Arial"/>
          <w:color w:val="000000"/>
        </w:rPr>
        <w:t xml:space="preserve"> Vyučující zapisuje na tabuli či </w:t>
      </w:r>
      <w:proofErr w:type="spellStart"/>
      <w:r w:rsidRPr="00CE510C">
        <w:rPr>
          <w:rFonts w:ascii="Arial" w:hAnsi="Arial" w:cs="Arial"/>
          <w:color w:val="000000"/>
        </w:rPr>
        <w:t>flipchartový</w:t>
      </w:r>
      <w:proofErr w:type="spellEnd"/>
      <w:r w:rsidRPr="00CE510C">
        <w:rPr>
          <w:rFonts w:ascii="Arial" w:hAnsi="Arial" w:cs="Arial"/>
          <w:color w:val="000000"/>
        </w:rPr>
        <w:t xml:space="preserve"> papír. V případě, že se v reflexi objeví nějaký poj</w:t>
      </w:r>
      <w:r>
        <w:rPr>
          <w:rFonts w:ascii="Arial" w:hAnsi="Arial" w:cs="Arial"/>
          <w:color w:val="000000"/>
        </w:rPr>
        <w:t>e</w:t>
      </w:r>
      <w:r w:rsidRPr="00CE510C">
        <w:rPr>
          <w:rFonts w:ascii="Arial" w:hAnsi="Arial" w:cs="Arial"/>
          <w:color w:val="000000"/>
        </w:rPr>
        <w:t>m z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videa, můžete si pro jeho vysvětlení pomoci slovníčkem.</w:t>
      </w:r>
    </w:p>
    <w:tbl>
      <w:tblPr>
        <w:tblpPr w:leftFromText="180" w:rightFromText="180" w:topFromText="180" w:bottomFromText="180" w:vertAnchor="text" w:tblpX="660" w:tblpY="217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47"/>
        <w:gridCol w:w="6468"/>
      </w:tblGrid>
      <w:tr w:rsidR="006E5635" w:rsidRPr="00CE510C" w14:paraId="452BDF5A" w14:textId="77777777">
        <w:trPr>
          <w:trHeight w:val="375"/>
        </w:trPr>
        <w:tc>
          <w:tcPr>
            <w:tcW w:w="9015" w:type="dxa"/>
            <w:gridSpan w:val="2"/>
            <w:shd w:val="clear" w:color="auto" w:fill="33BEF2"/>
            <w:vAlign w:val="center"/>
          </w:tcPr>
          <w:p w14:paraId="6170F31F" w14:textId="77777777" w:rsidR="006E5635" w:rsidRPr="00CE510C" w:rsidRDefault="006E5635" w:rsidP="00CA5D8C">
            <w:pPr>
              <w:pStyle w:val="Normln1"/>
              <w:spacing w:before="240" w:after="240"/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  <w:r w:rsidRPr="00CE510C">
              <w:rPr>
                <w:rFonts w:ascii="Arial" w:hAnsi="Arial" w:cs="Arial"/>
                <w:b/>
                <w:bCs/>
              </w:rPr>
              <w:t>SLOVNÍČEK K VIDEU</w:t>
            </w:r>
            <w:r w:rsidRPr="00CE510C">
              <w:t xml:space="preserve">     </w:t>
            </w:r>
          </w:p>
        </w:tc>
      </w:tr>
      <w:tr w:rsidR="006E5635" w:rsidRPr="00CE510C" w14:paraId="39AFFE71" w14:textId="77777777">
        <w:trPr>
          <w:trHeight w:val="765"/>
        </w:trPr>
        <w:tc>
          <w:tcPr>
            <w:tcW w:w="2547" w:type="dxa"/>
            <w:vAlign w:val="center"/>
          </w:tcPr>
          <w:p w14:paraId="3F245989" w14:textId="001A515F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</w:t>
            </w:r>
            <w:r w:rsidRPr="00CE510C">
              <w:rPr>
                <w:rFonts w:ascii="Arial" w:hAnsi="Arial" w:cs="Arial"/>
                <w:b/>
                <w:bCs/>
              </w:rPr>
              <w:t>lidovat</w:t>
            </w:r>
            <w:proofErr w:type="spellEnd"/>
            <w:r w:rsidRPr="00CE510C">
              <w:rPr>
                <w:rFonts w:ascii="Arial" w:hAnsi="Arial" w:cs="Arial"/>
                <w:b/>
                <w:bCs/>
              </w:rPr>
              <w:t xml:space="preserve"> do </w:t>
            </w:r>
            <w:proofErr w:type="spellStart"/>
            <w:r w:rsidRPr="00CE510C">
              <w:rPr>
                <w:rFonts w:ascii="Arial" w:hAnsi="Arial" w:cs="Arial"/>
                <w:b/>
                <w:bCs/>
              </w:rPr>
              <w:t>DMs</w:t>
            </w:r>
            <w:proofErr w:type="spellEnd"/>
          </w:p>
        </w:tc>
        <w:tc>
          <w:tcPr>
            <w:tcW w:w="6468" w:type="dxa"/>
            <w:vAlign w:val="center"/>
          </w:tcPr>
          <w:p w14:paraId="708BAE70" w14:textId="6387B79E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Pr="00CE510C">
              <w:rPr>
                <w:rFonts w:ascii="Arial" w:hAnsi="Arial" w:cs="Arial"/>
                <w:b/>
                <w:bCs/>
              </w:rPr>
              <w:t>osílat soukromé zprávy, většinou na sociální síti</w:t>
            </w:r>
          </w:p>
        </w:tc>
      </w:tr>
      <w:tr w:rsidR="006E5635" w:rsidRPr="00CE510C" w14:paraId="1627DEBB" w14:textId="77777777">
        <w:trPr>
          <w:trHeight w:val="843"/>
        </w:trPr>
        <w:tc>
          <w:tcPr>
            <w:tcW w:w="2547" w:type="dxa"/>
            <w:vAlign w:val="center"/>
          </w:tcPr>
          <w:p w14:paraId="2FC1035A" w14:textId="689C1C73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z</w:t>
            </w:r>
            <w:r w:rsidRPr="00CE510C">
              <w:rPr>
                <w:rFonts w:ascii="Arial" w:hAnsi="Arial" w:cs="Arial"/>
                <w:b/>
                <w:bCs/>
              </w:rPr>
              <w:t>ombieing</w:t>
            </w:r>
            <w:proofErr w:type="spellEnd"/>
          </w:p>
        </w:tc>
        <w:tc>
          <w:tcPr>
            <w:tcW w:w="6468" w:type="dxa"/>
            <w:vAlign w:val="center"/>
          </w:tcPr>
          <w:p w14:paraId="1AAA666B" w14:textId="38F73C50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Pr="00CE510C">
              <w:rPr>
                <w:rFonts w:ascii="Arial" w:hAnsi="Arial" w:cs="Arial"/>
                <w:b/>
                <w:bCs/>
              </w:rPr>
              <w:t>ituace, kdy osoba, se kterou jste dlouho nebyli v kontaktu, náhle „vstane z mrtvých“ a ozve se prostřednictvím zprávy na sociálních sítích</w:t>
            </w:r>
          </w:p>
        </w:tc>
      </w:tr>
      <w:tr w:rsidR="006E5635" w:rsidRPr="00CE510C" w14:paraId="4F79EE7E" w14:textId="77777777">
        <w:trPr>
          <w:trHeight w:val="675"/>
        </w:trPr>
        <w:tc>
          <w:tcPr>
            <w:tcW w:w="2547" w:type="dxa"/>
            <w:vAlign w:val="center"/>
          </w:tcPr>
          <w:p w14:paraId="129866D5" w14:textId="7FD1A406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g</w:t>
            </w:r>
            <w:r w:rsidRPr="00CE510C">
              <w:rPr>
                <w:rFonts w:ascii="Arial" w:hAnsi="Arial" w:cs="Arial"/>
                <w:b/>
                <w:bCs/>
              </w:rPr>
              <w:t>hosting</w:t>
            </w:r>
            <w:proofErr w:type="spellEnd"/>
          </w:p>
        </w:tc>
        <w:tc>
          <w:tcPr>
            <w:tcW w:w="6468" w:type="dxa"/>
            <w:vAlign w:val="center"/>
          </w:tcPr>
          <w:p w14:paraId="7BADA403" w14:textId="7A2B33AD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  <w:r w:rsidRPr="00CE510C">
              <w:rPr>
                <w:rFonts w:ascii="Arial" w:hAnsi="Arial" w:cs="Arial"/>
                <w:b/>
                <w:bCs/>
              </w:rPr>
              <w:t>áhlé ukončení veškeré komunikace, vyhýbání se kontaktu</w:t>
            </w:r>
          </w:p>
        </w:tc>
      </w:tr>
      <w:tr w:rsidR="006E5635" w:rsidRPr="00CE510C" w14:paraId="7C6744F2" w14:textId="77777777">
        <w:trPr>
          <w:trHeight w:val="675"/>
        </w:trPr>
        <w:tc>
          <w:tcPr>
            <w:tcW w:w="2547" w:type="dxa"/>
            <w:vAlign w:val="center"/>
          </w:tcPr>
          <w:p w14:paraId="13BF24BA" w14:textId="666A7506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o</w:t>
            </w:r>
            <w:r w:rsidRPr="00CE510C">
              <w:rPr>
                <w:rFonts w:ascii="Arial" w:hAnsi="Arial" w:cs="Arial"/>
                <w:b/>
                <w:bCs/>
              </w:rPr>
              <w:t>rbiting</w:t>
            </w:r>
            <w:proofErr w:type="spellEnd"/>
          </w:p>
        </w:tc>
        <w:tc>
          <w:tcPr>
            <w:tcW w:w="6468" w:type="dxa"/>
            <w:vAlign w:val="center"/>
          </w:tcPr>
          <w:p w14:paraId="26F0BBF4" w14:textId="6E82BA7D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Pr="00CE510C">
              <w:rPr>
                <w:rFonts w:ascii="Arial" w:hAnsi="Arial" w:cs="Arial"/>
                <w:b/>
                <w:bCs/>
              </w:rPr>
              <w:t>ituace, kdy i přes přerušení komunikace a vyjádření nezájmu osoba nadále komunikuje na sociálních sítích prostřednictvím lajků a zobrazení</w:t>
            </w:r>
          </w:p>
        </w:tc>
      </w:tr>
      <w:tr w:rsidR="006E5635" w:rsidRPr="00CE510C" w14:paraId="7ECD3B71" w14:textId="77777777">
        <w:trPr>
          <w:trHeight w:val="675"/>
        </w:trPr>
        <w:tc>
          <w:tcPr>
            <w:tcW w:w="2547" w:type="dxa"/>
            <w:vAlign w:val="center"/>
          </w:tcPr>
          <w:p w14:paraId="20CCF8CB" w14:textId="2839381C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</w:t>
            </w:r>
            <w:r w:rsidRPr="00CE510C">
              <w:rPr>
                <w:rFonts w:ascii="Arial" w:hAnsi="Arial" w:cs="Arial"/>
                <w:b/>
                <w:bCs/>
              </w:rPr>
              <w:t>exting</w:t>
            </w:r>
            <w:proofErr w:type="spellEnd"/>
          </w:p>
        </w:tc>
        <w:tc>
          <w:tcPr>
            <w:tcW w:w="6468" w:type="dxa"/>
            <w:vAlign w:val="center"/>
          </w:tcPr>
          <w:p w14:paraId="72714767" w14:textId="512563F9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Pr="00CE510C">
              <w:rPr>
                <w:rFonts w:ascii="Arial" w:hAnsi="Arial" w:cs="Arial"/>
                <w:b/>
                <w:bCs/>
              </w:rPr>
              <w:t>pojení slov sex a textování</w:t>
            </w:r>
            <w:r>
              <w:rPr>
                <w:rFonts w:ascii="Arial" w:hAnsi="Arial" w:cs="Arial"/>
                <w:b/>
                <w:bCs/>
              </w:rPr>
              <w:t>;</w:t>
            </w:r>
            <w:r w:rsidRPr="00CE510C">
              <w:rPr>
                <w:rFonts w:ascii="Arial" w:hAnsi="Arial" w:cs="Arial"/>
                <w:b/>
                <w:bCs/>
              </w:rPr>
              <w:t xml:space="preserve"> posílání zpráv (či fotografií, videí apod.) se sexuálním podtextem přes internet </w:t>
            </w:r>
            <w:r w:rsidRPr="00BA7323">
              <w:rPr>
                <w:rFonts w:ascii="Arial" w:hAnsi="Arial" w:cs="Arial"/>
                <w:i/>
                <w:iCs/>
              </w:rPr>
              <w:t>(</w:t>
            </w:r>
            <w:proofErr w:type="spellStart"/>
            <w:r w:rsidRPr="00CE510C">
              <w:rPr>
                <w:rFonts w:ascii="Arial" w:hAnsi="Arial" w:cs="Arial"/>
                <w:i/>
                <w:iCs/>
              </w:rPr>
              <w:t>Sextingu</w:t>
            </w:r>
            <w:proofErr w:type="spellEnd"/>
            <w:r w:rsidRPr="00CE510C">
              <w:rPr>
                <w:rFonts w:ascii="Arial" w:hAnsi="Arial" w:cs="Arial"/>
                <w:i/>
                <w:iCs/>
              </w:rPr>
              <w:t xml:space="preserve"> je možné se účastnit až od 18 let. Do té doby jde o šíření dětské pornografie.</w:t>
            </w:r>
            <w:r>
              <w:rPr>
                <w:rFonts w:ascii="Arial" w:hAnsi="Arial" w:cs="Arial"/>
                <w:i/>
                <w:iCs/>
              </w:rPr>
              <w:t>)</w:t>
            </w:r>
          </w:p>
        </w:tc>
      </w:tr>
      <w:tr w:rsidR="006E5635" w:rsidRPr="00CE510C" w14:paraId="6BDFBE96" w14:textId="77777777">
        <w:trPr>
          <w:trHeight w:val="675"/>
        </w:trPr>
        <w:tc>
          <w:tcPr>
            <w:tcW w:w="2547" w:type="dxa"/>
            <w:vAlign w:val="center"/>
          </w:tcPr>
          <w:p w14:paraId="226E562A" w14:textId="22791935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</w:t>
            </w:r>
            <w:r w:rsidRPr="00CE510C">
              <w:rPr>
                <w:rFonts w:ascii="Arial" w:hAnsi="Arial" w:cs="Arial"/>
                <w:b/>
                <w:bCs/>
              </w:rPr>
              <w:t>ickpic</w:t>
            </w:r>
            <w:proofErr w:type="spellEnd"/>
          </w:p>
        </w:tc>
        <w:tc>
          <w:tcPr>
            <w:tcW w:w="6468" w:type="dxa"/>
            <w:vAlign w:val="center"/>
          </w:tcPr>
          <w:p w14:paraId="7DEC4353" w14:textId="42006C30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Pr="00CE510C">
              <w:rPr>
                <w:rFonts w:ascii="Arial" w:hAnsi="Arial" w:cs="Arial"/>
                <w:b/>
                <w:bCs/>
              </w:rPr>
              <w:t>sobní fotografie penisu zaslaná v</w:t>
            </w:r>
            <w:r>
              <w:rPr>
                <w:rFonts w:ascii="Arial" w:hAnsi="Arial" w:cs="Arial"/>
                <w:b/>
                <w:bCs/>
              </w:rPr>
              <w:t> </w:t>
            </w:r>
            <w:r w:rsidRPr="00CE510C">
              <w:rPr>
                <w:rFonts w:ascii="Arial" w:hAnsi="Arial" w:cs="Arial"/>
                <w:b/>
                <w:bCs/>
              </w:rPr>
              <w:t xml:space="preserve">chatu </w:t>
            </w:r>
            <w:r w:rsidRPr="00BA7323">
              <w:rPr>
                <w:rFonts w:ascii="Arial" w:hAnsi="Arial" w:cs="Arial"/>
                <w:i/>
                <w:iCs/>
              </w:rPr>
              <w:t>(</w:t>
            </w:r>
            <w:r w:rsidRPr="00CE510C">
              <w:rPr>
                <w:rFonts w:ascii="Arial" w:hAnsi="Arial" w:cs="Arial"/>
                <w:i/>
                <w:iCs/>
              </w:rPr>
              <w:t>Rozesílání explicitního sexuálního obsahu bez souhlasu je sexuální obtěžování.</w:t>
            </w:r>
            <w:r>
              <w:rPr>
                <w:rFonts w:ascii="Arial" w:hAnsi="Arial" w:cs="Arial"/>
                <w:i/>
                <w:iCs/>
              </w:rPr>
              <w:t>)</w:t>
            </w:r>
          </w:p>
        </w:tc>
      </w:tr>
      <w:tr w:rsidR="006E5635" w:rsidRPr="00CE510C" w14:paraId="33FB444F" w14:textId="77777777">
        <w:trPr>
          <w:trHeight w:val="675"/>
        </w:trPr>
        <w:tc>
          <w:tcPr>
            <w:tcW w:w="2547" w:type="dxa"/>
            <w:vAlign w:val="center"/>
          </w:tcPr>
          <w:p w14:paraId="019F6F04" w14:textId="254335E5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</w:t>
            </w:r>
            <w:r w:rsidRPr="00CE510C">
              <w:rPr>
                <w:rFonts w:ascii="Arial" w:hAnsi="Arial" w:cs="Arial"/>
                <w:b/>
                <w:bCs/>
              </w:rPr>
              <w:t xml:space="preserve">ove </w:t>
            </w:r>
            <w:proofErr w:type="spellStart"/>
            <w:r w:rsidRPr="00CE510C">
              <w:rPr>
                <w:rFonts w:ascii="Arial" w:hAnsi="Arial" w:cs="Arial"/>
                <w:b/>
                <w:bCs/>
              </w:rPr>
              <w:t>bombing</w:t>
            </w:r>
            <w:proofErr w:type="spellEnd"/>
          </w:p>
        </w:tc>
        <w:tc>
          <w:tcPr>
            <w:tcW w:w="6468" w:type="dxa"/>
            <w:vAlign w:val="center"/>
          </w:tcPr>
          <w:p w14:paraId="5C729CEE" w14:textId="368968F2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Pr="00CE510C">
              <w:rPr>
                <w:rFonts w:ascii="Arial" w:hAnsi="Arial" w:cs="Arial"/>
                <w:b/>
                <w:bCs/>
              </w:rPr>
              <w:t>řehnané projevy náklonnosti</w:t>
            </w:r>
            <w:r>
              <w:rPr>
                <w:rFonts w:ascii="Arial" w:hAnsi="Arial" w:cs="Arial"/>
                <w:b/>
                <w:bCs/>
              </w:rPr>
              <w:t>;</w:t>
            </w:r>
            <w:r w:rsidRPr="00CE510C">
              <w:rPr>
                <w:rFonts w:ascii="Arial" w:hAnsi="Arial" w:cs="Arial"/>
                <w:b/>
                <w:bCs/>
              </w:rPr>
              <w:t xml:space="preserve"> může být i prostředkem manipulace</w:t>
            </w:r>
          </w:p>
        </w:tc>
      </w:tr>
      <w:tr w:rsidR="006E5635" w:rsidRPr="00CE510C" w14:paraId="5BF54483" w14:textId="77777777">
        <w:trPr>
          <w:trHeight w:val="675"/>
        </w:trPr>
        <w:tc>
          <w:tcPr>
            <w:tcW w:w="2547" w:type="dxa"/>
            <w:vAlign w:val="center"/>
          </w:tcPr>
          <w:p w14:paraId="49785494" w14:textId="508BE30E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lastRenderedPageBreak/>
              <w:t>b</w:t>
            </w:r>
            <w:r w:rsidRPr="00CE510C">
              <w:rPr>
                <w:rFonts w:ascii="Arial" w:hAnsi="Arial" w:cs="Arial"/>
                <w:b/>
                <w:bCs/>
              </w:rPr>
              <w:t>readcrumbing</w:t>
            </w:r>
            <w:proofErr w:type="spellEnd"/>
          </w:p>
        </w:tc>
        <w:tc>
          <w:tcPr>
            <w:tcW w:w="6468" w:type="dxa"/>
            <w:vAlign w:val="center"/>
          </w:tcPr>
          <w:p w14:paraId="28518F5A" w14:textId="2765FC0D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  <w:r w:rsidRPr="00CE510C">
              <w:rPr>
                <w:rFonts w:ascii="Arial" w:hAnsi="Arial" w:cs="Arial"/>
                <w:b/>
                <w:bCs/>
              </w:rPr>
              <w:t>ávání „drobků“ pozornosti a náklonnosti, které v</w:t>
            </w:r>
            <w:r>
              <w:rPr>
                <w:rFonts w:ascii="Arial" w:hAnsi="Arial" w:cs="Arial"/>
                <w:b/>
                <w:bCs/>
              </w:rPr>
              <w:t> </w:t>
            </w:r>
            <w:r w:rsidRPr="00CE510C">
              <w:rPr>
                <w:rFonts w:ascii="Arial" w:hAnsi="Arial" w:cs="Arial"/>
                <w:b/>
                <w:bCs/>
              </w:rPr>
              <w:t>člověku vyvolávají pocity naděje a udržují ho v</w:t>
            </w:r>
            <w:r>
              <w:rPr>
                <w:rFonts w:ascii="Arial" w:hAnsi="Arial" w:cs="Arial"/>
                <w:b/>
                <w:bCs/>
              </w:rPr>
              <w:t> </w:t>
            </w:r>
            <w:r w:rsidRPr="00CE510C">
              <w:rPr>
                <w:rFonts w:ascii="Arial" w:hAnsi="Arial" w:cs="Arial"/>
                <w:b/>
                <w:bCs/>
              </w:rPr>
              <w:t>setrvávání ve vztahu, v</w:t>
            </w:r>
            <w:r>
              <w:rPr>
                <w:rFonts w:ascii="Arial" w:hAnsi="Arial" w:cs="Arial"/>
                <w:b/>
                <w:bCs/>
              </w:rPr>
              <w:t> němž</w:t>
            </w:r>
            <w:r w:rsidRPr="00CE510C">
              <w:rPr>
                <w:rFonts w:ascii="Arial" w:hAnsi="Arial" w:cs="Arial"/>
                <w:b/>
                <w:bCs/>
              </w:rPr>
              <w:t xml:space="preserve"> ale současně pociťuje nejistotu, zda se vztah má šanci vyvíjet</w:t>
            </w:r>
          </w:p>
        </w:tc>
      </w:tr>
      <w:tr w:rsidR="006E5635" w:rsidRPr="00CE510C" w14:paraId="6E5CB5D7" w14:textId="77777777">
        <w:trPr>
          <w:trHeight w:val="675"/>
        </w:trPr>
        <w:tc>
          <w:tcPr>
            <w:tcW w:w="2547" w:type="dxa"/>
            <w:vAlign w:val="center"/>
          </w:tcPr>
          <w:p w14:paraId="6B52471B" w14:textId="4E769DDD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 w:rsidRPr="00CE510C">
              <w:rPr>
                <w:rFonts w:ascii="Arial" w:hAnsi="Arial" w:cs="Arial"/>
                <w:b/>
                <w:bCs/>
              </w:rPr>
              <w:t>PDA (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CE510C">
              <w:rPr>
                <w:rFonts w:ascii="Arial" w:hAnsi="Arial" w:cs="Arial"/>
                <w:b/>
                <w:bCs/>
              </w:rPr>
              <w:t xml:space="preserve">ublic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CE510C">
              <w:rPr>
                <w:rFonts w:ascii="Arial" w:hAnsi="Arial" w:cs="Arial"/>
                <w:b/>
                <w:bCs/>
              </w:rPr>
              <w:t xml:space="preserve">isplay </w:t>
            </w:r>
            <w:proofErr w:type="spellStart"/>
            <w:r w:rsidRPr="00CE510C">
              <w:rPr>
                <w:rFonts w:ascii="Arial" w:hAnsi="Arial" w:cs="Arial"/>
                <w:b/>
                <w:bCs/>
              </w:rPr>
              <w:t>of</w:t>
            </w:r>
            <w:proofErr w:type="spellEnd"/>
            <w:r w:rsidRPr="00CE510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a</w:t>
            </w:r>
            <w:r w:rsidRPr="00CE510C">
              <w:rPr>
                <w:rFonts w:ascii="Arial" w:hAnsi="Arial" w:cs="Arial"/>
                <w:b/>
                <w:bCs/>
              </w:rPr>
              <w:t>ffection</w:t>
            </w:r>
            <w:proofErr w:type="spellEnd"/>
            <w:r w:rsidRPr="00CE510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6468" w:type="dxa"/>
            <w:vAlign w:val="center"/>
          </w:tcPr>
          <w:p w14:paraId="4E7EB7C4" w14:textId="1CBBE484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</w:t>
            </w:r>
            <w:r w:rsidRPr="00CE510C">
              <w:rPr>
                <w:rFonts w:ascii="Arial" w:hAnsi="Arial" w:cs="Arial"/>
                <w:b/>
                <w:bCs/>
              </w:rPr>
              <w:t>eřejné projevy náklonnosti (objímání, líbání, držení za ruku, …)</w:t>
            </w:r>
          </w:p>
        </w:tc>
      </w:tr>
      <w:tr w:rsidR="006E5635" w:rsidRPr="00CE510C" w14:paraId="22E39C80" w14:textId="77777777">
        <w:trPr>
          <w:trHeight w:val="65"/>
        </w:trPr>
        <w:tc>
          <w:tcPr>
            <w:tcW w:w="2547" w:type="dxa"/>
            <w:vAlign w:val="center"/>
          </w:tcPr>
          <w:p w14:paraId="75B8D890" w14:textId="6F3A61A2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g</w:t>
            </w:r>
            <w:r w:rsidRPr="00CE510C">
              <w:rPr>
                <w:rFonts w:ascii="Arial" w:hAnsi="Arial" w:cs="Arial"/>
                <w:b/>
                <w:bCs/>
              </w:rPr>
              <w:t>rooming</w:t>
            </w:r>
            <w:proofErr w:type="spellEnd"/>
          </w:p>
        </w:tc>
        <w:tc>
          <w:tcPr>
            <w:tcW w:w="6468" w:type="dxa"/>
            <w:vAlign w:val="center"/>
          </w:tcPr>
          <w:p w14:paraId="4F58F609" w14:textId="4D29A3BF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Pr="00CE510C">
              <w:rPr>
                <w:rFonts w:ascii="Arial" w:hAnsi="Arial" w:cs="Arial"/>
                <w:b/>
                <w:bCs/>
              </w:rPr>
              <w:t>ituace, kdy se dospělý člověk snaží navázat vztah s dítětem či mladým dospělým za účelem sexuálního kontaktu</w:t>
            </w:r>
          </w:p>
        </w:tc>
      </w:tr>
      <w:tr w:rsidR="006E5635" w:rsidRPr="00CE510C" w14:paraId="2D608FF8" w14:textId="77777777">
        <w:trPr>
          <w:trHeight w:val="65"/>
        </w:trPr>
        <w:tc>
          <w:tcPr>
            <w:tcW w:w="2547" w:type="dxa"/>
            <w:vAlign w:val="center"/>
          </w:tcPr>
          <w:p w14:paraId="10F79D30" w14:textId="517BB9E4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k</w:t>
            </w:r>
            <w:r w:rsidRPr="00CE510C">
              <w:rPr>
                <w:rFonts w:ascii="Arial" w:hAnsi="Arial" w:cs="Arial"/>
                <w:b/>
                <w:bCs/>
              </w:rPr>
              <w:t>ybergrooming</w:t>
            </w:r>
            <w:proofErr w:type="spellEnd"/>
          </w:p>
        </w:tc>
        <w:tc>
          <w:tcPr>
            <w:tcW w:w="6468" w:type="dxa"/>
            <w:vAlign w:val="center"/>
          </w:tcPr>
          <w:p w14:paraId="0656073E" w14:textId="6E5DAB3E" w:rsidR="006E5635" w:rsidRPr="00CE510C" w:rsidRDefault="006E5635" w:rsidP="00CA5D8C">
            <w:pPr>
              <w:pStyle w:val="Normln1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  <w:r w:rsidRPr="00CE510C">
              <w:rPr>
                <w:rFonts w:ascii="Arial" w:hAnsi="Arial" w:cs="Arial"/>
                <w:b/>
                <w:bCs/>
              </w:rPr>
              <w:t>avázání online kontaktu s</w:t>
            </w:r>
            <w:r>
              <w:rPr>
                <w:rFonts w:ascii="Arial" w:hAnsi="Arial" w:cs="Arial"/>
                <w:b/>
                <w:bCs/>
              </w:rPr>
              <w:t> </w:t>
            </w:r>
            <w:r w:rsidRPr="00CE510C">
              <w:rPr>
                <w:rFonts w:ascii="Arial" w:hAnsi="Arial" w:cs="Arial"/>
                <w:b/>
                <w:bCs/>
              </w:rPr>
              <w:t>dítětem se záměrem vylákat ho na osobní schůzku s cílem dítě zneužít, donutit k</w:t>
            </w:r>
            <w:r>
              <w:rPr>
                <w:rFonts w:ascii="Arial" w:hAnsi="Arial" w:cs="Arial"/>
                <w:b/>
                <w:bCs/>
              </w:rPr>
              <w:t> </w:t>
            </w:r>
            <w:r w:rsidRPr="00CE510C">
              <w:rPr>
                <w:rFonts w:ascii="Arial" w:hAnsi="Arial" w:cs="Arial"/>
                <w:b/>
                <w:bCs/>
              </w:rPr>
              <w:t xml:space="preserve">výrobě dětské pornografie nebo fyzicky napadnout </w:t>
            </w:r>
            <w:r w:rsidRPr="00BA7323">
              <w:rPr>
                <w:rFonts w:ascii="Arial" w:hAnsi="Arial" w:cs="Arial"/>
                <w:i/>
                <w:iCs/>
              </w:rPr>
              <w:t>(</w:t>
            </w:r>
            <w:r w:rsidRPr="00CE510C">
              <w:rPr>
                <w:rFonts w:ascii="Arial" w:hAnsi="Arial" w:cs="Arial"/>
                <w:i/>
                <w:iCs/>
              </w:rPr>
              <w:t>V</w:t>
            </w:r>
            <w:r>
              <w:rPr>
                <w:rFonts w:ascii="Arial" w:hAnsi="Arial" w:cs="Arial"/>
                <w:i/>
                <w:iCs/>
              </w:rPr>
              <w:t> </w:t>
            </w:r>
            <w:r w:rsidRPr="00CE510C">
              <w:rPr>
                <w:rFonts w:ascii="Arial" w:hAnsi="Arial" w:cs="Arial"/>
                <w:i/>
                <w:iCs/>
              </w:rPr>
              <w:t>případě, že je návrh setkání doprovázen úmyslem spáchání trestného činu, například pohlavního zneužití, je samotné navázání kontaktu trestným činem.</w:t>
            </w:r>
            <w:r>
              <w:rPr>
                <w:rFonts w:ascii="Arial" w:hAnsi="Arial" w:cs="Arial"/>
                <w:i/>
                <w:iCs/>
              </w:rPr>
              <w:t>)</w:t>
            </w:r>
          </w:p>
        </w:tc>
      </w:tr>
    </w:tbl>
    <w:p w14:paraId="6C7FEAA4" w14:textId="77777777" w:rsidR="006E5635" w:rsidRPr="00CE510C" w:rsidRDefault="006E5635">
      <w:pPr>
        <w:pStyle w:val="Normln1"/>
        <w:spacing w:after="0"/>
        <w:ind w:left="720" w:right="968" w:hanging="360"/>
        <w:jc w:val="both"/>
        <w:rPr>
          <w:rFonts w:ascii="Arial" w:hAnsi="Arial" w:cs="Arial"/>
          <w:color w:val="000000"/>
        </w:rPr>
      </w:pPr>
    </w:p>
    <w:p w14:paraId="025995B6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41D10B9C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0BB724C3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0C0A0317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7725504F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6D86E76C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6B691CD5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3A84084C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763F1B41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6E059009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66739A2F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7BEEF315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18F0700E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5B0793A3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4CB7CA27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41D31043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5923A8DD" w14:textId="77777777" w:rsidR="006E5635" w:rsidRDefault="006E5635">
      <w:pPr>
        <w:pStyle w:val="Normln1"/>
        <w:spacing w:after="0"/>
        <w:ind w:right="131"/>
        <w:rPr>
          <w:rFonts w:ascii="Arial" w:hAnsi="Arial" w:cs="Arial"/>
          <w:color w:val="000000"/>
          <w:sz w:val="28"/>
          <w:szCs w:val="28"/>
        </w:rPr>
      </w:pPr>
    </w:p>
    <w:p w14:paraId="48120DE9" w14:textId="77777777" w:rsidR="006E5635" w:rsidRPr="00CE510C" w:rsidRDefault="006E5635">
      <w:pPr>
        <w:pStyle w:val="Normln1"/>
        <w:spacing w:after="0"/>
        <w:ind w:right="131"/>
        <w:rPr>
          <w:rFonts w:ascii="Arial" w:hAnsi="Arial" w:cs="Arial"/>
          <w:b/>
          <w:bCs/>
          <w:color w:val="000000"/>
          <w:sz w:val="24"/>
          <w:szCs w:val="24"/>
        </w:rPr>
      </w:pPr>
      <w:r w:rsidRPr="00CE510C">
        <w:rPr>
          <w:rFonts w:ascii="Arial" w:hAnsi="Arial" w:cs="Arial"/>
          <w:color w:val="000000"/>
          <w:sz w:val="28"/>
          <w:szCs w:val="28"/>
        </w:rPr>
        <w:t>______________</w:t>
      </w:r>
      <w:r w:rsidRPr="00CE510C">
        <w:rPr>
          <w:rFonts w:ascii="Arial" w:hAnsi="Arial" w:cs="Arial"/>
          <w:color w:val="F030A1"/>
          <w:sz w:val="28"/>
          <w:szCs w:val="28"/>
        </w:rPr>
        <w:t>______________</w:t>
      </w:r>
      <w:r w:rsidRPr="00CE510C">
        <w:rPr>
          <w:rFonts w:ascii="Arial" w:hAnsi="Arial" w:cs="Arial"/>
          <w:color w:val="33BEF2"/>
          <w:sz w:val="28"/>
          <w:szCs w:val="28"/>
        </w:rPr>
        <w:t>______________</w:t>
      </w:r>
      <w:r w:rsidRPr="00CE510C">
        <w:rPr>
          <w:rFonts w:ascii="Arial" w:hAnsi="Arial" w:cs="Arial"/>
          <w:color w:val="404040"/>
          <w:sz w:val="28"/>
          <w:szCs w:val="28"/>
        </w:rPr>
        <w:t>______________</w:t>
      </w:r>
    </w:p>
    <w:p w14:paraId="77AC857F" w14:textId="77777777" w:rsidR="006E5635" w:rsidRPr="00BA7323" w:rsidRDefault="006E5635">
      <w:pPr>
        <w:pStyle w:val="Normln1"/>
        <w:numPr>
          <w:ilvl w:val="0"/>
          <w:numId w:val="3"/>
        </w:numPr>
        <w:spacing w:before="240" w:line="240" w:lineRule="auto"/>
        <w:ind w:right="401"/>
        <w:jc w:val="both"/>
        <w:rPr>
          <w:rFonts w:ascii="Arial" w:hAnsi="Arial" w:cs="Arial"/>
        </w:rPr>
      </w:pPr>
      <w:r w:rsidRPr="00BC1313">
        <w:rPr>
          <w:rFonts w:ascii="Arial" w:hAnsi="Arial" w:cs="Arial"/>
          <w:b/>
          <w:bCs/>
          <w:color w:val="000000"/>
          <w:sz w:val="24"/>
          <w:szCs w:val="24"/>
        </w:rPr>
        <w:t>Flirtování vs. obtěžování (15 minut)</w:t>
      </w:r>
    </w:p>
    <w:p w14:paraId="308A61E2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  <w:rPr>
          <w:rFonts w:ascii="Arial" w:hAnsi="Arial" w:cs="Arial"/>
          <w:i/>
          <w:iCs/>
          <w:color w:val="000000"/>
        </w:rPr>
      </w:pPr>
      <w:r w:rsidRPr="00CE510C">
        <w:rPr>
          <w:rFonts w:ascii="Arial" w:hAnsi="Arial" w:cs="Arial"/>
          <w:b/>
          <w:bCs/>
          <w:color w:val="000000"/>
        </w:rPr>
        <w:t>Úvod do aktivity a tématu</w:t>
      </w:r>
      <w:r w:rsidRPr="00CE510C">
        <w:rPr>
          <w:rFonts w:ascii="Arial" w:hAnsi="Arial" w:cs="Arial"/>
          <w:color w:val="000000"/>
        </w:rPr>
        <w:t>:</w:t>
      </w:r>
      <w:r w:rsidRPr="00CE510C">
        <w:rPr>
          <w:rFonts w:ascii="Arial" w:hAnsi="Arial" w:cs="Arial"/>
          <w:i/>
          <w:iCs/>
          <w:color w:val="000000"/>
        </w:rPr>
        <w:t xml:space="preserve"> Vztahy, flirtování a seznamování jsou běžnou součástí života. Ne vždy je však snadné rozlišit mezi příjemnou pozorností a nevhodným chováním. Pojďme se teď podívat na to, jak tuto hranici rozpoznat.</w:t>
      </w:r>
    </w:p>
    <w:p w14:paraId="47D9E19C" w14:textId="21E8BA46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  <w:rPr>
          <w:rFonts w:ascii="Arial" w:hAnsi="Arial" w:cs="Arial"/>
          <w:i/>
          <w:iCs/>
          <w:color w:val="000000"/>
        </w:rPr>
      </w:pPr>
      <w:r w:rsidRPr="00CE510C">
        <w:rPr>
          <w:rFonts w:ascii="Arial" w:hAnsi="Arial" w:cs="Arial"/>
          <w:b/>
          <w:bCs/>
          <w:color w:val="000000"/>
        </w:rPr>
        <w:t>Organizace výuky</w:t>
      </w:r>
      <w:r w:rsidRPr="00CE510C">
        <w:rPr>
          <w:rFonts w:ascii="Arial" w:hAnsi="Arial" w:cs="Arial"/>
          <w:color w:val="000000"/>
        </w:rPr>
        <w:t>:</w:t>
      </w:r>
      <w:r w:rsidRPr="00CE510C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>s</w:t>
      </w:r>
      <w:r w:rsidRPr="00CE510C">
        <w:rPr>
          <w:rFonts w:ascii="Arial" w:hAnsi="Arial" w:cs="Arial"/>
          <w:color w:val="000000"/>
        </w:rPr>
        <w:t>polečná diskuze, práce ve dvojicích</w:t>
      </w:r>
    </w:p>
    <w:p w14:paraId="0CB0F498" w14:textId="1AF8EDC2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  <w:rPr>
          <w:rFonts w:ascii="Arial" w:hAnsi="Arial" w:cs="Arial"/>
          <w:i/>
          <w:iCs/>
          <w:color w:val="000000"/>
        </w:rPr>
      </w:pPr>
      <w:r w:rsidRPr="00CE510C">
        <w:rPr>
          <w:rFonts w:ascii="Arial" w:hAnsi="Arial" w:cs="Arial"/>
          <w:b/>
          <w:bCs/>
          <w:color w:val="000000"/>
        </w:rPr>
        <w:t>Úkol č. 1</w:t>
      </w:r>
      <w:r w:rsidRPr="00CE510C">
        <w:rPr>
          <w:rFonts w:ascii="Arial" w:hAnsi="Arial" w:cs="Arial"/>
          <w:color w:val="000000"/>
        </w:rPr>
        <w:t xml:space="preserve">: </w:t>
      </w:r>
      <w:r w:rsidRPr="00CE510C">
        <w:rPr>
          <w:rFonts w:ascii="Arial" w:hAnsi="Arial" w:cs="Arial"/>
          <w:i/>
          <w:iCs/>
          <w:color w:val="000000"/>
        </w:rPr>
        <w:t xml:space="preserve">Jaký je podle </w:t>
      </w:r>
      <w:r>
        <w:rPr>
          <w:rFonts w:ascii="Arial" w:hAnsi="Arial" w:cs="Arial"/>
          <w:i/>
          <w:iCs/>
          <w:color w:val="000000"/>
        </w:rPr>
        <w:t>v</w:t>
      </w:r>
      <w:r w:rsidRPr="00CE510C">
        <w:rPr>
          <w:rFonts w:ascii="Arial" w:hAnsi="Arial" w:cs="Arial"/>
          <w:i/>
          <w:iCs/>
          <w:color w:val="000000"/>
        </w:rPr>
        <w:t xml:space="preserve">ás rozdíl mezi flirtováním a obtěžováním? Jak si </w:t>
      </w:r>
      <w:r>
        <w:rPr>
          <w:rFonts w:ascii="Arial" w:hAnsi="Arial" w:cs="Arial"/>
          <w:i/>
          <w:iCs/>
          <w:color w:val="000000"/>
        </w:rPr>
        <w:t>lze</w:t>
      </w:r>
      <w:r w:rsidRPr="00CE510C">
        <w:rPr>
          <w:rFonts w:ascii="Arial" w:hAnsi="Arial" w:cs="Arial"/>
          <w:i/>
          <w:iCs/>
          <w:color w:val="000000"/>
        </w:rPr>
        <w:t xml:space="preserve"> ověřit, že naše chování vnímá druhá strana stejně jako my? </w:t>
      </w:r>
      <w:r w:rsidRPr="00CE510C">
        <w:rPr>
          <w:rFonts w:ascii="Arial" w:hAnsi="Arial" w:cs="Arial"/>
          <w:color w:val="000000"/>
        </w:rPr>
        <w:t>Proběhne krátká diskuze.</w:t>
      </w:r>
    </w:p>
    <w:tbl>
      <w:tblPr>
        <w:tblW w:w="9639" w:type="dxa"/>
        <w:tblInd w:w="-106" w:type="dxa"/>
        <w:tblBorders>
          <w:top w:val="single" w:sz="4" w:space="0" w:color="34BEF2"/>
          <w:left w:val="single" w:sz="4" w:space="0" w:color="34BEF2"/>
          <w:bottom w:val="single" w:sz="4" w:space="0" w:color="34BEF2"/>
          <w:right w:val="single" w:sz="4" w:space="0" w:color="34BEF2"/>
          <w:insideH w:val="single" w:sz="4" w:space="0" w:color="34BEF2"/>
          <w:insideV w:val="single" w:sz="4" w:space="0" w:color="34BEF2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6E5635" w:rsidRPr="00CE510C" w14:paraId="4F3FBAE3" w14:textId="77777777">
        <w:tc>
          <w:tcPr>
            <w:tcW w:w="9639" w:type="dxa"/>
          </w:tcPr>
          <w:p w14:paraId="7BA4134D" w14:textId="77777777" w:rsidR="006E5635" w:rsidRPr="00CE510C" w:rsidRDefault="006E5635" w:rsidP="00CA5D8C">
            <w:pPr>
              <w:pStyle w:val="Normln1"/>
              <w:rPr>
                <w:rFonts w:ascii="Arial" w:hAnsi="Arial" w:cs="Arial"/>
                <w:b/>
                <w:bCs/>
                <w:color w:val="F030A1"/>
              </w:rPr>
            </w:pPr>
            <w:r w:rsidRPr="00CE510C">
              <w:rPr>
                <w:rFonts w:ascii="Times New Roman" w:hAnsi="Times New Roman" w:cs="Times New Roman"/>
                <w:b/>
                <w:bCs/>
                <w:color w:val="F030A1"/>
              </w:rPr>
              <w:t>💬</w:t>
            </w:r>
            <w:r>
              <w:rPr>
                <w:rFonts w:ascii="Times New Roman" w:hAnsi="Times New Roman" w:cs="Times New Roman"/>
                <w:b/>
                <w:bCs/>
                <w:color w:val="F030A1"/>
              </w:rPr>
              <w:t xml:space="preserve"> </w:t>
            </w:r>
            <w:r w:rsidRPr="00CE510C">
              <w:rPr>
                <w:rFonts w:ascii="Arial" w:hAnsi="Arial" w:cs="Arial"/>
                <w:b/>
                <w:bCs/>
                <w:color w:val="F030A1"/>
              </w:rPr>
              <w:t>Co by mělo během diskuze zaznít?</w:t>
            </w:r>
          </w:p>
          <w:p w14:paraId="608577FE" w14:textId="7A5F8778" w:rsidR="006E5635" w:rsidRPr="00CE510C" w:rsidRDefault="006E5635" w:rsidP="00CA5D8C">
            <w:pPr>
              <w:pStyle w:val="Normln1"/>
              <w:spacing w:after="0"/>
              <w:ind w:right="131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CE510C">
              <w:rPr>
                <w:rFonts w:ascii="Times New Roman" w:hAnsi="Times New Roman" w:cs="Times New Roman"/>
                <w:color w:val="000000"/>
              </w:rPr>
              <w:t>👉</w:t>
            </w:r>
            <w:r w:rsidRPr="00CE510C">
              <w:rPr>
                <w:rFonts w:ascii="Arial" w:hAnsi="Arial" w:cs="Arial"/>
                <w:color w:val="000000"/>
              </w:rPr>
              <w:t xml:space="preserve"> U sexuálního obtěžování dochází k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CE510C">
              <w:rPr>
                <w:rFonts w:ascii="Arial" w:hAnsi="Arial" w:cs="Arial"/>
                <w:color w:val="000000"/>
                <w:u w:val="single"/>
              </w:rPr>
              <w:t>překročení hranic</w:t>
            </w:r>
            <w:r w:rsidRPr="00CE510C">
              <w:rPr>
                <w:rFonts w:ascii="Arial" w:hAnsi="Arial" w:cs="Arial"/>
                <w:color w:val="000000"/>
              </w:rPr>
              <w:t xml:space="preserve"> dané osoby, která se v důsledku toho cítí nepříjemně. Flirt by měl být příjemný oběma stranám. Pokud se tedy </w:t>
            </w:r>
            <w:r w:rsidRPr="00CE510C">
              <w:rPr>
                <w:rFonts w:ascii="Arial" w:hAnsi="Arial" w:cs="Arial"/>
                <w:color w:val="000000"/>
                <w:u w:val="single"/>
              </w:rPr>
              <w:t>někdo cítí nepříjemně</w:t>
            </w:r>
            <w:r w:rsidRPr="00CE510C">
              <w:rPr>
                <w:rFonts w:ascii="Arial" w:hAnsi="Arial" w:cs="Arial"/>
                <w:color w:val="000000"/>
              </w:rPr>
              <w:t>, je to signál, že dochází k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CE510C">
              <w:rPr>
                <w:rFonts w:ascii="Arial" w:hAnsi="Arial" w:cs="Arial"/>
                <w:color w:val="000000"/>
              </w:rPr>
              <w:t>překračování hranic a je potřeba s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CE510C">
              <w:rPr>
                <w:rFonts w:ascii="Arial" w:hAnsi="Arial" w:cs="Arial"/>
                <w:color w:val="000000"/>
              </w:rPr>
              <w:t>chováním přestat.</w:t>
            </w:r>
          </w:p>
          <w:p w14:paraId="7B593166" w14:textId="63F5CADF" w:rsidR="006E5635" w:rsidRPr="00CE510C" w:rsidRDefault="006E5635" w:rsidP="00CA5D8C">
            <w:pPr>
              <w:pStyle w:val="Normln1"/>
              <w:spacing w:after="0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CE510C">
              <w:rPr>
                <w:rFonts w:ascii="Times New Roman" w:hAnsi="Times New Roman" w:cs="Times New Roman"/>
                <w:color w:val="000000"/>
              </w:rPr>
              <w:t>👉</w:t>
            </w:r>
            <w:r w:rsidRPr="00CE510C">
              <w:rPr>
                <w:rFonts w:ascii="Arial" w:hAnsi="Arial" w:cs="Arial"/>
                <w:color w:val="000000"/>
              </w:rPr>
              <w:t xml:space="preserve"> Pokud s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CE510C">
              <w:rPr>
                <w:rFonts w:ascii="Arial" w:hAnsi="Arial" w:cs="Arial"/>
                <w:color w:val="000000"/>
              </w:rPr>
              <w:t xml:space="preserve">někým flirtujeme, je potřeba si ověřit, že je tento zájem </w:t>
            </w:r>
            <w:r w:rsidRPr="00CE510C">
              <w:rPr>
                <w:rFonts w:ascii="Arial" w:hAnsi="Arial" w:cs="Arial"/>
                <w:color w:val="000000"/>
                <w:u w:val="single"/>
              </w:rPr>
              <w:t>vzájemný</w:t>
            </w:r>
            <w:r w:rsidRPr="00CE510C">
              <w:rPr>
                <w:rFonts w:ascii="Arial" w:hAnsi="Arial" w:cs="Arial"/>
                <w:color w:val="000000"/>
              </w:rPr>
              <w:t>.</w:t>
            </w:r>
            <w:r w:rsidRPr="00BA7323">
              <w:rPr>
                <w:rFonts w:ascii="Arial" w:hAnsi="Arial" w:cs="Arial"/>
                <w:color w:val="000000"/>
              </w:rPr>
              <w:t xml:space="preserve"> </w:t>
            </w:r>
            <w:r w:rsidRPr="00CE510C">
              <w:rPr>
                <w:rFonts w:ascii="Arial" w:hAnsi="Arial" w:cs="Arial"/>
                <w:color w:val="000000"/>
              </w:rPr>
              <w:t>Jednostranný flirt je obtěžování.</w:t>
            </w:r>
          </w:p>
          <w:p w14:paraId="27C90600" w14:textId="0351126E" w:rsidR="006E5635" w:rsidRPr="00CE510C" w:rsidRDefault="006E5635" w:rsidP="00CA5D8C">
            <w:pPr>
              <w:pStyle w:val="Normln1"/>
              <w:spacing w:after="0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CE510C">
              <w:rPr>
                <w:rFonts w:ascii="Times New Roman" w:hAnsi="Times New Roman" w:cs="Times New Roman"/>
                <w:color w:val="000000"/>
              </w:rPr>
              <w:t>👉</w:t>
            </w:r>
            <w:r w:rsidRPr="00CE510C">
              <w:rPr>
                <w:rFonts w:ascii="Arial" w:hAnsi="Arial" w:cs="Arial"/>
                <w:color w:val="000000"/>
              </w:rPr>
              <w:t xml:space="preserve"> K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CE510C">
              <w:rPr>
                <w:rFonts w:ascii="Arial" w:hAnsi="Arial" w:cs="Arial"/>
                <w:color w:val="000000"/>
              </w:rPr>
              <w:t xml:space="preserve">flirtování </w:t>
            </w:r>
            <w:r>
              <w:rPr>
                <w:rFonts w:ascii="Arial" w:hAnsi="Arial" w:cs="Arial"/>
                <w:color w:val="000000"/>
              </w:rPr>
              <w:t xml:space="preserve">je </w:t>
            </w:r>
            <w:r w:rsidRPr="00CE510C">
              <w:rPr>
                <w:rFonts w:ascii="Arial" w:hAnsi="Arial" w:cs="Arial"/>
                <w:color w:val="000000"/>
              </w:rPr>
              <w:t>potřeb</w:t>
            </w:r>
            <w:r>
              <w:rPr>
                <w:rFonts w:ascii="Arial" w:hAnsi="Arial" w:cs="Arial"/>
                <w:color w:val="000000"/>
              </w:rPr>
              <w:t>a</w:t>
            </w:r>
            <w:r w:rsidRPr="00CE510C">
              <w:rPr>
                <w:rFonts w:ascii="Arial" w:hAnsi="Arial" w:cs="Arial"/>
                <w:color w:val="000000"/>
              </w:rPr>
              <w:t xml:space="preserve"> </w:t>
            </w:r>
            <w:r w:rsidRPr="00CE510C">
              <w:rPr>
                <w:rFonts w:ascii="Arial" w:hAnsi="Arial" w:cs="Arial"/>
                <w:b/>
                <w:bCs/>
                <w:color w:val="000000"/>
              </w:rPr>
              <w:t>souhlas</w:t>
            </w:r>
            <w:r w:rsidRPr="00CE510C">
              <w:rPr>
                <w:rFonts w:ascii="Arial" w:hAnsi="Arial" w:cs="Arial"/>
                <w:color w:val="000000"/>
              </w:rPr>
              <w:t>. Aby byl souhlas opravdovým souhlasem, musí být:</w:t>
            </w:r>
          </w:p>
          <w:p w14:paraId="65F7EFDC" w14:textId="22B1546B" w:rsidR="006E5635" w:rsidRDefault="006E5635" w:rsidP="00BA7323">
            <w:pPr>
              <w:pStyle w:val="Normln1"/>
              <w:numPr>
                <w:ilvl w:val="0"/>
                <w:numId w:val="4"/>
              </w:numPr>
              <w:tabs>
                <w:tab w:val="left" w:pos="720"/>
              </w:tabs>
              <w:ind w:left="720" w:right="970" w:hanging="180"/>
              <w:jc w:val="both"/>
            </w:pPr>
            <w:r w:rsidRPr="00CE510C">
              <w:rPr>
                <w:rFonts w:ascii="Arial" w:hAnsi="Arial" w:cs="Arial"/>
                <w:b/>
                <w:bCs/>
                <w:color w:val="000000"/>
                <w:u w:val="single"/>
              </w:rPr>
              <w:t>N</w:t>
            </w:r>
            <w:r w:rsidRPr="00CE510C">
              <w:rPr>
                <w:rFonts w:ascii="Arial" w:hAnsi="Arial" w:cs="Arial"/>
                <w:color w:val="000000"/>
                <w:u w:val="single"/>
              </w:rPr>
              <w:t>adšený</w:t>
            </w:r>
            <w:r w:rsidRPr="00CE510C">
              <w:rPr>
                <w:rFonts w:ascii="Arial" w:hAnsi="Arial" w:cs="Arial"/>
                <w:color w:val="000000"/>
              </w:rPr>
              <w:t xml:space="preserve"> – </w:t>
            </w:r>
            <w:r>
              <w:rPr>
                <w:rFonts w:ascii="Arial" w:hAnsi="Arial" w:cs="Arial"/>
                <w:color w:val="000000"/>
              </w:rPr>
              <w:t>K </w:t>
            </w:r>
            <w:r w:rsidRPr="00CE510C">
              <w:rPr>
                <w:rFonts w:ascii="Arial" w:hAnsi="Arial" w:cs="Arial"/>
                <w:color w:val="000000"/>
              </w:rPr>
              <w:t>flirtu je potřeba nadšené ano! Není nutné, aby bylo vždy nahlas vyslovené, vyjádřit se dá také tím, že druhá strana flirt opětuje, iniciuje a průběžně na něj pozitivně reaguje.</w:t>
            </w:r>
          </w:p>
          <w:p w14:paraId="73B9BE29" w14:textId="11CD4D2A" w:rsidR="006E5635" w:rsidRPr="00BA7323" w:rsidRDefault="006E5635" w:rsidP="00BA7323">
            <w:pPr>
              <w:pStyle w:val="Normln1"/>
              <w:numPr>
                <w:ilvl w:val="0"/>
                <w:numId w:val="4"/>
              </w:numPr>
              <w:tabs>
                <w:tab w:val="left" w:pos="720"/>
              </w:tabs>
              <w:ind w:left="720" w:right="970" w:hanging="180"/>
              <w:jc w:val="both"/>
              <w:rPr>
                <w:rFonts w:ascii="Arial" w:hAnsi="Arial" w:cs="Arial"/>
                <w:color w:val="000000"/>
              </w:rPr>
            </w:pPr>
            <w:r w:rsidRPr="0070228A">
              <w:rPr>
                <w:rFonts w:ascii="Arial" w:hAnsi="Arial" w:cs="Arial"/>
                <w:b/>
                <w:bCs/>
                <w:color w:val="000000"/>
                <w:u w:val="single"/>
              </w:rPr>
              <w:lastRenderedPageBreak/>
              <w:t>I</w:t>
            </w:r>
            <w:r w:rsidRPr="0070228A">
              <w:rPr>
                <w:rFonts w:ascii="Arial" w:hAnsi="Arial" w:cs="Arial"/>
                <w:color w:val="000000"/>
                <w:u w:val="single"/>
              </w:rPr>
              <w:t>nformovaný</w:t>
            </w:r>
            <w:r w:rsidRPr="00BA7323">
              <w:rPr>
                <w:rFonts w:ascii="Arial" w:hAnsi="Arial" w:cs="Arial"/>
                <w:color w:val="000000"/>
              </w:rPr>
              <w:t xml:space="preserve"> </w:t>
            </w:r>
            <w:r w:rsidRPr="0070228A">
              <w:rPr>
                <w:rFonts w:ascii="Arial" w:hAnsi="Arial" w:cs="Arial"/>
                <w:color w:val="000000"/>
              </w:rPr>
              <w:t>– Je důležité vědět, s čím souhlasíme.</w:t>
            </w:r>
          </w:p>
          <w:p w14:paraId="37C112AC" w14:textId="42719199" w:rsidR="006E5635" w:rsidRPr="00BA7323" w:rsidRDefault="006E5635" w:rsidP="00BA7323">
            <w:pPr>
              <w:pStyle w:val="Normln1"/>
              <w:numPr>
                <w:ilvl w:val="0"/>
                <w:numId w:val="4"/>
              </w:numPr>
              <w:tabs>
                <w:tab w:val="left" w:pos="720"/>
              </w:tabs>
              <w:ind w:left="720" w:right="970" w:hanging="180"/>
              <w:jc w:val="both"/>
              <w:rPr>
                <w:rFonts w:ascii="Arial" w:hAnsi="Arial" w:cs="Arial"/>
                <w:color w:val="000000"/>
              </w:rPr>
            </w:pPr>
            <w:r w:rsidRPr="0070228A">
              <w:rPr>
                <w:rFonts w:ascii="Arial" w:hAnsi="Arial" w:cs="Arial"/>
                <w:b/>
                <w:bCs/>
                <w:color w:val="000000"/>
                <w:u w:val="single"/>
              </w:rPr>
              <w:t>K</w:t>
            </w:r>
            <w:r w:rsidRPr="0070228A">
              <w:rPr>
                <w:rFonts w:ascii="Arial" w:hAnsi="Arial" w:cs="Arial"/>
                <w:color w:val="000000"/>
                <w:u w:val="single"/>
              </w:rPr>
              <w:t>onkrétní</w:t>
            </w:r>
            <w:r w:rsidRPr="0070228A">
              <w:rPr>
                <w:rFonts w:ascii="Arial" w:hAnsi="Arial" w:cs="Arial"/>
                <w:color w:val="000000"/>
              </w:rPr>
              <w:t xml:space="preserve"> – Souhlas s flirtem ještě neznamená např. souhlas se </w:t>
            </w:r>
            <w:proofErr w:type="spellStart"/>
            <w:r w:rsidRPr="0070228A">
              <w:rPr>
                <w:rFonts w:ascii="Arial" w:hAnsi="Arial" w:cs="Arial"/>
                <w:color w:val="000000"/>
              </w:rPr>
              <w:t>sextingem</w:t>
            </w:r>
            <w:proofErr w:type="spellEnd"/>
            <w:r w:rsidRPr="0070228A">
              <w:rPr>
                <w:rFonts w:ascii="Arial" w:hAnsi="Arial" w:cs="Arial"/>
                <w:color w:val="000000"/>
              </w:rPr>
              <w:t>. Souhlas je vždy udělen na konkrétní aktivitu v konkrétní chvíli.</w:t>
            </w:r>
          </w:p>
          <w:p w14:paraId="04F619FE" w14:textId="6C2D43B7" w:rsidR="006E5635" w:rsidRPr="00BA7323" w:rsidRDefault="006E5635" w:rsidP="00BA7323">
            <w:pPr>
              <w:pStyle w:val="Normln1"/>
              <w:numPr>
                <w:ilvl w:val="0"/>
                <w:numId w:val="4"/>
              </w:numPr>
              <w:tabs>
                <w:tab w:val="left" w:pos="720"/>
              </w:tabs>
              <w:ind w:left="720" w:right="970" w:hanging="180"/>
              <w:jc w:val="both"/>
              <w:rPr>
                <w:rFonts w:ascii="Arial" w:hAnsi="Arial" w:cs="Arial"/>
                <w:color w:val="000000"/>
              </w:rPr>
            </w:pPr>
            <w:r w:rsidRPr="0070228A">
              <w:rPr>
                <w:rFonts w:ascii="Arial" w:hAnsi="Arial" w:cs="Arial"/>
                <w:b/>
                <w:bCs/>
                <w:color w:val="000000"/>
                <w:u w:val="single"/>
              </w:rPr>
              <w:t>D</w:t>
            </w:r>
            <w:r w:rsidRPr="0070228A">
              <w:rPr>
                <w:rFonts w:ascii="Arial" w:hAnsi="Arial" w:cs="Arial"/>
                <w:color w:val="000000"/>
                <w:u w:val="single"/>
              </w:rPr>
              <w:t>obrovolný</w:t>
            </w:r>
            <w:r w:rsidRPr="0070228A">
              <w:rPr>
                <w:rFonts w:ascii="Arial" w:hAnsi="Arial" w:cs="Arial"/>
                <w:color w:val="000000"/>
              </w:rPr>
              <w:t xml:space="preserve"> – </w:t>
            </w:r>
            <w:r>
              <w:rPr>
                <w:rFonts w:ascii="Arial" w:hAnsi="Arial" w:cs="Arial"/>
                <w:color w:val="000000"/>
              </w:rPr>
              <w:t>S</w:t>
            </w:r>
            <w:r w:rsidRPr="0070228A">
              <w:rPr>
                <w:rFonts w:ascii="Arial" w:hAnsi="Arial" w:cs="Arial"/>
                <w:color w:val="000000"/>
              </w:rPr>
              <w:t>ouhlas nesmí být udělen pod nátlakem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70228A">
              <w:rPr>
                <w:rFonts w:ascii="Arial" w:hAnsi="Arial" w:cs="Arial"/>
                <w:color w:val="000000"/>
              </w:rPr>
              <w:t xml:space="preserve"> fyzickým ani psychickým. Pokud někdo v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70228A">
              <w:rPr>
                <w:rFonts w:ascii="Arial" w:hAnsi="Arial" w:cs="Arial"/>
                <w:color w:val="000000"/>
              </w:rPr>
              <w:t>návaznosti na citové vydírání řekne „no tak jo“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70228A">
              <w:rPr>
                <w:rFonts w:ascii="Arial" w:hAnsi="Arial" w:cs="Arial"/>
                <w:color w:val="000000"/>
              </w:rPr>
              <w:t xml:space="preserve"> nejde o souhlas.</w:t>
            </w:r>
          </w:p>
          <w:p w14:paraId="704FE004" w14:textId="6874CCB3" w:rsidR="006E5635" w:rsidRPr="00BA7323" w:rsidRDefault="006E5635" w:rsidP="00BA7323">
            <w:pPr>
              <w:pStyle w:val="Normln1"/>
              <w:numPr>
                <w:ilvl w:val="0"/>
                <w:numId w:val="4"/>
              </w:numPr>
              <w:tabs>
                <w:tab w:val="left" w:pos="720"/>
              </w:tabs>
              <w:ind w:left="720" w:right="970" w:hanging="180"/>
              <w:jc w:val="both"/>
              <w:rPr>
                <w:rFonts w:ascii="Arial" w:hAnsi="Arial" w:cs="Arial"/>
                <w:color w:val="000000"/>
              </w:rPr>
            </w:pPr>
            <w:r w:rsidRPr="0070228A">
              <w:rPr>
                <w:rFonts w:ascii="Arial" w:hAnsi="Arial" w:cs="Arial"/>
                <w:b/>
                <w:bCs/>
                <w:color w:val="000000"/>
                <w:u w:val="single"/>
              </w:rPr>
              <w:t>O</w:t>
            </w:r>
            <w:r w:rsidRPr="0070228A">
              <w:rPr>
                <w:rFonts w:ascii="Arial" w:hAnsi="Arial" w:cs="Arial"/>
                <w:color w:val="000000"/>
                <w:u w:val="single"/>
              </w:rPr>
              <w:t>dvolatelný</w:t>
            </w:r>
            <w:r w:rsidRPr="0070228A">
              <w:rPr>
                <w:rFonts w:ascii="Arial" w:hAnsi="Arial" w:cs="Arial"/>
                <w:color w:val="000000"/>
              </w:rPr>
              <w:t xml:space="preserve"> – </w:t>
            </w:r>
            <w:r>
              <w:rPr>
                <w:rFonts w:ascii="Arial" w:hAnsi="Arial" w:cs="Arial"/>
                <w:color w:val="000000"/>
              </w:rPr>
              <w:t>J</w:t>
            </w:r>
            <w:r w:rsidRPr="0070228A">
              <w:rPr>
                <w:rFonts w:ascii="Arial" w:hAnsi="Arial" w:cs="Arial"/>
                <w:color w:val="000000"/>
              </w:rPr>
              <w:t>e normální změnit názor a v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70228A">
              <w:rPr>
                <w:rFonts w:ascii="Arial" w:hAnsi="Arial" w:cs="Arial"/>
                <w:color w:val="000000"/>
              </w:rPr>
              <w:t xml:space="preserve">průběhu aktivity zjistit, že už nechceme pokračovat. </w:t>
            </w:r>
            <w:r>
              <w:rPr>
                <w:rFonts w:ascii="Arial" w:hAnsi="Arial" w:cs="Arial"/>
                <w:color w:val="000000"/>
              </w:rPr>
              <w:t>To s</w:t>
            </w:r>
            <w:r w:rsidRPr="0070228A">
              <w:rPr>
                <w:rFonts w:ascii="Arial" w:hAnsi="Arial" w:cs="Arial"/>
                <w:color w:val="000000"/>
              </w:rPr>
              <w:t>tejn</w:t>
            </w:r>
            <w:r>
              <w:rPr>
                <w:rFonts w:ascii="Arial" w:hAnsi="Arial" w:cs="Arial"/>
                <w:color w:val="000000"/>
              </w:rPr>
              <w:t>é</w:t>
            </w:r>
            <w:r w:rsidRPr="0070228A">
              <w:rPr>
                <w:rFonts w:ascii="Arial" w:hAnsi="Arial" w:cs="Arial"/>
                <w:color w:val="000000"/>
              </w:rPr>
              <w:t xml:space="preserve"> platí pro flirt a sex. Kdykoliv můžeme říct, že chceme přestat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70228A">
              <w:rPr>
                <w:rFonts w:ascii="Arial" w:hAnsi="Arial" w:cs="Arial"/>
                <w:color w:val="000000"/>
              </w:rPr>
              <w:t xml:space="preserve"> a druhá strana musí naše rozhodnutí respektovat. Jinak jde o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70228A">
              <w:rPr>
                <w:rFonts w:ascii="Arial" w:hAnsi="Arial" w:cs="Arial"/>
                <w:color w:val="000000"/>
              </w:rPr>
              <w:t>obtěžování nebo násilí.</w:t>
            </w:r>
          </w:p>
          <w:p w14:paraId="4351E2E1" w14:textId="77777777" w:rsidR="006E5635" w:rsidRPr="00CE510C" w:rsidRDefault="006E5635" w:rsidP="00CA5D8C">
            <w:pPr>
              <w:pStyle w:val="Normln1"/>
              <w:rPr>
                <w:rFonts w:ascii="Arial" w:hAnsi="Arial" w:cs="Arial"/>
                <w:color w:val="000000"/>
              </w:rPr>
            </w:pPr>
            <w:r w:rsidRPr="00CE510C">
              <w:rPr>
                <w:rFonts w:ascii="Times New Roman" w:hAnsi="Times New Roman" w:cs="Times New Roman"/>
                <w:color w:val="000000"/>
              </w:rPr>
              <w:t>👉</w:t>
            </w:r>
            <w:r w:rsidRPr="00CE510C">
              <w:rPr>
                <w:rFonts w:ascii="Arial" w:hAnsi="Arial" w:cs="Arial"/>
                <w:color w:val="000000"/>
              </w:rPr>
              <w:t xml:space="preserve"> Slovo NIKDO nám pomůže si zapamatovat znaky opravdového souhlasu, protože NIKDO nás nesmí do sexuálního kontaktu nutit. </w:t>
            </w:r>
          </w:p>
          <w:p w14:paraId="37799B18" w14:textId="63DDDF58" w:rsidR="006E5635" w:rsidRPr="00CE510C" w:rsidRDefault="006E5635" w:rsidP="00CA5D8C">
            <w:pPr>
              <w:pStyle w:val="Normln1"/>
              <w:spacing w:after="0" w:line="240" w:lineRule="auto"/>
              <w:ind w:right="968"/>
              <w:jc w:val="both"/>
              <w:rPr>
                <w:rFonts w:ascii="Arial" w:hAnsi="Arial" w:cs="Arial"/>
                <w:i/>
                <w:iCs/>
              </w:rPr>
            </w:pPr>
            <w:r w:rsidRPr="00CE510C">
              <w:rPr>
                <w:rFonts w:ascii="Times New Roman" w:hAnsi="Times New Roman" w:cs="Times New Roman"/>
              </w:rPr>
              <w:t>👉</w:t>
            </w:r>
            <w:r w:rsidRPr="00CE510C">
              <w:rPr>
                <w:rFonts w:ascii="Arial" w:hAnsi="Arial" w:cs="Arial"/>
                <w:i/>
                <w:iCs/>
              </w:rPr>
              <w:t xml:space="preserve"> </w:t>
            </w:r>
            <w:r w:rsidRPr="00CE510C">
              <w:rPr>
                <w:rFonts w:ascii="Arial" w:hAnsi="Arial" w:cs="Arial"/>
              </w:rPr>
              <w:t>Znaky opravdového souhlasu pomáhá vysvětlit také video „</w:t>
            </w:r>
            <w:hyperlink r:id="rId13">
              <w:r w:rsidRPr="00CE510C">
                <w:rPr>
                  <w:rFonts w:ascii="Arial" w:hAnsi="Arial" w:cs="Arial"/>
                  <w:color w:val="1155CC"/>
                  <w:u w:val="single"/>
                </w:rPr>
                <w:t>Souhlas se šálkem čaje</w:t>
              </w:r>
            </w:hyperlink>
            <w:r w:rsidRPr="00CE510C">
              <w:rPr>
                <w:rFonts w:ascii="Arial" w:hAnsi="Arial" w:cs="Arial"/>
              </w:rPr>
              <w:t>“ dostupné na You</w:t>
            </w:r>
            <w:r>
              <w:rPr>
                <w:rFonts w:ascii="Arial" w:hAnsi="Arial" w:cs="Arial"/>
              </w:rPr>
              <w:t>T</w:t>
            </w:r>
            <w:r w:rsidRPr="00CE510C">
              <w:rPr>
                <w:rFonts w:ascii="Arial" w:hAnsi="Arial" w:cs="Arial"/>
              </w:rPr>
              <w:t>ube.</w:t>
            </w:r>
            <w:r w:rsidRPr="00CE510C">
              <w:rPr>
                <w:rFonts w:ascii="Arial" w:hAnsi="Arial" w:cs="Arial"/>
                <w:i/>
                <w:iCs/>
              </w:rPr>
              <w:t xml:space="preserve"> </w:t>
            </w:r>
          </w:p>
        </w:tc>
      </w:tr>
    </w:tbl>
    <w:p w14:paraId="5AF18821" w14:textId="62D794C4" w:rsidR="006E5635" w:rsidRPr="00CE510C" w:rsidRDefault="006E5635">
      <w:pPr>
        <w:pStyle w:val="Normln1"/>
        <w:numPr>
          <w:ilvl w:val="0"/>
          <w:numId w:val="9"/>
        </w:numPr>
        <w:spacing w:before="240"/>
        <w:ind w:right="968"/>
        <w:jc w:val="both"/>
      </w:pPr>
      <w:r w:rsidRPr="00CE510C">
        <w:rPr>
          <w:rFonts w:ascii="Arial" w:hAnsi="Arial" w:cs="Arial"/>
          <w:color w:val="000000"/>
        </w:rPr>
        <w:lastRenderedPageBreak/>
        <w:t>Každé dvojici rozd</w:t>
      </w:r>
      <w:r>
        <w:rPr>
          <w:rFonts w:ascii="Arial" w:hAnsi="Arial" w:cs="Arial"/>
          <w:color w:val="000000"/>
        </w:rPr>
        <w:t>ejt</w:t>
      </w:r>
      <w:r w:rsidRPr="00CE510C">
        <w:rPr>
          <w:rFonts w:ascii="Arial" w:hAnsi="Arial" w:cs="Arial"/>
          <w:color w:val="000000"/>
        </w:rPr>
        <w:t xml:space="preserve">e vytištěný </w:t>
      </w:r>
      <w:r>
        <w:rPr>
          <w:rFonts w:ascii="Arial" w:hAnsi="Arial" w:cs="Arial"/>
          <w:color w:val="000000"/>
        </w:rPr>
        <w:t>p</w:t>
      </w:r>
      <w:r w:rsidRPr="00CE510C">
        <w:rPr>
          <w:rFonts w:ascii="Arial" w:hAnsi="Arial" w:cs="Arial"/>
          <w:color w:val="000000"/>
        </w:rPr>
        <w:t>racovní list č. 1 Flirtování vs. obtěžování.</w:t>
      </w:r>
    </w:p>
    <w:p w14:paraId="7F0048E1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b/>
          <w:bCs/>
          <w:color w:val="000000"/>
        </w:rPr>
        <w:t>Úkol č. 2</w:t>
      </w:r>
      <w:r w:rsidRPr="00CE510C">
        <w:rPr>
          <w:rFonts w:ascii="Arial" w:hAnsi="Arial" w:cs="Arial"/>
          <w:color w:val="000000"/>
        </w:rPr>
        <w:t xml:space="preserve">: </w:t>
      </w:r>
      <w:r w:rsidRPr="00CE510C">
        <w:rPr>
          <w:rFonts w:ascii="Arial" w:hAnsi="Arial" w:cs="Arial"/>
          <w:i/>
          <w:iCs/>
          <w:color w:val="000000"/>
        </w:rPr>
        <w:t>Ve dvojicích či skupinách si přečtěte konverzaci mezi Norou a Alexem a odpovězte na otázky níže.</w:t>
      </w:r>
      <w:r w:rsidRPr="00CE510C">
        <w:rPr>
          <w:rFonts w:ascii="Arial" w:hAnsi="Arial" w:cs="Arial"/>
          <w:color w:val="000000"/>
        </w:rPr>
        <w:t xml:space="preserve"> </w:t>
      </w:r>
    </w:p>
    <w:p w14:paraId="48F8D959" w14:textId="220F9343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>Po cca 10 minutách zah</w:t>
      </w:r>
      <w:r>
        <w:rPr>
          <w:rFonts w:ascii="Arial" w:hAnsi="Arial" w:cs="Arial"/>
          <w:color w:val="000000"/>
        </w:rPr>
        <w:t>a</w:t>
      </w:r>
      <w:r w:rsidRPr="00CE510C"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</w:rPr>
        <w:t>t</w:t>
      </w:r>
      <w:r w:rsidRPr="00CE510C">
        <w:rPr>
          <w:rFonts w:ascii="Arial" w:hAnsi="Arial" w:cs="Arial"/>
          <w:color w:val="000000"/>
        </w:rPr>
        <w:t>e diskuzi s celou třídou a společně projd</w:t>
      </w:r>
      <w:r>
        <w:rPr>
          <w:rFonts w:ascii="Arial" w:hAnsi="Arial" w:cs="Arial"/>
          <w:color w:val="000000"/>
        </w:rPr>
        <w:t>ět</w:t>
      </w:r>
      <w:r w:rsidRPr="00CE510C">
        <w:rPr>
          <w:rFonts w:ascii="Arial" w:hAnsi="Arial" w:cs="Arial"/>
          <w:color w:val="000000"/>
        </w:rPr>
        <w:t>e odpovědi. Může</w:t>
      </w:r>
      <w:r>
        <w:rPr>
          <w:rFonts w:ascii="Arial" w:hAnsi="Arial" w:cs="Arial"/>
          <w:color w:val="000000"/>
        </w:rPr>
        <w:t>t</w:t>
      </w:r>
      <w:r w:rsidRPr="00CE510C">
        <w:rPr>
          <w:rFonts w:ascii="Arial" w:hAnsi="Arial" w:cs="Arial"/>
          <w:color w:val="000000"/>
        </w:rPr>
        <w:t xml:space="preserve">e také pojmenovat rozdíl mezi flirtováním a obtěžováním a hledat způsoby, jak si ověřit, zda je naše chování druhým příjemné. </w:t>
      </w:r>
    </w:p>
    <w:tbl>
      <w:tblPr>
        <w:tblW w:w="9649" w:type="dxa"/>
        <w:tblInd w:w="-106" w:type="dxa"/>
        <w:tblBorders>
          <w:top w:val="single" w:sz="4" w:space="0" w:color="34BEF2"/>
          <w:left w:val="single" w:sz="4" w:space="0" w:color="34BEF2"/>
          <w:bottom w:val="single" w:sz="4" w:space="0" w:color="34BEF2"/>
          <w:right w:val="single" w:sz="4" w:space="0" w:color="34BEF2"/>
          <w:insideH w:val="single" w:sz="4" w:space="0" w:color="34BEF2"/>
          <w:insideV w:val="single" w:sz="4" w:space="0" w:color="34BEF2"/>
        </w:tblBorders>
        <w:tblLayout w:type="fixed"/>
        <w:tblLook w:val="0000" w:firstRow="0" w:lastRow="0" w:firstColumn="0" w:lastColumn="0" w:noHBand="0" w:noVBand="0"/>
      </w:tblPr>
      <w:tblGrid>
        <w:gridCol w:w="9649"/>
      </w:tblGrid>
      <w:tr w:rsidR="006E5635" w:rsidRPr="00CE510C" w14:paraId="5DABBB5A" w14:textId="77777777">
        <w:tc>
          <w:tcPr>
            <w:tcW w:w="9649" w:type="dxa"/>
          </w:tcPr>
          <w:p w14:paraId="0DB6FDAE" w14:textId="77777777" w:rsidR="006E5635" w:rsidRPr="00CE510C" w:rsidRDefault="006E5635" w:rsidP="00CA5D8C">
            <w:pPr>
              <w:pStyle w:val="Normln1"/>
              <w:rPr>
                <w:rFonts w:ascii="Arial" w:hAnsi="Arial" w:cs="Arial"/>
                <w:b/>
                <w:bCs/>
                <w:color w:val="000000"/>
              </w:rPr>
            </w:pPr>
            <w:r w:rsidRPr="00CE510C">
              <w:rPr>
                <w:rFonts w:ascii="Times New Roman" w:hAnsi="Times New Roman" w:cs="Times New Roman"/>
                <w:b/>
                <w:bCs/>
                <w:color w:val="F030A1"/>
              </w:rPr>
              <w:t>💬</w:t>
            </w:r>
            <w:r>
              <w:rPr>
                <w:rFonts w:ascii="Times New Roman" w:hAnsi="Times New Roman" w:cs="Times New Roman"/>
                <w:b/>
                <w:bCs/>
                <w:color w:val="F030A1"/>
              </w:rPr>
              <w:t xml:space="preserve"> </w:t>
            </w:r>
            <w:r w:rsidRPr="00CE510C">
              <w:rPr>
                <w:rFonts w:ascii="Arial" w:hAnsi="Arial" w:cs="Arial"/>
                <w:b/>
                <w:bCs/>
                <w:color w:val="F030A1"/>
              </w:rPr>
              <w:t>Co by mělo během diskuze zaznít?</w:t>
            </w:r>
          </w:p>
          <w:p w14:paraId="402EC797" w14:textId="008697FE" w:rsidR="006E5635" w:rsidRPr="00CE510C" w:rsidRDefault="006E5635" w:rsidP="00CA5D8C">
            <w:pPr>
              <w:pStyle w:val="Normln1"/>
              <w:jc w:val="both"/>
              <w:rPr>
                <w:rFonts w:ascii="Arial" w:hAnsi="Arial" w:cs="Arial"/>
                <w:color w:val="000000"/>
              </w:rPr>
            </w:pPr>
            <w:r w:rsidRPr="00CE510C">
              <w:rPr>
                <w:rFonts w:ascii="Times New Roman" w:hAnsi="Times New Roman" w:cs="Times New Roman"/>
                <w:color w:val="000000"/>
              </w:rPr>
              <w:t>👉</w:t>
            </w:r>
            <w:r w:rsidRPr="00CE510C">
              <w:rPr>
                <w:rFonts w:ascii="Arial" w:hAnsi="Arial" w:cs="Arial"/>
                <w:color w:val="000000"/>
              </w:rPr>
              <w:t xml:space="preserve"> Ověřit si, že je druhým naše chování příjemné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CE510C">
              <w:rPr>
                <w:rFonts w:ascii="Arial" w:hAnsi="Arial" w:cs="Arial"/>
                <w:color w:val="000000"/>
              </w:rPr>
              <w:t xml:space="preserve"> je možné tak, že se zeptáme. Můžeme říct například: </w:t>
            </w:r>
            <w:r>
              <w:rPr>
                <w:rFonts w:ascii="Arial" w:hAnsi="Arial" w:cs="Arial"/>
                <w:color w:val="000000"/>
              </w:rPr>
              <w:t>„</w:t>
            </w:r>
            <w:r w:rsidRPr="00CE510C">
              <w:rPr>
                <w:rFonts w:ascii="Arial" w:hAnsi="Arial" w:cs="Arial"/>
                <w:color w:val="000000"/>
              </w:rPr>
              <w:t>Je ok, když…? Líbí se ti, když…? Chceš, abych</w:t>
            </w:r>
            <w:r>
              <w:rPr>
                <w:rFonts w:ascii="Arial" w:hAnsi="Arial" w:cs="Arial"/>
                <w:color w:val="000000"/>
              </w:rPr>
              <w:t>…</w:t>
            </w:r>
            <w:r w:rsidRPr="00CE510C">
              <w:rPr>
                <w:rFonts w:ascii="Arial" w:hAnsi="Arial" w:cs="Arial"/>
                <w:color w:val="000000"/>
              </w:rPr>
              <w:t>?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CE510C">
              <w:rPr>
                <w:rFonts w:ascii="Arial" w:hAnsi="Arial" w:cs="Arial"/>
                <w:color w:val="000000"/>
              </w:rPr>
              <w:t xml:space="preserve"> Pokud osoba řekne ne nebo projeví ve své odpovědi nejistotu, znamená to „stop“. Přemlouvání není sexy a může vést k</w:t>
            </w:r>
            <w:r>
              <w:rPr>
                <w:rFonts w:ascii="Arial" w:hAnsi="Arial" w:cs="Arial"/>
                <w:color w:val="000000"/>
              </w:rPr>
              <w:t> </w:t>
            </w:r>
            <w:r w:rsidRPr="00CE510C">
              <w:rPr>
                <w:rFonts w:ascii="Arial" w:hAnsi="Arial" w:cs="Arial"/>
                <w:color w:val="000000"/>
              </w:rPr>
              <w:t>obtěžování a násilí.</w:t>
            </w:r>
          </w:p>
        </w:tc>
      </w:tr>
    </w:tbl>
    <w:p w14:paraId="203F612F" w14:textId="77777777" w:rsidR="006E5635" w:rsidRPr="00CE510C" w:rsidRDefault="006E5635">
      <w:pPr>
        <w:pStyle w:val="Normln1"/>
        <w:spacing w:after="0"/>
        <w:ind w:left="720" w:right="968" w:hanging="360"/>
        <w:jc w:val="both"/>
        <w:rPr>
          <w:rFonts w:ascii="Arial" w:hAnsi="Arial" w:cs="Arial"/>
          <w:i/>
          <w:iCs/>
          <w:color w:val="000000"/>
        </w:rPr>
      </w:pPr>
    </w:p>
    <w:p w14:paraId="3A801AB9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>Cílem aktivity je rozpoznat přátelskou a nevhodnou komunikaci a najít způsoby, jak se v takových situacích zachovat.</w:t>
      </w:r>
    </w:p>
    <w:p w14:paraId="5F8DEC18" w14:textId="4681898B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>Na aktivitu může</w:t>
      </w:r>
      <w:r>
        <w:rPr>
          <w:rFonts w:ascii="Arial" w:hAnsi="Arial" w:cs="Arial"/>
          <w:color w:val="000000"/>
        </w:rPr>
        <w:t>t</w:t>
      </w:r>
      <w:r w:rsidRPr="00CE510C">
        <w:rPr>
          <w:rFonts w:ascii="Arial" w:hAnsi="Arial" w:cs="Arial"/>
          <w:color w:val="000000"/>
        </w:rPr>
        <w:t xml:space="preserve">e navázat definováním sexuálního obtěžování a společným vyjmenováním konkrétních forem, které může mít. </w:t>
      </w:r>
    </w:p>
    <w:p w14:paraId="62A73A18" w14:textId="13FA1DFA" w:rsidR="006E5635" w:rsidRPr="00CE510C" w:rsidRDefault="006E5635">
      <w:pPr>
        <w:pStyle w:val="Normln1"/>
        <w:ind w:left="360" w:right="968" w:hanging="360"/>
        <w:jc w:val="both"/>
        <w:rPr>
          <w:rFonts w:ascii="Arial" w:hAnsi="Arial" w:cs="Arial"/>
          <w:color w:val="000000"/>
        </w:rPr>
      </w:pPr>
      <w:r w:rsidRPr="00CE510C">
        <w:rPr>
          <w:rFonts w:ascii="Times New Roman" w:hAnsi="Times New Roman" w:cs="Times New Roman"/>
          <w:color w:val="000000"/>
        </w:rPr>
        <w:t>🧠</w:t>
      </w:r>
      <w:r w:rsidRPr="00CE510C">
        <w:rPr>
          <w:rFonts w:ascii="Arial" w:hAnsi="Arial" w:cs="Arial"/>
          <w:color w:val="000000"/>
        </w:rPr>
        <w:t xml:space="preserve"> Sexuálním obtěžováním se rozumí nežádoucí chování se sexuálním podtextem, jehož záměrem nebo důsledkem je snížení důstojnosti osoby a vytvoření zastrašujícího, nepřátelského, ponižujícího, pokořujícího nebo urážlivého prostředí (takto je sexuální obtěžování ukotveno v</w:t>
      </w:r>
      <w:r>
        <w:rPr>
          <w:rFonts w:ascii="Arial" w:hAnsi="Arial" w:cs="Arial"/>
          <w:color w:val="000000"/>
        </w:rPr>
        <w:t> a</w:t>
      </w:r>
      <w:r w:rsidRPr="00CE510C">
        <w:rPr>
          <w:rFonts w:ascii="Arial" w:hAnsi="Arial" w:cs="Arial"/>
          <w:color w:val="000000"/>
        </w:rPr>
        <w:t xml:space="preserve">ntidiskriminačním zákoně 198/2009 Sb., § 4). Sexuální obtěžování může mít například tyto formy a podoby: </w:t>
      </w:r>
      <w:r w:rsidRPr="00CE510C">
        <w:rPr>
          <w:rFonts w:ascii="Arial" w:hAnsi="Arial" w:cs="Arial"/>
          <w:color w:val="000000"/>
          <w:u w:val="single"/>
        </w:rPr>
        <w:t>verbální</w:t>
      </w:r>
      <w:r w:rsidRPr="00CE510C">
        <w:rPr>
          <w:rFonts w:ascii="Arial" w:hAnsi="Arial" w:cs="Arial"/>
          <w:color w:val="000000"/>
        </w:rPr>
        <w:t xml:space="preserve"> (sexuální poznámky o něčím těle, oblékání či vystupování, dotazování na sexuální a intimní život, ale i obtěžující sdílení </w:t>
      </w:r>
      <w:r>
        <w:rPr>
          <w:rFonts w:ascii="Arial" w:hAnsi="Arial" w:cs="Arial"/>
          <w:color w:val="000000"/>
        </w:rPr>
        <w:t>vlastního</w:t>
      </w:r>
      <w:r w:rsidRPr="00CE510C">
        <w:rPr>
          <w:rFonts w:ascii="Arial" w:hAnsi="Arial" w:cs="Arial"/>
          <w:color w:val="000000"/>
        </w:rPr>
        <w:t xml:space="preserve"> sexuálního života, urážlivé vtipy se sexuálním podtextem, jednostranné flirtování)</w:t>
      </w:r>
      <w:r>
        <w:rPr>
          <w:rFonts w:ascii="Arial" w:hAnsi="Arial" w:cs="Arial"/>
          <w:color w:val="000000"/>
        </w:rPr>
        <w:t>;</w:t>
      </w:r>
      <w:r w:rsidRPr="00CE510C">
        <w:rPr>
          <w:rFonts w:ascii="Arial" w:hAnsi="Arial" w:cs="Arial"/>
          <w:color w:val="000000"/>
        </w:rPr>
        <w:t xml:space="preserve"> </w:t>
      </w:r>
      <w:r w:rsidRPr="00CE510C">
        <w:rPr>
          <w:rFonts w:ascii="Arial" w:hAnsi="Arial" w:cs="Arial"/>
          <w:color w:val="000000"/>
          <w:u w:val="single"/>
        </w:rPr>
        <w:t>neverbální</w:t>
      </w:r>
      <w:r w:rsidRPr="00CE510C">
        <w:rPr>
          <w:rFonts w:ascii="Arial" w:hAnsi="Arial" w:cs="Arial"/>
          <w:color w:val="000000"/>
        </w:rPr>
        <w:t xml:space="preserve"> (zírání, hvízdání a další zvuky, gesta, narušení osobního prostoru člověka)</w:t>
      </w:r>
      <w:r>
        <w:rPr>
          <w:rFonts w:ascii="Arial" w:hAnsi="Arial" w:cs="Arial"/>
          <w:color w:val="000000"/>
        </w:rPr>
        <w:t>;</w:t>
      </w:r>
      <w:r w:rsidRPr="00CE510C">
        <w:rPr>
          <w:rFonts w:ascii="Arial" w:hAnsi="Arial" w:cs="Arial"/>
          <w:color w:val="000000"/>
        </w:rPr>
        <w:t xml:space="preserve"> </w:t>
      </w:r>
      <w:r w:rsidRPr="00CE510C">
        <w:rPr>
          <w:rFonts w:ascii="Arial" w:hAnsi="Arial" w:cs="Arial"/>
          <w:color w:val="000000"/>
          <w:u w:val="single"/>
        </w:rPr>
        <w:lastRenderedPageBreak/>
        <w:t>fyzické</w:t>
      </w:r>
      <w:r w:rsidRPr="00CE510C">
        <w:rPr>
          <w:rFonts w:ascii="Arial" w:hAnsi="Arial" w:cs="Arial"/>
          <w:color w:val="000000"/>
        </w:rPr>
        <w:t xml:space="preserve"> (doteky, vynucování sexuálního chování za protihodnotu) či </w:t>
      </w:r>
      <w:r w:rsidRPr="00CE510C">
        <w:rPr>
          <w:rFonts w:ascii="Arial" w:hAnsi="Arial" w:cs="Arial"/>
          <w:color w:val="000000"/>
          <w:u w:val="single"/>
        </w:rPr>
        <w:t>online</w:t>
      </w:r>
      <w:r w:rsidRPr="00CE510C">
        <w:rPr>
          <w:rFonts w:ascii="Arial" w:hAnsi="Arial" w:cs="Arial"/>
          <w:color w:val="000000"/>
        </w:rPr>
        <w:t xml:space="preserve"> (nevyžádané e-maily, fotografie či zprávy sexuální povahy).</w:t>
      </w:r>
    </w:p>
    <w:p w14:paraId="446CA1B4" w14:textId="77777777" w:rsidR="006E5635" w:rsidRPr="00CE510C" w:rsidRDefault="006E5635">
      <w:pPr>
        <w:pStyle w:val="Normln1"/>
        <w:spacing w:after="120"/>
        <w:ind w:right="131"/>
        <w:rPr>
          <w:rFonts w:ascii="Arial" w:hAnsi="Arial" w:cs="Arial"/>
          <w:b/>
          <w:bCs/>
          <w:color w:val="000000"/>
          <w:sz w:val="24"/>
          <w:szCs w:val="24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000000"/>
          <w:sz w:val="28"/>
          <w:szCs w:val="28"/>
        </w:rPr>
        <w:t>______________</w:t>
      </w:r>
      <w:r w:rsidRPr="00CE510C">
        <w:rPr>
          <w:rFonts w:ascii="Arial" w:hAnsi="Arial" w:cs="Arial"/>
          <w:color w:val="F030A1"/>
          <w:sz w:val="28"/>
          <w:szCs w:val="28"/>
        </w:rPr>
        <w:t>______________</w:t>
      </w:r>
      <w:r w:rsidRPr="00CE510C">
        <w:rPr>
          <w:rFonts w:ascii="Arial" w:hAnsi="Arial" w:cs="Arial"/>
          <w:color w:val="33BEF2"/>
          <w:sz w:val="28"/>
          <w:szCs w:val="28"/>
        </w:rPr>
        <w:t>______________</w:t>
      </w:r>
      <w:r w:rsidRPr="00CE510C">
        <w:rPr>
          <w:rFonts w:ascii="Arial" w:hAnsi="Arial" w:cs="Arial"/>
          <w:color w:val="404040"/>
          <w:sz w:val="28"/>
          <w:szCs w:val="28"/>
        </w:rPr>
        <w:t>______________</w:t>
      </w:r>
    </w:p>
    <w:p w14:paraId="16846151" w14:textId="77777777" w:rsidR="006E5635" w:rsidRPr="00CE510C" w:rsidRDefault="006E5635">
      <w:pPr>
        <w:pStyle w:val="Normln1"/>
        <w:numPr>
          <w:ilvl w:val="0"/>
          <w:numId w:val="3"/>
        </w:numPr>
        <w:spacing w:before="240" w:line="240" w:lineRule="auto"/>
        <w:ind w:right="401"/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b/>
          <w:bCs/>
          <w:color w:val="000000"/>
          <w:sz w:val="24"/>
          <w:szCs w:val="24"/>
        </w:rPr>
        <w:t>Žákyně a učitel (20 minut)</w:t>
      </w:r>
    </w:p>
    <w:p w14:paraId="6F961B9E" w14:textId="584F46EA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b/>
          <w:bCs/>
          <w:color w:val="000000"/>
        </w:rPr>
        <w:t>Úvod do aktivity</w:t>
      </w:r>
      <w:r w:rsidRPr="00CE510C">
        <w:rPr>
          <w:rFonts w:ascii="Arial" w:hAnsi="Arial" w:cs="Arial"/>
          <w:color w:val="000000"/>
        </w:rPr>
        <w:t xml:space="preserve">: </w:t>
      </w:r>
      <w:r w:rsidRPr="00CE510C">
        <w:rPr>
          <w:rFonts w:ascii="Arial" w:hAnsi="Arial" w:cs="Arial"/>
          <w:i/>
          <w:iCs/>
          <w:color w:val="000000"/>
        </w:rPr>
        <w:t>Díl Chceš s někým chodit přináší také téma navazování romantických a sexuálních vztahů mezi vyučujícími a jejich studujícími. V</w:t>
      </w:r>
      <w:r>
        <w:rPr>
          <w:rFonts w:ascii="Arial" w:hAnsi="Arial" w:cs="Arial"/>
          <w:i/>
          <w:iCs/>
          <w:color w:val="000000"/>
        </w:rPr>
        <w:t> </w:t>
      </w:r>
      <w:r w:rsidRPr="00CE510C">
        <w:rPr>
          <w:rFonts w:ascii="Arial" w:hAnsi="Arial" w:cs="Arial"/>
          <w:i/>
          <w:iCs/>
          <w:color w:val="000000"/>
        </w:rPr>
        <w:t>díle postavy sdíl</w:t>
      </w:r>
      <w:r>
        <w:rPr>
          <w:rFonts w:ascii="Arial" w:hAnsi="Arial" w:cs="Arial"/>
          <w:i/>
          <w:iCs/>
          <w:color w:val="000000"/>
        </w:rPr>
        <w:t>ej</w:t>
      </w:r>
      <w:r w:rsidRPr="00CE510C">
        <w:rPr>
          <w:rFonts w:ascii="Arial" w:hAnsi="Arial" w:cs="Arial"/>
          <w:i/>
          <w:iCs/>
          <w:color w:val="000000"/>
        </w:rPr>
        <w:t>í, že se to u nich na škole dělo/děje. Intimní vztah mezi vyučujícími a studujícími je nepřípustný, a pokud k něčemu takovému dojde, je chyba na straně vyučující/ho. Dospělý člověk v pozici moci má zodpovědnost se studujícími držet hranice profesního vztahu a nedovolit jejich překročení. Vztah, ve kterém je uplatňována mocenská nerovnost, nemůže být skutečně konsensuální. Pojďme se teď společně podívat na příběh, v</w:t>
      </w:r>
      <w:r>
        <w:rPr>
          <w:rFonts w:ascii="Arial" w:hAnsi="Arial" w:cs="Arial"/>
          <w:i/>
          <w:iCs/>
          <w:color w:val="000000"/>
        </w:rPr>
        <w:t> němž</w:t>
      </w:r>
      <w:r w:rsidRPr="00CE510C">
        <w:rPr>
          <w:rFonts w:ascii="Arial" w:hAnsi="Arial" w:cs="Arial"/>
          <w:i/>
          <w:iCs/>
          <w:color w:val="000000"/>
        </w:rPr>
        <w:t xml:space="preserve"> k</w:t>
      </w:r>
      <w:r>
        <w:rPr>
          <w:rFonts w:ascii="Arial" w:hAnsi="Arial" w:cs="Arial"/>
          <w:i/>
          <w:iCs/>
          <w:color w:val="000000"/>
        </w:rPr>
        <w:t> </w:t>
      </w:r>
      <w:r w:rsidRPr="00CE510C">
        <w:rPr>
          <w:rFonts w:ascii="Arial" w:hAnsi="Arial" w:cs="Arial"/>
          <w:i/>
          <w:iCs/>
          <w:color w:val="000000"/>
        </w:rPr>
        <w:t>navázání vztahu mezi žákyní a vyučujícím dojde.</w:t>
      </w:r>
    </w:p>
    <w:p w14:paraId="6CAE6944" w14:textId="74605AB8" w:rsidR="006E5635" w:rsidRDefault="006E5635" w:rsidP="00BA7323">
      <w:pPr>
        <w:pStyle w:val="Normln1"/>
        <w:ind w:left="720" w:right="970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Tento úvod slouží jako </w:t>
      </w:r>
      <w:proofErr w:type="spellStart"/>
      <w:r w:rsidRPr="00CE510C">
        <w:rPr>
          <w:rFonts w:ascii="Arial" w:hAnsi="Arial" w:cs="Arial"/>
          <w:color w:val="000000"/>
        </w:rPr>
        <w:t>trigger</w:t>
      </w:r>
      <w:proofErr w:type="spellEnd"/>
      <w:r w:rsidRPr="00CE510C">
        <w:rPr>
          <w:rFonts w:ascii="Arial" w:hAnsi="Arial" w:cs="Arial"/>
          <w:color w:val="000000"/>
        </w:rPr>
        <w:t xml:space="preserve"> </w:t>
      </w:r>
      <w:proofErr w:type="spellStart"/>
      <w:r w:rsidRPr="00CE510C">
        <w:rPr>
          <w:rFonts w:ascii="Arial" w:hAnsi="Arial" w:cs="Arial"/>
          <w:color w:val="000000"/>
        </w:rPr>
        <w:t>warning</w:t>
      </w:r>
      <w:proofErr w:type="spellEnd"/>
      <w:r w:rsidRPr="00CE510C">
        <w:rPr>
          <w:rFonts w:ascii="Arial" w:hAnsi="Arial" w:cs="Arial"/>
          <w:color w:val="000000"/>
        </w:rPr>
        <w:t xml:space="preserve"> pro případ, že by pro někoho téma bylo velmi tíživé. Co dělat, pokud se studující svěří, že mají osobní zkušenost s obtěžováním? Přečtěte si </w:t>
      </w:r>
      <w:r w:rsidRPr="00CE510C">
        <w:rPr>
          <w:rFonts w:ascii="Arial" w:hAnsi="Arial" w:cs="Arial"/>
          <w:color w:val="000000"/>
          <w:highlight w:val="cyan"/>
        </w:rPr>
        <w:t>naše BOZP sexuální výchovy</w:t>
      </w:r>
      <w:r w:rsidRPr="00CE510C">
        <w:rPr>
          <w:rFonts w:ascii="Arial" w:hAnsi="Arial" w:cs="Arial"/>
          <w:color w:val="000000"/>
        </w:rPr>
        <w:t>.</w:t>
      </w:r>
    </w:p>
    <w:p w14:paraId="7A09530E" w14:textId="5A5798F9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b/>
          <w:bCs/>
          <w:color w:val="000000"/>
        </w:rPr>
        <w:t>Organizace výuky, materiály</w:t>
      </w:r>
      <w:r w:rsidRPr="00CE510C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p</w:t>
      </w:r>
      <w:r w:rsidRPr="00CE510C">
        <w:rPr>
          <w:rFonts w:ascii="Arial" w:hAnsi="Arial" w:cs="Arial"/>
          <w:color w:val="000000"/>
        </w:rPr>
        <w:t>ráce ve dvojicích/skupinách, společná diskuze. Každé skupině rozd</w:t>
      </w:r>
      <w:r>
        <w:rPr>
          <w:rFonts w:ascii="Arial" w:hAnsi="Arial" w:cs="Arial"/>
          <w:color w:val="000000"/>
        </w:rPr>
        <w:t>ejt</w:t>
      </w:r>
      <w:r w:rsidRPr="00CE510C">
        <w:rPr>
          <w:rFonts w:ascii="Arial" w:hAnsi="Arial" w:cs="Arial"/>
          <w:color w:val="000000"/>
        </w:rPr>
        <w:t xml:space="preserve">e vytištěný </w:t>
      </w:r>
      <w:r>
        <w:rPr>
          <w:rFonts w:ascii="Arial" w:hAnsi="Arial" w:cs="Arial"/>
          <w:color w:val="000000"/>
        </w:rPr>
        <w:t>p</w:t>
      </w:r>
      <w:r w:rsidRPr="00CE510C">
        <w:rPr>
          <w:rFonts w:ascii="Arial" w:hAnsi="Arial" w:cs="Arial"/>
          <w:color w:val="000000"/>
        </w:rPr>
        <w:t>racovní list č. 2 Ticho mezi řádky.</w:t>
      </w:r>
    </w:p>
    <w:p w14:paraId="52C43BF1" w14:textId="6D946AC3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  <w:rPr>
          <w:rFonts w:ascii="Arial" w:hAnsi="Arial" w:cs="Arial"/>
          <w:i/>
          <w:iCs/>
          <w:color w:val="000000"/>
        </w:rPr>
      </w:pPr>
      <w:r w:rsidRPr="00CE510C">
        <w:rPr>
          <w:rFonts w:ascii="Arial" w:hAnsi="Arial" w:cs="Arial"/>
          <w:color w:val="000000"/>
        </w:rPr>
        <w:t>Po cca 5</w:t>
      </w:r>
      <w:r>
        <w:rPr>
          <w:rFonts w:ascii="Arial" w:hAnsi="Arial" w:cs="Arial"/>
          <w:color w:val="000000"/>
        </w:rPr>
        <w:t>–</w:t>
      </w:r>
      <w:r w:rsidRPr="00CE510C">
        <w:rPr>
          <w:rFonts w:ascii="Arial" w:hAnsi="Arial" w:cs="Arial"/>
          <w:color w:val="000000"/>
        </w:rPr>
        <w:t xml:space="preserve">7 minutách vyzvěte skupiny, aby shrnuly, k čemu došly, a sdílely odpovědi na otázky z pracovního listu. Zároveň si mohou všímat rozdílů mezi skupinami. </w:t>
      </w:r>
    </w:p>
    <w:tbl>
      <w:tblPr>
        <w:tblW w:w="9649" w:type="dxa"/>
        <w:tblInd w:w="-106" w:type="dxa"/>
        <w:tblBorders>
          <w:top w:val="single" w:sz="4" w:space="0" w:color="34BEF2"/>
          <w:left w:val="single" w:sz="4" w:space="0" w:color="34BEF2"/>
          <w:bottom w:val="single" w:sz="4" w:space="0" w:color="34BEF2"/>
          <w:right w:val="single" w:sz="4" w:space="0" w:color="34BEF2"/>
          <w:insideH w:val="single" w:sz="4" w:space="0" w:color="34BEF2"/>
          <w:insideV w:val="single" w:sz="4" w:space="0" w:color="34BEF2"/>
        </w:tblBorders>
        <w:tblLayout w:type="fixed"/>
        <w:tblLook w:val="0000" w:firstRow="0" w:lastRow="0" w:firstColumn="0" w:lastColumn="0" w:noHBand="0" w:noVBand="0"/>
      </w:tblPr>
      <w:tblGrid>
        <w:gridCol w:w="9649"/>
      </w:tblGrid>
      <w:tr w:rsidR="006E5635" w:rsidRPr="00CE510C" w14:paraId="691E685D" w14:textId="77777777">
        <w:tc>
          <w:tcPr>
            <w:tcW w:w="9649" w:type="dxa"/>
          </w:tcPr>
          <w:p w14:paraId="4D3C7021" w14:textId="77777777" w:rsidR="006E5635" w:rsidRPr="00CE510C" w:rsidRDefault="006E5635" w:rsidP="00CA5D8C">
            <w:pPr>
              <w:pStyle w:val="Normln1"/>
              <w:rPr>
                <w:rFonts w:ascii="Arial" w:hAnsi="Arial" w:cs="Arial"/>
                <w:b/>
                <w:bCs/>
                <w:color w:val="000000"/>
              </w:rPr>
            </w:pPr>
            <w:r w:rsidRPr="00CE510C">
              <w:rPr>
                <w:rFonts w:ascii="Times New Roman" w:hAnsi="Times New Roman" w:cs="Times New Roman"/>
                <w:b/>
                <w:bCs/>
                <w:color w:val="F030A1"/>
              </w:rPr>
              <w:t>💬</w:t>
            </w:r>
            <w:r>
              <w:rPr>
                <w:rFonts w:ascii="Times New Roman" w:hAnsi="Times New Roman" w:cs="Times New Roman"/>
                <w:b/>
                <w:bCs/>
                <w:color w:val="F030A1"/>
              </w:rPr>
              <w:t xml:space="preserve"> </w:t>
            </w:r>
            <w:r w:rsidRPr="00CE510C">
              <w:rPr>
                <w:rFonts w:ascii="Arial" w:hAnsi="Arial" w:cs="Arial"/>
                <w:b/>
                <w:bCs/>
                <w:color w:val="F030A1"/>
              </w:rPr>
              <w:t>Směřování diskuze</w:t>
            </w:r>
          </w:p>
          <w:p w14:paraId="22A68B31" w14:textId="77777777" w:rsidR="006E5635" w:rsidRPr="00CE510C" w:rsidRDefault="006E5635" w:rsidP="00CA5D8C">
            <w:pPr>
              <w:pStyle w:val="Normln1"/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CE510C">
              <w:rPr>
                <w:rFonts w:ascii="Times New Roman" w:hAnsi="Times New Roman" w:cs="Times New Roman"/>
                <w:color w:val="000000"/>
              </w:rPr>
              <w:t xml:space="preserve">👉 </w:t>
            </w:r>
            <w:r w:rsidRPr="00CE510C">
              <w:rPr>
                <w:rFonts w:ascii="Arial" w:hAnsi="Arial" w:cs="Arial"/>
                <w:color w:val="000000"/>
              </w:rPr>
              <w:t>Jak se mohla Zoe cítit?</w:t>
            </w:r>
          </w:p>
          <w:p w14:paraId="6A368B2C" w14:textId="77777777" w:rsidR="006E5635" w:rsidRPr="00BA7323" w:rsidRDefault="006E5635" w:rsidP="00CA5D8C">
            <w:pPr>
              <w:pStyle w:val="Normln1"/>
              <w:numPr>
                <w:ilvl w:val="0"/>
                <w:numId w:val="6"/>
              </w:numPr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nepříjemně, zmateně, nejistě</w:t>
            </w:r>
          </w:p>
          <w:p w14:paraId="498615EA" w14:textId="77777777" w:rsidR="006E5635" w:rsidRPr="00BF58F4" w:rsidRDefault="006E5635" w:rsidP="00CA5D8C">
            <w:pPr>
              <w:pStyle w:val="Normln1"/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F58F4">
              <w:rPr>
                <w:rFonts w:ascii="Times New Roman" w:hAnsi="Times New Roman" w:cs="Times New Roman"/>
                <w:color w:val="000000"/>
              </w:rPr>
              <w:t>👉</w:t>
            </w:r>
            <w:r w:rsidRPr="00BF58F4">
              <w:rPr>
                <w:rFonts w:ascii="Arial" w:hAnsi="Arial" w:cs="Arial"/>
                <w:color w:val="000000"/>
              </w:rPr>
              <w:t xml:space="preserve"> Jak vnímáte chování pana učitele? Ve kterých momentech překročil profesní hranice?</w:t>
            </w:r>
          </w:p>
          <w:p w14:paraId="3803804F" w14:textId="71D0A0AA" w:rsidR="006E5635" w:rsidRPr="00BA7323" w:rsidRDefault="006E5635" w:rsidP="00CA5D8C">
            <w:pPr>
              <w:pStyle w:val="Normln1"/>
              <w:numPr>
                <w:ilvl w:val="0"/>
                <w:numId w:val="6"/>
              </w:numPr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když s</w:t>
            </w:r>
            <w:r w:rsidRPr="00BF58F4">
              <w:rPr>
                <w:rFonts w:ascii="Arial" w:hAnsi="Arial" w:cs="Arial"/>
                <w:color w:val="000000"/>
              </w:rPr>
              <w:t> </w:t>
            </w:r>
            <w:r w:rsidRPr="00BA7323">
              <w:rPr>
                <w:rFonts w:ascii="Arial" w:hAnsi="Arial" w:cs="Arial"/>
                <w:color w:val="000000"/>
              </w:rPr>
              <w:t>ní začal sdílet informace o svém osobním životě a pocitech</w:t>
            </w:r>
          </w:p>
          <w:p w14:paraId="795E296B" w14:textId="6BB09443" w:rsidR="006E5635" w:rsidRPr="00BA7323" w:rsidRDefault="006E5635" w:rsidP="00CA5D8C">
            <w:pPr>
              <w:pStyle w:val="Normln1"/>
              <w:numPr>
                <w:ilvl w:val="0"/>
                <w:numId w:val="6"/>
              </w:numPr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když jí věnoval knihu s</w:t>
            </w:r>
            <w:r w:rsidRPr="00BF58F4">
              <w:rPr>
                <w:rFonts w:ascii="Arial" w:hAnsi="Arial" w:cs="Arial"/>
                <w:color w:val="000000"/>
              </w:rPr>
              <w:t> </w:t>
            </w:r>
            <w:r w:rsidRPr="00BA7323">
              <w:rPr>
                <w:rFonts w:ascii="Arial" w:hAnsi="Arial" w:cs="Arial"/>
                <w:color w:val="000000"/>
              </w:rPr>
              <w:t>velmi osobním věnováním</w:t>
            </w:r>
          </w:p>
          <w:p w14:paraId="2C67DC18" w14:textId="77777777" w:rsidR="006E5635" w:rsidRPr="00BA7323" w:rsidRDefault="006E5635" w:rsidP="00CA5D8C">
            <w:pPr>
              <w:pStyle w:val="Normln1"/>
              <w:numPr>
                <w:ilvl w:val="0"/>
                <w:numId w:val="6"/>
              </w:numPr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když ji pozval na literární večer mimo školu</w:t>
            </w:r>
          </w:p>
          <w:p w14:paraId="27733FB0" w14:textId="77777777" w:rsidR="006E5635" w:rsidRPr="00BF58F4" w:rsidRDefault="006E5635" w:rsidP="00CA5D8C">
            <w:pPr>
              <w:pStyle w:val="Normln1"/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F58F4">
              <w:rPr>
                <w:rFonts w:ascii="Times New Roman" w:hAnsi="Times New Roman" w:cs="Times New Roman"/>
                <w:color w:val="000000"/>
              </w:rPr>
              <w:t>👉</w:t>
            </w:r>
            <w:r w:rsidRPr="00BF58F4">
              <w:rPr>
                <w:rFonts w:ascii="Arial" w:hAnsi="Arial" w:cs="Arial"/>
                <w:color w:val="000000"/>
              </w:rPr>
              <w:t xml:space="preserve"> Jakou roli sehrála nejlepší kamarádka?</w:t>
            </w:r>
          </w:p>
          <w:p w14:paraId="0B5F1AE8" w14:textId="77777777" w:rsidR="006E5635" w:rsidRPr="00BA7323" w:rsidRDefault="006E5635" w:rsidP="00CA5D8C">
            <w:pPr>
              <w:pStyle w:val="Normln1"/>
              <w:numPr>
                <w:ilvl w:val="0"/>
                <w:numId w:val="7"/>
              </w:numPr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velmi důležitou, protože jí pomohla situaci zastavit tím, že pojmenovala závažnost a</w:t>
            </w:r>
            <w:r w:rsidRPr="00BF58F4">
              <w:rPr>
                <w:rFonts w:ascii="Arial" w:hAnsi="Arial" w:cs="Arial"/>
                <w:color w:val="000000"/>
              </w:rPr>
              <w:t> </w:t>
            </w:r>
            <w:r w:rsidRPr="00BA7323">
              <w:rPr>
                <w:rFonts w:ascii="Arial" w:hAnsi="Arial" w:cs="Arial"/>
                <w:color w:val="000000"/>
              </w:rPr>
              <w:t>nevhodnost chování učitele</w:t>
            </w:r>
          </w:p>
          <w:p w14:paraId="5A97F332" w14:textId="77777777" w:rsidR="006E5635" w:rsidRPr="00BA7323" w:rsidRDefault="006E5635" w:rsidP="00CA5D8C">
            <w:pPr>
              <w:pStyle w:val="Normln1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8F4">
              <w:rPr>
                <w:rFonts w:ascii="Times New Roman" w:hAnsi="Times New Roman" w:cs="Times New Roman"/>
                <w:color w:val="000000"/>
              </w:rPr>
              <w:t>👉</w:t>
            </w:r>
            <w:r w:rsidRPr="00BF58F4">
              <w:rPr>
                <w:rFonts w:ascii="Arial" w:hAnsi="Arial" w:cs="Arial"/>
                <w:color w:val="000000"/>
              </w:rPr>
              <w:t xml:space="preserve"> Jak vnímáte reakci paní ředitelky?</w:t>
            </w:r>
            <w:r w:rsidRPr="00BA7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259B8DB" w14:textId="7034CDF1" w:rsidR="006E5635" w:rsidRPr="00BA7323" w:rsidRDefault="006E5635" w:rsidP="00CA5D8C">
            <w:pPr>
              <w:pStyle w:val="Normln1"/>
              <w:numPr>
                <w:ilvl w:val="0"/>
                <w:numId w:val="7"/>
              </w:numPr>
              <w:spacing w:after="0" w:line="240" w:lineRule="auto"/>
              <w:ind w:right="131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pozitivně, je důležité, že Zoe věřila, vzala její nahlášení situace vážně a ihned podnikla kroky, kterými zajistila přerušení kontaktu s</w:t>
            </w:r>
            <w:r w:rsidRPr="00BF58F4">
              <w:rPr>
                <w:rFonts w:ascii="Arial" w:hAnsi="Arial" w:cs="Arial"/>
                <w:color w:val="000000"/>
              </w:rPr>
              <w:t> </w:t>
            </w:r>
            <w:r w:rsidRPr="00BA7323">
              <w:rPr>
                <w:rFonts w:ascii="Arial" w:hAnsi="Arial" w:cs="Arial"/>
                <w:color w:val="000000"/>
              </w:rPr>
              <w:t>učitelem</w:t>
            </w:r>
          </w:p>
          <w:p w14:paraId="17156E6C" w14:textId="34CD7D47" w:rsidR="006E5635" w:rsidRPr="00BF58F4" w:rsidRDefault="006E5635" w:rsidP="00CA5D8C">
            <w:pPr>
              <w:pStyle w:val="Normln1"/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F58F4">
              <w:rPr>
                <w:rFonts w:ascii="Times New Roman" w:hAnsi="Times New Roman" w:cs="Times New Roman"/>
                <w:color w:val="000000"/>
              </w:rPr>
              <w:t>👉</w:t>
            </w:r>
            <w:r w:rsidRPr="00BF58F4">
              <w:rPr>
                <w:rFonts w:ascii="Arial" w:hAnsi="Arial" w:cs="Arial"/>
                <w:color w:val="000000"/>
              </w:rPr>
              <w:t xml:space="preserve"> Bylo podle vás pro Zoe těžké se svěřit? </w:t>
            </w:r>
          </w:p>
          <w:p w14:paraId="2C39D5F0" w14:textId="4A4BE7D5" w:rsidR="006E5635" w:rsidRPr="00BA7323" w:rsidRDefault="006E5635" w:rsidP="00CA5D8C">
            <w:pPr>
              <w:pStyle w:val="Normln1"/>
              <w:numPr>
                <w:ilvl w:val="0"/>
                <w:numId w:val="7"/>
              </w:numPr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ano, mohla mít obavu, že jí kamarádka nebo paní ředitelka nebude věřit</w:t>
            </w:r>
            <w:r w:rsidRPr="00BF58F4">
              <w:rPr>
                <w:rFonts w:ascii="Arial" w:hAnsi="Arial" w:cs="Arial"/>
                <w:color w:val="000000"/>
              </w:rPr>
              <w:t> </w:t>
            </w:r>
          </w:p>
          <w:p w14:paraId="41D13493" w14:textId="5D09A474" w:rsidR="006E5635" w:rsidRPr="00BF58F4" w:rsidRDefault="006E5635" w:rsidP="00CA5D8C">
            <w:pPr>
              <w:pStyle w:val="Normln1"/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F58F4">
              <w:rPr>
                <w:rFonts w:ascii="Times New Roman" w:hAnsi="Times New Roman" w:cs="Times New Roman"/>
                <w:color w:val="000000"/>
              </w:rPr>
              <w:t>👉</w:t>
            </w:r>
            <w:r w:rsidRPr="00BF58F4">
              <w:rPr>
                <w:rFonts w:ascii="Arial" w:hAnsi="Arial" w:cs="Arial"/>
                <w:color w:val="000000"/>
              </w:rPr>
              <w:t xml:space="preserve"> Co by jí mohlo pomoci? Jak byste reagovali, pokud by se váš kamarád nebo vaše kamarádka ocitl/a v takové situaci? </w:t>
            </w:r>
          </w:p>
          <w:p w14:paraId="11DAC3D2" w14:textId="55F6DA52" w:rsidR="006E5635" w:rsidRPr="00BA7323" w:rsidRDefault="006E5635" w:rsidP="00CA5D8C">
            <w:pPr>
              <w:pStyle w:val="Normln1"/>
              <w:numPr>
                <w:ilvl w:val="0"/>
                <w:numId w:val="7"/>
              </w:numPr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 xml:space="preserve">ocenit důvěru, kterou do nás vložil/a, když se nám se situací svěřil/a </w:t>
            </w:r>
            <w:proofErr w:type="spellStart"/>
            <w:r w:rsidRPr="00BA7323">
              <w:rPr>
                <w:rFonts w:ascii="Arial" w:hAnsi="Arial" w:cs="Arial"/>
                <w:color w:val="000000"/>
              </w:rPr>
              <w:t>a</w:t>
            </w:r>
            <w:proofErr w:type="spellEnd"/>
            <w:r w:rsidRPr="00BA7323">
              <w:rPr>
                <w:rFonts w:ascii="Arial" w:hAnsi="Arial" w:cs="Arial"/>
                <w:color w:val="000000"/>
              </w:rPr>
              <w:t xml:space="preserve"> podpořit ji/ho v</w:t>
            </w:r>
            <w:r w:rsidRPr="00BF58F4">
              <w:rPr>
                <w:rFonts w:ascii="Arial" w:hAnsi="Arial" w:cs="Arial"/>
                <w:color w:val="000000"/>
              </w:rPr>
              <w:t> </w:t>
            </w:r>
            <w:r w:rsidRPr="00BA7323">
              <w:rPr>
                <w:rFonts w:ascii="Arial" w:hAnsi="Arial" w:cs="Arial"/>
                <w:color w:val="000000"/>
              </w:rPr>
              <w:t>jejím řešení</w:t>
            </w:r>
          </w:p>
          <w:p w14:paraId="10970FA8" w14:textId="7A225001" w:rsidR="006E5635" w:rsidRPr="00BA7323" w:rsidRDefault="006E5635" w:rsidP="00CA5D8C">
            <w:pPr>
              <w:pStyle w:val="Normln1"/>
              <w:numPr>
                <w:ilvl w:val="0"/>
                <w:numId w:val="7"/>
              </w:numPr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projevit, že jí/mu věříme a nic z</w:t>
            </w:r>
            <w:r w:rsidRPr="00BF58F4">
              <w:rPr>
                <w:rFonts w:ascii="Arial" w:hAnsi="Arial" w:cs="Arial"/>
                <w:color w:val="000000"/>
              </w:rPr>
              <w:t> </w:t>
            </w:r>
            <w:r w:rsidRPr="00BA7323">
              <w:rPr>
                <w:rFonts w:ascii="Arial" w:hAnsi="Arial" w:cs="Arial"/>
                <w:color w:val="000000"/>
              </w:rPr>
              <w:t>toho není její/jeho vina, chyba je na straně učitele, který překročil hranice</w:t>
            </w:r>
          </w:p>
          <w:p w14:paraId="0E4054A2" w14:textId="77777777" w:rsidR="006E5635" w:rsidRPr="00BF58F4" w:rsidRDefault="006E5635" w:rsidP="00CA5D8C">
            <w:pPr>
              <w:pStyle w:val="Normln1"/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F58F4">
              <w:rPr>
                <w:rFonts w:ascii="Times New Roman" w:hAnsi="Times New Roman" w:cs="Times New Roman"/>
                <w:color w:val="000000"/>
              </w:rPr>
              <w:t>👉</w:t>
            </w:r>
            <w:r w:rsidRPr="00BF58F4">
              <w:rPr>
                <w:rFonts w:ascii="Arial" w:hAnsi="Arial" w:cs="Arial"/>
                <w:color w:val="000000"/>
              </w:rPr>
              <w:t xml:space="preserve"> Na koho se můžete v takové situaci obrátit?</w:t>
            </w:r>
          </w:p>
          <w:p w14:paraId="54FB91F5" w14:textId="4D7F9F8F" w:rsidR="006E5635" w:rsidRPr="00BA7323" w:rsidRDefault="006E5635" w:rsidP="00CA5D8C">
            <w:pPr>
              <w:pStyle w:val="Normln1"/>
              <w:numPr>
                <w:ilvl w:val="0"/>
                <w:numId w:val="8"/>
              </w:numPr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 xml:space="preserve">na vedení školy, školní psycholožku / školního psychologa, schránku důvěry, </w:t>
            </w:r>
            <w:r w:rsidRPr="00BA7323">
              <w:rPr>
                <w:rFonts w:ascii="Arial" w:hAnsi="Arial" w:cs="Arial"/>
                <w:color w:val="000000"/>
              </w:rPr>
              <w:lastRenderedPageBreak/>
              <w:t>třídní vyučující, rodiče, dospělou osobu, které důvěřujeme</w:t>
            </w:r>
          </w:p>
          <w:p w14:paraId="521B4C4E" w14:textId="77777777" w:rsidR="006E5635" w:rsidRPr="00BA7323" w:rsidRDefault="006E5635" w:rsidP="00CA5D8C">
            <w:pPr>
              <w:pStyle w:val="Normln1"/>
              <w:numPr>
                <w:ilvl w:val="0"/>
                <w:numId w:val="8"/>
              </w:numPr>
              <w:spacing w:after="0" w:line="240" w:lineRule="auto"/>
              <w:ind w:right="968"/>
              <w:jc w:val="both"/>
              <w:rPr>
                <w:rFonts w:ascii="Arial" w:hAnsi="Arial" w:cs="Arial"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linku důvěry</w:t>
            </w:r>
          </w:p>
          <w:p w14:paraId="7C4B202D" w14:textId="77777777" w:rsidR="006E5635" w:rsidRPr="00CE510C" w:rsidRDefault="006E5635" w:rsidP="00CA5D8C">
            <w:pPr>
              <w:pStyle w:val="Normln1"/>
              <w:numPr>
                <w:ilvl w:val="0"/>
                <w:numId w:val="8"/>
              </w:numPr>
              <w:spacing w:after="0" w:line="240" w:lineRule="auto"/>
              <w:ind w:right="968"/>
              <w:jc w:val="both"/>
              <w:rPr>
                <w:rFonts w:ascii="Arial" w:hAnsi="Arial" w:cs="Arial"/>
                <w:i/>
                <w:iCs/>
                <w:color w:val="000000"/>
              </w:rPr>
            </w:pPr>
            <w:r w:rsidRPr="00BA7323">
              <w:rPr>
                <w:rFonts w:ascii="Arial" w:hAnsi="Arial" w:cs="Arial"/>
                <w:color w:val="000000"/>
              </w:rPr>
              <w:t>modrou linku</w:t>
            </w:r>
          </w:p>
        </w:tc>
      </w:tr>
    </w:tbl>
    <w:p w14:paraId="4E96A81A" w14:textId="77777777" w:rsidR="006E5635" w:rsidRPr="00CE510C" w:rsidRDefault="006E5635">
      <w:pPr>
        <w:pStyle w:val="Normln1"/>
        <w:spacing w:after="0"/>
        <w:ind w:left="720" w:right="968" w:hanging="360"/>
        <w:jc w:val="both"/>
        <w:rPr>
          <w:rFonts w:ascii="Arial" w:hAnsi="Arial" w:cs="Arial"/>
          <w:i/>
          <w:iCs/>
          <w:color w:val="000000"/>
        </w:rPr>
      </w:pPr>
    </w:p>
    <w:p w14:paraId="04BBD201" w14:textId="34191069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  <w:rPr>
          <w:rFonts w:ascii="Arial" w:hAnsi="Arial" w:cs="Arial"/>
          <w:i/>
          <w:iCs/>
          <w:color w:val="000000"/>
        </w:rPr>
      </w:pPr>
      <w:r w:rsidRPr="00CE510C">
        <w:rPr>
          <w:rFonts w:ascii="Arial" w:hAnsi="Arial" w:cs="Arial"/>
          <w:color w:val="000000"/>
        </w:rPr>
        <w:t xml:space="preserve">Aktivitu </w:t>
      </w:r>
      <w:r>
        <w:rPr>
          <w:rFonts w:ascii="Arial" w:hAnsi="Arial" w:cs="Arial"/>
          <w:color w:val="000000"/>
        </w:rPr>
        <w:t>lze</w:t>
      </w:r>
      <w:r w:rsidRPr="00CE510C">
        <w:rPr>
          <w:rFonts w:ascii="Arial" w:hAnsi="Arial" w:cs="Arial"/>
          <w:color w:val="000000"/>
        </w:rPr>
        <w:t xml:space="preserve"> zakončit krátkou reflexí, např.</w:t>
      </w:r>
      <w:r w:rsidRPr="00CE510C">
        <w:rPr>
          <w:rFonts w:ascii="Arial" w:hAnsi="Arial" w:cs="Arial"/>
          <w:i/>
          <w:iCs/>
          <w:color w:val="000000"/>
        </w:rPr>
        <w:t xml:space="preserve"> Co si z této aktivity odnášíte? Co pro vás bylo nové? Co vás překvapilo? Shrňte jednou větou, co vám dala tato aktivita.</w:t>
      </w:r>
    </w:p>
    <w:p w14:paraId="34741AB3" w14:textId="07CC2D47" w:rsidR="006E5635" w:rsidRPr="00CE510C" w:rsidRDefault="006E5635">
      <w:pPr>
        <w:pStyle w:val="Normln1"/>
        <w:numPr>
          <w:ilvl w:val="0"/>
          <w:numId w:val="9"/>
        </w:numPr>
        <w:spacing w:after="0"/>
        <w:ind w:right="968"/>
        <w:jc w:val="both"/>
      </w:pPr>
      <w:r w:rsidRPr="00CE510C">
        <w:rPr>
          <w:rFonts w:ascii="Arial" w:hAnsi="Arial" w:cs="Arial"/>
          <w:color w:val="000000"/>
        </w:rPr>
        <w:t xml:space="preserve">Cílem této aktivity je nabídnout žákům prostor pro zamyšlení </w:t>
      </w:r>
      <w:r>
        <w:rPr>
          <w:rFonts w:ascii="Arial" w:hAnsi="Arial" w:cs="Arial"/>
          <w:color w:val="000000"/>
        </w:rPr>
        <w:t xml:space="preserve">se </w:t>
      </w:r>
      <w:r w:rsidRPr="00CE510C">
        <w:rPr>
          <w:rFonts w:ascii="Arial" w:hAnsi="Arial" w:cs="Arial"/>
          <w:color w:val="000000"/>
        </w:rPr>
        <w:t xml:space="preserve">nad nastavením hranic a ukázat jim způsoby, jak se proti </w:t>
      </w:r>
      <w:r>
        <w:rPr>
          <w:rFonts w:ascii="Arial" w:hAnsi="Arial" w:cs="Arial"/>
          <w:color w:val="000000"/>
        </w:rPr>
        <w:t>nevhodnému</w:t>
      </w:r>
      <w:r w:rsidRPr="00CE510C">
        <w:rPr>
          <w:rFonts w:ascii="Arial" w:hAnsi="Arial" w:cs="Arial"/>
          <w:color w:val="000000"/>
        </w:rPr>
        <w:t xml:space="preserve"> chování bránit. Současně studujícím ukazujeme, že škola takové vztahy netoleruje a bude stát na jejich straně, pokud by se něco </w:t>
      </w:r>
      <w:r>
        <w:rPr>
          <w:rFonts w:ascii="Arial" w:hAnsi="Arial" w:cs="Arial"/>
          <w:color w:val="000000"/>
        </w:rPr>
        <w:t>podobného</w:t>
      </w:r>
      <w:r w:rsidRPr="00CE510C">
        <w:rPr>
          <w:rFonts w:ascii="Arial" w:hAnsi="Arial" w:cs="Arial"/>
          <w:color w:val="000000"/>
        </w:rPr>
        <w:t xml:space="preserve"> stalo.</w:t>
      </w:r>
    </w:p>
    <w:p w14:paraId="6531108E" w14:textId="77777777" w:rsidR="006E5635" w:rsidRPr="00CE510C" w:rsidRDefault="006E5635">
      <w:pPr>
        <w:pStyle w:val="Normln1"/>
        <w:spacing w:after="120"/>
        <w:ind w:right="13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E510C">
        <w:rPr>
          <w:rFonts w:ascii="Arial" w:hAnsi="Arial" w:cs="Arial"/>
          <w:color w:val="000000"/>
          <w:sz w:val="28"/>
          <w:szCs w:val="28"/>
        </w:rPr>
        <w:t>______________</w:t>
      </w:r>
      <w:r w:rsidRPr="00CE510C">
        <w:rPr>
          <w:rFonts w:ascii="Arial" w:hAnsi="Arial" w:cs="Arial"/>
          <w:color w:val="F030A1"/>
          <w:sz w:val="28"/>
          <w:szCs w:val="28"/>
        </w:rPr>
        <w:t>______________</w:t>
      </w:r>
      <w:r w:rsidRPr="00CE510C">
        <w:rPr>
          <w:rFonts w:ascii="Arial" w:hAnsi="Arial" w:cs="Arial"/>
          <w:color w:val="33BEF2"/>
          <w:sz w:val="28"/>
          <w:szCs w:val="28"/>
        </w:rPr>
        <w:t>______________</w:t>
      </w:r>
      <w:r w:rsidRPr="00CE510C">
        <w:rPr>
          <w:rFonts w:ascii="Arial" w:hAnsi="Arial" w:cs="Arial"/>
          <w:color w:val="404040"/>
          <w:sz w:val="28"/>
          <w:szCs w:val="28"/>
        </w:rPr>
        <w:t>______________</w:t>
      </w:r>
    </w:p>
    <w:p w14:paraId="2654F506" w14:textId="77777777" w:rsidR="006E5635" w:rsidRPr="00CE510C" w:rsidRDefault="006E5635">
      <w:pPr>
        <w:pStyle w:val="Normln1"/>
        <w:numPr>
          <w:ilvl w:val="0"/>
          <w:numId w:val="3"/>
        </w:numPr>
        <w:spacing w:before="240" w:line="240" w:lineRule="auto"/>
        <w:ind w:right="401"/>
      </w:pPr>
      <w:r w:rsidRPr="00CE510C">
        <w:rPr>
          <w:rFonts w:ascii="Arial" w:hAnsi="Arial" w:cs="Arial"/>
          <w:b/>
          <w:bCs/>
          <w:color w:val="000000"/>
          <w:sz w:val="24"/>
          <w:szCs w:val="24"/>
        </w:rPr>
        <w:t>Seznam se! (15 minut)</w:t>
      </w:r>
    </w:p>
    <w:p w14:paraId="2448AE10" w14:textId="77777777" w:rsidR="006E5635" w:rsidRPr="00CE510C" w:rsidRDefault="006E5635">
      <w:pPr>
        <w:pStyle w:val="Normln1"/>
        <w:numPr>
          <w:ilvl w:val="0"/>
          <w:numId w:val="9"/>
        </w:numPr>
        <w:spacing w:before="240"/>
        <w:ind w:right="968"/>
        <w:jc w:val="both"/>
      </w:pPr>
      <w:r w:rsidRPr="00CE510C">
        <w:rPr>
          <w:rFonts w:ascii="Arial" w:hAnsi="Arial" w:cs="Arial"/>
          <w:b/>
          <w:bCs/>
          <w:color w:val="000000"/>
        </w:rPr>
        <w:t>Úvod do tématu a aktivity</w:t>
      </w:r>
      <w:r w:rsidRPr="00CE510C">
        <w:rPr>
          <w:rFonts w:ascii="Arial" w:hAnsi="Arial" w:cs="Arial"/>
          <w:color w:val="000000"/>
        </w:rPr>
        <w:t xml:space="preserve">: </w:t>
      </w:r>
      <w:r w:rsidRPr="00CE510C">
        <w:rPr>
          <w:rFonts w:ascii="Arial" w:hAnsi="Arial" w:cs="Arial"/>
          <w:i/>
          <w:iCs/>
          <w:color w:val="000000"/>
        </w:rPr>
        <w:t>Dnes je poměrně rozšířené seznamování online. Pojďme se teď spolu ponořit do světa online seznamek.</w:t>
      </w:r>
    </w:p>
    <w:p w14:paraId="134A6F36" w14:textId="16EA0F36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b/>
          <w:bCs/>
          <w:color w:val="000000"/>
        </w:rPr>
        <w:t>Organizace výuky, materiály</w:t>
      </w:r>
      <w:r w:rsidRPr="00CE510C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p</w:t>
      </w:r>
      <w:r w:rsidRPr="00CE510C">
        <w:rPr>
          <w:rFonts w:ascii="Arial" w:hAnsi="Arial" w:cs="Arial"/>
          <w:color w:val="000000"/>
        </w:rPr>
        <w:t>ráce ve skupinách, pro každou skupinu vytištěný</w:t>
      </w:r>
      <w:r w:rsidRPr="00CE510C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CE510C">
        <w:rPr>
          <w:rFonts w:ascii="Arial" w:hAnsi="Arial" w:cs="Arial"/>
          <w:color w:val="000000"/>
        </w:rPr>
        <w:t>racovní list č. 3 Seznam se!</w:t>
      </w:r>
    </w:p>
    <w:p w14:paraId="29992477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b/>
          <w:bCs/>
          <w:color w:val="000000"/>
        </w:rPr>
        <w:t>Úkol č. 1</w:t>
      </w:r>
      <w:r w:rsidRPr="00CE510C">
        <w:rPr>
          <w:rFonts w:ascii="Arial" w:hAnsi="Arial" w:cs="Arial"/>
          <w:color w:val="000000"/>
        </w:rPr>
        <w:t xml:space="preserve">: </w:t>
      </w:r>
      <w:r w:rsidRPr="00CE510C">
        <w:rPr>
          <w:rFonts w:ascii="Arial" w:hAnsi="Arial" w:cs="Arial"/>
          <w:i/>
          <w:iCs/>
          <w:color w:val="000000"/>
        </w:rPr>
        <w:t>Prohlédněte si fotky a jejich popisky v pracovním listu. Na základě nich se pokuste ke každé osobě napsat krátkou charakteristiku.</w:t>
      </w:r>
      <w:r w:rsidRPr="00CE510C">
        <w:rPr>
          <w:rFonts w:ascii="Arial" w:hAnsi="Arial" w:cs="Arial"/>
          <w:color w:val="000000"/>
        </w:rPr>
        <w:t xml:space="preserve"> </w:t>
      </w:r>
    </w:p>
    <w:p w14:paraId="7318A565" w14:textId="065370F8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  <w:rPr>
          <w:rFonts w:ascii="Arial" w:hAnsi="Arial" w:cs="Arial"/>
          <w:i/>
          <w:iCs/>
          <w:color w:val="000000"/>
        </w:rPr>
      </w:pPr>
      <w:r w:rsidRPr="00CE510C">
        <w:rPr>
          <w:rFonts w:ascii="Arial" w:hAnsi="Arial" w:cs="Arial"/>
          <w:color w:val="000000"/>
        </w:rPr>
        <w:t>Po cca 10 minutách vyzv</w:t>
      </w:r>
      <w:r>
        <w:rPr>
          <w:rFonts w:ascii="Arial" w:hAnsi="Arial" w:cs="Arial"/>
          <w:color w:val="000000"/>
        </w:rPr>
        <w:t>ět</w:t>
      </w:r>
      <w:r w:rsidRPr="00CE510C">
        <w:rPr>
          <w:rFonts w:ascii="Arial" w:hAnsi="Arial" w:cs="Arial"/>
          <w:color w:val="000000"/>
        </w:rPr>
        <w:t>e žáky, aby si přečetli příběhy Kamila, Vilmy a Lori. Může</w:t>
      </w:r>
      <w:r>
        <w:rPr>
          <w:rFonts w:ascii="Arial" w:hAnsi="Arial" w:cs="Arial"/>
          <w:color w:val="000000"/>
        </w:rPr>
        <w:t>t</w:t>
      </w:r>
      <w:r w:rsidRPr="00CE510C">
        <w:rPr>
          <w:rFonts w:ascii="Arial" w:hAnsi="Arial" w:cs="Arial"/>
          <w:color w:val="000000"/>
        </w:rPr>
        <w:t xml:space="preserve">e dále rozvíjet diskuzi, např.: </w:t>
      </w:r>
      <w:r w:rsidRPr="00CE510C">
        <w:rPr>
          <w:rFonts w:ascii="Arial" w:hAnsi="Arial" w:cs="Arial"/>
          <w:i/>
          <w:iCs/>
          <w:color w:val="000000"/>
        </w:rPr>
        <w:t>V čem se příspěvky a příběhy liší a jaký je podle vás důvod? Myslíte si, že o sobě lidé na seznamkách či sociálních sítích sdíl</w:t>
      </w:r>
      <w:r>
        <w:rPr>
          <w:rFonts w:ascii="Arial" w:hAnsi="Arial" w:cs="Arial"/>
          <w:i/>
          <w:iCs/>
          <w:color w:val="000000"/>
        </w:rPr>
        <w:t>ej</w:t>
      </w:r>
      <w:r w:rsidRPr="00CE510C">
        <w:rPr>
          <w:rFonts w:ascii="Arial" w:hAnsi="Arial" w:cs="Arial"/>
          <w:i/>
          <w:iCs/>
          <w:color w:val="000000"/>
        </w:rPr>
        <w:t>í pravdivé informace? Proč ano, proč ne? Proč si podle vás postavy některé informace upravily nebo úplně vymyslely? Jaké mohou být výhody a nevýhody seznamování online? Jak si můžete ověřit, že informace, kterou o sobě osoba sdílí, je pravdivá?</w:t>
      </w:r>
    </w:p>
    <w:p w14:paraId="138E0E6D" w14:textId="5F6516F5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>Aktivitu může</w:t>
      </w:r>
      <w:r>
        <w:rPr>
          <w:rFonts w:ascii="Arial" w:hAnsi="Arial" w:cs="Arial"/>
          <w:color w:val="000000"/>
        </w:rPr>
        <w:t>t</w:t>
      </w:r>
      <w:r w:rsidRPr="00CE510C">
        <w:rPr>
          <w:rFonts w:ascii="Arial" w:hAnsi="Arial" w:cs="Arial"/>
          <w:color w:val="000000"/>
        </w:rPr>
        <w:t xml:space="preserve">e zakončit krátkou reflexí, např. </w:t>
      </w:r>
      <w:r w:rsidRPr="00CE510C">
        <w:rPr>
          <w:rFonts w:ascii="Arial" w:hAnsi="Arial" w:cs="Arial"/>
          <w:i/>
          <w:iCs/>
          <w:color w:val="000000"/>
        </w:rPr>
        <w:t>Jaké emoce ve vás aktivita vyvolala a proč myslí</w:t>
      </w:r>
      <w:r>
        <w:rPr>
          <w:rFonts w:ascii="Arial" w:hAnsi="Arial" w:cs="Arial"/>
          <w:i/>
          <w:iCs/>
          <w:color w:val="000000"/>
        </w:rPr>
        <w:t>te</w:t>
      </w:r>
      <w:r w:rsidRPr="00CE510C">
        <w:rPr>
          <w:rFonts w:ascii="Arial" w:hAnsi="Arial" w:cs="Arial"/>
          <w:i/>
          <w:iCs/>
          <w:color w:val="000000"/>
        </w:rPr>
        <w:t xml:space="preserve">, že právě tyto? Co </w:t>
      </w:r>
      <w:r>
        <w:rPr>
          <w:rFonts w:ascii="Arial" w:hAnsi="Arial" w:cs="Arial"/>
          <w:i/>
          <w:iCs/>
          <w:color w:val="000000"/>
        </w:rPr>
        <w:t>lze</w:t>
      </w:r>
      <w:r w:rsidRPr="00CE510C">
        <w:rPr>
          <w:rFonts w:ascii="Arial" w:hAnsi="Arial" w:cs="Arial"/>
          <w:i/>
          <w:iCs/>
          <w:color w:val="000000"/>
        </w:rPr>
        <w:t xml:space="preserve"> z aktivity vyvodit?</w:t>
      </w:r>
    </w:p>
    <w:p w14:paraId="4BCC3374" w14:textId="49DCFE1F" w:rsidR="006E5635" w:rsidRPr="00BA7323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 xml:space="preserve">Cílem aktivity je poukázat na výhody a rizika online seznamování. </w:t>
      </w:r>
      <w:r>
        <w:rPr>
          <w:rFonts w:ascii="Arial" w:hAnsi="Arial" w:cs="Arial"/>
          <w:color w:val="000000"/>
        </w:rPr>
        <w:t>Studující</w:t>
      </w:r>
      <w:r w:rsidRPr="00CE510C">
        <w:rPr>
          <w:rFonts w:ascii="Arial" w:hAnsi="Arial" w:cs="Arial"/>
          <w:color w:val="000000"/>
        </w:rPr>
        <w:t xml:space="preserve"> kriticky zhodnotí uvedené příklady a uvedou příklady, jak si ověřit pravdivost informací.</w:t>
      </w:r>
    </w:p>
    <w:p w14:paraId="73DECA65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  <w:sectPr w:rsidR="006E5635" w:rsidRPr="00CE510C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45077C0D" w14:textId="77777777" w:rsidR="006E5635" w:rsidRPr="00CE510C" w:rsidRDefault="00BA7323">
      <w:pPr>
        <w:pStyle w:val="Normln1"/>
        <w:spacing w:before="240"/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 w:rsidRPr="00BA7323">
        <w:rPr>
          <w:rFonts w:ascii="Helvetica Neue" w:hAnsi="Helvetica Neue" w:cs="Helvetica Neue"/>
          <w:color w:val="444444"/>
          <w:sz w:val="21"/>
          <w:szCs w:val="21"/>
        </w:rPr>
        <w:pict w14:anchorId="7E2CC2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8.png" o:spid="_x0000_i1026" type="#_x0000_t75" alt="Obsah obrázku kresleníPopis byl vytvořen automaticky" style="width:94.55pt;height:31.3pt;visibility:visible">
            <v:imagedata r:id="rId14" o:title=""/>
          </v:shape>
        </w:pict>
      </w:r>
      <w:r w:rsidR="006E5635"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Autorky: Mgr. Veronika Vohlídková, Mgr. Marcela Poláčková</w:t>
      </w:r>
    </w:p>
    <w:p w14:paraId="4B2EE633" w14:textId="77777777" w:rsidR="006E5635" w:rsidRPr="00CE510C" w:rsidRDefault="006E5635">
      <w:pPr>
        <w:pStyle w:val="Normln1"/>
        <w:rPr>
          <w:rFonts w:ascii="Helvetica Neue" w:hAnsi="Helvetica Neue" w:cs="Helvetica Neue"/>
          <w:color w:val="444444"/>
          <w:sz w:val="21"/>
          <w:szCs w:val="21"/>
          <w:highlight w:val="white"/>
        </w:rPr>
        <w:sectPr w:rsidR="006E5635" w:rsidRPr="00CE510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 w:rsidRPr="00CE510C">
        <w:rPr>
          <w:rFonts w:ascii="Helvetica Neue" w:hAnsi="Helvetica Neue" w:cs="Helvetica Neue"/>
          <w:color w:val="444444"/>
          <w:sz w:val="21"/>
          <w:szCs w:val="21"/>
          <w:highlight w:val="white"/>
        </w:rPr>
        <w:t>=cs].</w:t>
      </w:r>
    </w:p>
    <w:p w14:paraId="61420672" w14:textId="77777777" w:rsidR="006E5635" w:rsidRPr="00CE510C" w:rsidRDefault="006E5635">
      <w:pPr>
        <w:pStyle w:val="Normln1"/>
        <w:rPr>
          <w:rFonts w:ascii="Times New Roman" w:hAnsi="Times New Roman" w:cs="Times New Roman"/>
          <w:sz w:val="24"/>
          <w:szCs w:val="24"/>
        </w:rPr>
      </w:pPr>
      <w:r w:rsidRPr="00CE510C">
        <w:br w:type="page"/>
      </w:r>
    </w:p>
    <w:p w14:paraId="3CFE2E0A" w14:textId="77777777" w:rsidR="006E5635" w:rsidRPr="00CE510C" w:rsidRDefault="006E5635">
      <w:pPr>
        <w:pStyle w:val="Normln1"/>
        <w:rPr>
          <w:rFonts w:ascii="Arial" w:hAnsi="Arial" w:cs="Arial"/>
          <w:b/>
          <w:bCs/>
          <w:color w:val="000000"/>
          <w:sz w:val="44"/>
          <w:szCs w:val="44"/>
        </w:rPr>
      </w:pPr>
      <w:r w:rsidRPr="00CE510C">
        <w:rPr>
          <w:rFonts w:ascii="Arial" w:hAnsi="Arial" w:cs="Arial"/>
          <w:b/>
          <w:bCs/>
          <w:color w:val="000000"/>
          <w:sz w:val="44"/>
          <w:szCs w:val="44"/>
        </w:rPr>
        <w:t>Na záchodcích: Chceš s někým chodit?</w:t>
      </w:r>
    </w:p>
    <w:p w14:paraId="7E38FB50" w14:textId="77777777" w:rsidR="006E5635" w:rsidRPr="00CE510C" w:rsidRDefault="006E5635">
      <w:pPr>
        <w:pStyle w:val="Normln1"/>
        <w:spacing w:before="240" w:after="12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  <w:r w:rsidRPr="00CE510C">
        <w:rPr>
          <w:rFonts w:ascii="Arial" w:hAnsi="Arial" w:cs="Arial"/>
          <w:color w:val="000000"/>
          <w:sz w:val="28"/>
          <w:szCs w:val="28"/>
        </w:rPr>
        <w:t>Pracovní list č. 1 – Flirtování vs. obtěžování</w:t>
      </w:r>
    </w:p>
    <w:p w14:paraId="6B0E296A" w14:textId="77777777" w:rsidR="006E5635" w:rsidRPr="00BA7323" w:rsidRDefault="006E5635">
      <w:pPr>
        <w:pStyle w:val="Normln1"/>
        <w:numPr>
          <w:ilvl w:val="0"/>
          <w:numId w:val="2"/>
        </w:numPr>
        <w:spacing w:before="240" w:line="240" w:lineRule="auto"/>
        <w:ind w:right="401"/>
        <w:rPr>
          <w:rFonts w:ascii="Arial" w:hAnsi="Arial" w:cs="Arial"/>
        </w:rPr>
      </w:pPr>
      <w:r w:rsidRPr="00A85551">
        <w:rPr>
          <w:rFonts w:ascii="Arial" w:hAnsi="Arial" w:cs="Arial"/>
          <w:b/>
          <w:bCs/>
          <w:color w:val="000000"/>
          <w:sz w:val="24"/>
          <w:szCs w:val="24"/>
        </w:rPr>
        <w:t xml:space="preserve">Přečtěte si následující konverzaci mezi Norou a Alexem. </w:t>
      </w:r>
    </w:p>
    <w:p w14:paraId="1957C35E" w14:textId="77777777" w:rsidR="006E5635" w:rsidRPr="00CE510C" w:rsidRDefault="006E5635">
      <w:pPr>
        <w:pStyle w:val="Normln1"/>
        <w:spacing w:line="240" w:lineRule="auto"/>
        <w:ind w:left="1068" w:right="401" w:hanging="36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6EEAA5D" w14:textId="77777777" w:rsidR="006E5635" w:rsidRPr="00CE510C" w:rsidRDefault="00BA7323">
      <w:pPr>
        <w:pStyle w:val="Normln1"/>
        <w:ind w:left="720" w:right="968" w:hanging="360"/>
        <w:jc w:val="center"/>
        <w:rPr>
          <w:rFonts w:ascii="Arial" w:hAnsi="Arial" w:cs="Arial"/>
          <w:color w:val="000000"/>
        </w:rPr>
      </w:pPr>
      <w:r w:rsidRPr="00BA7323">
        <w:rPr>
          <w:rFonts w:ascii="Arial" w:hAnsi="Arial" w:cs="Arial"/>
          <w:color w:val="000000"/>
        </w:rPr>
        <w:pict w14:anchorId="16242668">
          <v:shape id="image2.png" o:spid="_x0000_i1027" type="#_x0000_t75" alt="Obsah obrázku text, snímek obrazovky, PísmoObsah vygenerovaný umělou inteligencí může být nesprávný." style="width:219.75pt;height:313.65pt;visibility:visible">
            <v:imagedata r:id="rId15" o:title=""/>
          </v:shape>
        </w:pict>
      </w:r>
      <w:r w:rsidRPr="00BA7323">
        <w:rPr>
          <w:rFonts w:ascii="Arial" w:hAnsi="Arial" w:cs="Arial"/>
          <w:color w:val="000000"/>
        </w:rPr>
        <w:pict w14:anchorId="03E216A9">
          <v:shape id="image1.png" o:spid="_x0000_i1028" type="#_x0000_t75" alt="Obsah obrázku text, snímek obrazovky, PísmoObsah vygenerovaný umělou inteligencí může být nesprávný." style="width:211pt;height:314.3pt;visibility:visible">
            <v:imagedata r:id="rId16" o:title=""/>
          </v:shape>
        </w:pict>
      </w:r>
    </w:p>
    <w:p w14:paraId="1D0A9AFD" w14:textId="77777777" w:rsidR="006E5635" w:rsidRPr="00CE510C" w:rsidRDefault="006E5635">
      <w:pPr>
        <w:pStyle w:val="Normln1"/>
        <w:numPr>
          <w:ilvl w:val="0"/>
          <w:numId w:val="2"/>
        </w:numPr>
        <w:spacing w:before="240" w:line="240" w:lineRule="auto"/>
        <w:ind w:right="401"/>
      </w:pPr>
      <w:r w:rsidRPr="00CE510C">
        <w:rPr>
          <w:rFonts w:ascii="Arial" w:hAnsi="Arial" w:cs="Arial"/>
          <w:b/>
          <w:bCs/>
          <w:color w:val="000000"/>
          <w:sz w:val="24"/>
          <w:szCs w:val="24"/>
        </w:rPr>
        <w:t>Zodpovězte následující otázky:</w:t>
      </w:r>
    </w:p>
    <w:p w14:paraId="3AE89049" w14:textId="77777777" w:rsidR="006E5635" w:rsidRPr="00CE510C" w:rsidRDefault="006E5635">
      <w:pPr>
        <w:pStyle w:val="Normln1"/>
        <w:ind w:left="720" w:right="968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Jak se Alex a Nora při chatování mohli cítit? </w:t>
      </w:r>
    </w:p>
    <w:p w14:paraId="06F41917" w14:textId="77777777" w:rsidR="006E5635" w:rsidRPr="00CE510C" w:rsidRDefault="006E5635">
      <w:pPr>
        <w:pStyle w:val="Normln1"/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732F4A" w14:textId="3E0DD1B0" w:rsidR="006E5635" w:rsidRPr="00CE510C" w:rsidRDefault="006E5635">
      <w:pPr>
        <w:pStyle w:val="Normln1"/>
        <w:ind w:left="720" w:right="968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Jak na </w:t>
      </w:r>
      <w:r>
        <w:rPr>
          <w:rFonts w:ascii="Arial" w:hAnsi="Arial" w:cs="Arial"/>
          <w:color w:val="000000"/>
        </w:rPr>
        <w:t>v</w:t>
      </w:r>
      <w:r w:rsidRPr="00CE510C">
        <w:rPr>
          <w:rFonts w:ascii="Arial" w:hAnsi="Arial" w:cs="Arial"/>
          <w:color w:val="000000"/>
        </w:rPr>
        <w:t xml:space="preserve">ás působí zprávy od Alexe, jak od Nory? </w:t>
      </w:r>
    </w:p>
    <w:p w14:paraId="26EA22F8" w14:textId="77777777" w:rsidR="006E5635" w:rsidRPr="00CE510C" w:rsidRDefault="006E5635">
      <w:pPr>
        <w:pStyle w:val="Normln1"/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4C4BF2" w14:textId="77777777" w:rsidR="006E5635" w:rsidRPr="00CE510C" w:rsidRDefault="006E5635">
      <w:pPr>
        <w:pStyle w:val="Normln1"/>
        <w:rPr>
          <w:rFonts w:ascii="Arial" w:hAnsi="Arial" w:cs="Arial"/>
        </w:rPr>
      </w:pPr>
      <w:r w:rsidRPr="00CE510C">
        <w:br w:type="page"/>
      </w:r>
    </w:p>
    <w:p w14:paraId="2D0A8A89" w14:textId="33323264" w:rsidR="006E5635" w:rsidRDefault="006E5635" w:rsidP="00BA7323">
      <w:pPr>
        <w:pStyle w:val="Normln1"/>
        <w:ind w:left="360" w:right="968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Jak by ses zachoval/a, kdybys ty nebo tvůj kamarád</w:t>
      </w:r>
      <w:r>
        <w:rPr>
          <w:rFonts w:ascii="Arial" w:hAnsi="Arial" w:cs="Arial"/>
          <w:color w:val="000000"/>
        </w:rPr>
        <w:t xml:space="preserve"> či </w:t>
      </w:r>
      <w:r w:rsidRPr="00CE510C">
        <w:rPr>
          <w:rFonts w:ascii="Arial" w:hAnsi="Arial" w:cs="Arial"/>
          <w:color w:val="000000"/>
        </w:rPr>
        <w:t xml:space="preserve">tvoje kamarádka dostal/a takové zprávy? </w:t>
      </w:r>
    </w:p>
    <w:p w14:paraId="08717AEC" w14:textId="77777777" w:rsidR="006E5635" w:rsidRPr="00CE510C" w:rsidRDefault="006E5635">
      <w:pPr>
        <w:pStyle w:val="Normln1"/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855859" w14:textId="77777777" w:rsidR="006E5635" w:rsidRPr="00CE510C" w:rsidRDefault="006E5635">
      <w:pPr>
        <w:pStyle w:val="Normln1"/>
        <w:ind w:left="720" w:right="968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Jak by mohl Alex poznat, že jsou Noře jeho zprávy nepříjemné? </w:t>
      </w:r>
    </w:p>
    <w:p w14:paraId="0A9B130B" w14:textId="77777777" w:rsidR="006E5635" w:rsidRPr="00CE510C" w:rsidRDefault="006E5635">
      <w:pPr>
        <w:pStyle w:val="Normln1"/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36561F" w14:textId="77777777" w:rsidR="006E5635" w:rsidRPr="00CE510C" w:rsidRDefault="006E5635">
      <w:pPr>
        <w:pStyle w:val="Normln1"/>
        <w:ind w:left="720" w:right="968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Jedná se podle tebe o flirtování</w:t>
      </w:r>
      <w:r>
        <w:rPr>
          <w:rFonts w:ascii="Arial" w:hAnsi="Arial" w:cs="Arial"/>
          <w:color w:val="000000"/>
        </w:rPr>
        <w:t>,</w:t>
      </w:r>
      <w:r w:rsidRPr="00CE510C">
        <w:rPr>
          <w:rFonts w:ascii="Arial" w:hAnsi="Arial" w:cs="Arial"/>
          <w:color w:val="000000"/>
        </w:rPr>
        <w:t xml:space="preserve"> nebo o obtěžování a proč? </w:t>
      </w:r>
    </w:p>
    <w:p w14:paraId="1192EE42" w14:textId="77777777" w:rsidR="006E5635" w:rsidRPr="00CE510C" w:rsidRDefault="006E5635">
      <w:pPr>
        <w:pStyle w:val="Normln1"/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CB0B5B" w14:textId="77777777" w:rsidR="006E5635" w:rsidRPr="00CE510C" w:rsidRDefault="006E5635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</w:pPr>
    </w:p>
    <w:p w14:paraId="247F7070" w14:textId="77777777" w:rsidR="006E5635" w:rsidRPr="00CE510C" w:rsidRDefault="006E5635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  <w:sectPr w:rsidR="006E5635" w:rsidRPr="00CE510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CE510C">
        <w:rPr>
          <w:rFonts w:ascii="Arial" w:hAnsi="Arial" w:cs="Arial"/>
          <w:b/>
          <w:bCs/>
          <w:color w:val="F030A1"/>
          <w:sz w:val="28"/>
          <w:szCs w:val="28"/>
        </w:rPr>
        <w:t>Co jsem se touto aktivitou naučil/a:</w:t>
      </w:r>
    </w:p>
    <w:p w14:paraId="48092C03" w14:textId="77777777" w:rsidR="006E5635" w:rsidRPr="00CE510C" w:rsidRDefault="006E5635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EA5931" w14:textId="77777777" w:rsidR="006E5635" w:rsidRPr="00CE510C" w:rsidRDefault="006E5635">
      <w:pPr>
        <w:pStyle w:val="Normln1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CE510C">
        <w:br w:type="page"/>
      </w:r>
    </w:p>
    <w:p w14:paraId="136C6812" w14:textId="77777777" w:rsidR="006E5635" w:rsidRPr="00CE510C" w:rsidRDefault="006E5635">
      <w:pPr>
        <w:pStyle w:val="Normln1"/>
        <w:rPr>
          <w:rFonts w:ascii="Arial" w:hAnsi="Arial" w:cs="Arial"/>
          <w:b/>
          <w:bCs/>
          <w:color w:val="000000"/>
          <w:sz w:val="44"/>
          <w:szCs w:val="44"/>
        </w:rPr>
      </w:pPr>
      <w:r w:rsidRPr="00CE510C">
        <w:rPr>
          <w:rFonts w:ascii="Arial" w:hAnsi="Arial" w:cs="Arial"/>
          <w:b/>
          <w:bCs/>
          <w:color w:val="000000"/>
          <w:sz w:val="44"/>
          <w:szCs w:val="44"/>
        </w:rPr>
        <w:t>Na záchodcích: Chceš s někým chodit?</w:t>
      </w:r>
    </w:p>
    <w:p w14:paraId="40E14804" w14:textId="77777777" w:rsidR="006E5635" w:rsidRPr="00CE510C" w:rsidRDefault="006E5635">
      <w:pPr>
        <w:pStyle w:val="Normln1"/>
        <w:spacing w:before="240" w:after="12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  <w:r w:rsidRPr="00CE510C">
        <w:rPr>
          <w:rFonts w:ascii="Arial" w:hAnsi="Arial" w:cs="Arial"/>
          <w:color w:val="000000"/>
          <w:sz w:val="28"/>
          <w:szCs w:val="28"/>
        </w:rPr>
        <w:t>Pracovní list č. 2 – Ticho mezi řádky</w:t>
      </w:r>
    </w:p>
    <w:p w14:paraId="1D949440" w14:textId="77777777" w:rsidR="006E5635" w:rsidRPr="00CE510C" w:rsidRDefault="006E5635">
      <w:pPr>
        <w:pStyle w:val="Normln1"/>
        <w:spacing w:before="240" w:line="240" w:lineRule="auto"/>
        <w:ind w:left="1068" w:right="401" w:hanging="360"/>
        <w:rPr>
          <w:rFonts w:ascii="Arial" w:hAnsi="Arial" w:cs="Arial"/>
          <w:b/>
          <w:bCs/>
          <w:color w:val="000000"/>
          <w:sz w:val="24"/>
          <w:szCs w:val="24"/>
        </w:rPr>
      </w:pPr>
      <w:r w:rsidRPr="00CE510C">
        <w:rPr>
          <w:rFonts w:ascii="Arial" w:hAnsi="Arial" w:cs="Arial"/>
          <w:b/>
          <w:bCs/>
          <w:color w:val="000000"/>
          <w:sz w:val="24"/>
          <w:szCs w:val="24"/>
        </w:rPr>
        <w:t>Ticho mezi řádky</w:t>
      </w:r>
    </w:p>
    <w:p w14:paraId="68082A13" w14:textId="24F1072D" w:rsidR="006E5635" w:rsidRDefault="006E5635" w:rsidP="00BA7323">
      <w:pPr>
        <w:pStyle w:val="Normln1"/>
        <w:spacing w:before="240" w:after="120"/>
        <w:ind w:left="360" w:right="131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</w:rPr>
        <w:t>Zoe</w:t>
      </w:r>
      <w:r w:rsidRPr="00CE510C">
        <w:rPr>
          <w:rFonts w:ascii="Arial" w:hAnsi="Arial" w:cs="Arial"/>
          <w:color w:val="000000"/>
        </w:rPr>
        <w:t xml:space="preserve"> byla tichá, ale v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jejích básních se skrýval celý vesmír. Učitel literatury</w:t>
      </w:r>
      <w:r w:rsidRPr="00CE510C">
        <w:rPr>
          <w:rFonts w:ascii="Arial" w:hAnsi="Arial" w:cs="Arial"/>
        </w:rPr>
        <w:t xml:space="preserve"> </w:t>
      </w:r>
      <w:r w:rsidRPr="00CE510C">
        <w:rPr>
          <w:rFonts w:ascii="Arial" w:hAnsi="Arial" w:cs="Arial"/>
          <w:color w:val="000000"/>
        </w:rPr>
        <w:t xml:space="preserve">si jejího talentu všiml hned. Na nástěnku ve třídě vyvěsil její báseň a při hodině ji před všemi chválil. „Máš zvláštní dar, </w:t>
      </w:r>
      <w:r w:rsidRPr="00CE510C">
        <w:rPr>
          <w:rFonts w:ascii="Arial" w:hAnsi="Arial" w:cs="Arial"/>
        </w:rPr>
        <w:t>Zoe</w:t>
      </w:r>
      <w:r w:rsidRPr="00CE510C">
        <w:rPr>
          <w:rFonts w:ascii="Arial" w:hAnsi="Arial" w:cs="Arial"/>
          <w:color w:val="000000"/>
        </w:rPr>
        <w:t>,“ řekl jí jednou po vyučování</w:t>
      </w:r>
      <w:r w:rsidRPr="00CE510C">
        <w:rPr>
          <w:rFonts w:ascii="Arial" w:hAnsi="Arial" w:cs="Arial"/>
        </w:rPr>
        <w:t xml:space="preserve">. </w:t>
      </w:r>
      <w:r w:rsidRPr="00CE510C">
        <w:rPr>
          <w:rFonts w:ascii="Arial" w:hAnsi="Arial" w:cs="Arial"/>
          <w:color w:val="000000"/>
        </w:rPr>
        <w:t xml:space="preserve">Začali se scházet po vyučování častěji. Nejdřív šlo o literaturu – rozbor básní, doporučení knih, rady k soutěžím. Postupně se však rozhovory začaly stáčet jinam. Pan </w:t>
      </w:r>
      <w:r w:rsidRPr="00CE510C">
        <w:rPr>
          <w:rFonts w:ascii="Arial" w:hAnsi="Arial" w:cs="Arial"/>
        </w:rPr>
        <w:t>učitel</w:t>
      </w:r>
      <w:r w:rsidRPr="00CE510C">
        <w:rPr>
          <w:rFonts w:ascii="Arial" w:hAnsi="Arial" w:cs="Arial"/>
          <w:color w:val="000000"/>
        </w:rPr>
        <w:t xml:space="preserve"> jí vyprávěl o svém životě, o samotě, o tom, jak mu rozumí málokdo. Jednou jí přinesl knihu s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>věnováním:</w:t>
      </w:r>
      <w:r w:rsidRPr="00CE510C">
        <w:rPr>
          <w:rFonts w:ascii="MS Gothic" w:eastAsia="MS Gothic" w:hAnsi="MS Gothic" w:cs="MS Gothic" w:hint="eastAsia"/>
          <w:color w:val="000000"/>
        </w:rPr>
        <w:t> </w:t>
      </w:r>
      <w:r w:rsidRPr="00CE510C">
        <w:rPr>
          <w:rFonts w:ascii="Arial" w:hAnsi="Arial" w:cs="Arial"/>
          <w:i/>
          <w:iCs/>
          <w:color w:val="000000"/>
        </w:rPr>
        <w:t>Pro tu, která slyší i to, co není řečeno.</w:t>
      </w:r>
    </w:p>
    <w:p w14:paraId="1C42F80A" w14:textId="4DAD04EA" w:rsidR="006E5635" w:rsidRDefault="006E5635" w:rsidP="00BA7323">
      <w:pPr>
        <w:pStyle w:val="Normln1"/>
        <w:spacing w:before="240" w:after="120"/>
        <w:ind w:left="360" w:right="131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Když u</w:t>
      </w:r>
      <w:r w:rsidRPr="00CE510C">
        <w:rPr>
          <w:rFonts w:ascii="Arial" w:hAnsi="Arial" w:cs="Arial"/>
        </w:rPr>
        <w:t>čitel Zoe</w:t>
      </w:r>
      <w:r w:rsidRPr="00CE510C">
        <w:rPr>
          <w:rFonts w:ascii="Arial" w:hAnsi="Arial" w:cs="Arial"/>
          <w:color w:val="000000"/>
        </w:rPr>
        <w:t xml:space="preserve"> navrhl, že by mohli jít spolu na literární večer mimo školu, znejistěla a svěřila se své nejlepší kamarádce</w:t>
      </w:r>
      <w:r w:rsidRPr="00CE510C">
        <w:rPr>
          <w:rFonts w:ascii="Arial" w:hAnsi="Arial" w:cs="Arial"/>
        </w:rPr>
        <w:t>, která</w:t>
      </w:r>
      <w:r w:rsidRPr="00CE510C">
        <w:rPr>
          <w:rFonts w:ascii="Arial" w:hAnsi="Arial" w:cs="Arial"/>
          <w:color w:val="000000"/>
        </w:rPr>
        <w:t xml:space="preserve"> zpozorněla: „Tohle není v</w:t>
      </w:r>
      <w:r>
        <w:rPr>
          <w:rFonts w:ascii="Arial" w:hAnsi="Arial" w:cs="Arial"/>
          <w:color w:val="000000"/>
        </w:rPr>
        <w:t> </w:t>
      </w:r>
      <w:r w:rsidRPr="00CE510C">
        <w:rPr>
          <w:rFonts w:ascii="Arial" w:hAnsi="Arial" w:cs="Arial"/>
          <w:color w:val="000000"/>
        </w:rPr>
        <w:t xml:space="preserve">pořádku, </w:t>
      </w:r>
      <w:r w:rsidRPr="00CE510C">
        <w:rPr>
          <w:rFonts w:ascii="Arial" w:hAnsi="Arial" w:cs="Arial"/>
        </w:rPr>
        <w:t>Zoe</w:t>
      </w:r>
      <w:r w:rsidRPr="00CE510C">
        <w:rPr>
          <w:rFonts w:ascii="Arial" w:hAnsi="Arial" w:cs="Arial"/>
          <w:color w:val="000000"/>
        </w:rPr>
        <w:t xml:space="preserve">. </w:t>
      </w:r>
      <w:r w:rsidRPr="00CE510C">
        <w:rPr>
          <w:rFonts w:ascii="Arial" w:hAnsi="Arial" w:cs="Arial"/>
        </w:rPr>
        <w:t>Pan učitel</w:t>
      </w:r>
      <w:r w:rsidRPr="00CE510C">
        <w:rPr>
          <w:rFonts w:ascii="Arial" w:hAnsi="Arial" w:cs="Arial"/>
          <w:color w:val="000000"/>
        </w:rPr>
        <w:t xml:space="preserve"> by měl být tvůj učitel, ne někdo, kdo tě staví do role důvěrnice.“ </w:t>
      </w:r>
      <w:r w:rsidRPr="00CE510C">
        <w:rPr>
          <w:rFonts w:ascii="Arial" w:hAnsi="Arial" w:cs="Arial"/>
        </w:rPr>
        <w:t>Zoe</w:t>
      </w:r>
      <w:r w:rsidRPr="00CE510C">
        <w:rPr>
          <w:rFonts w:ascii="Arial" w:hAnsi="Arial" w:cs="Arial"/>
          <w:color w:val="000000"/>
        </w:rPr>
        <w:t xml:space="preserve"> se nakonec odhodlala a šla za ředitelkou školy, která ji vyslechla a okamžitě podnikla kroky – učitele postavila mimo výuku a škola zahájila šetření. </w:t>
      </w:r>
      <w:r w:rsidRPr="00CE510C">
        <w:rPr>
          <w:rFonts w:ascii="Arial" w:hAnsi="Arial" w:cs="Arial"/>
        </w:rPr>
        <w:t>Zoe</w:t>
      </w:r>
      <w:r w:rsidRPr="00CE510C">
        <w:rPr>
          <w:rFonts w:ascii="Arial" w:hAnsi="Arial" w:cs="Arial"/>
          <w:color w:val="000000"/>
        </w:rPr>
        <w:t xml:space="preserve"> dostala podporu školní psycholožky a společně s </w:t>
      </w:r>
      <w:r w:rsidRPr="00CE510C">
        <w:rPr>
          <w:rFonts w:ascii="Arial" w:hAnsi="Arial" w:cs="Arial"/>
        </w:rPr>
        <w:t>kamarádkou</w:t>
      </w:r>
      <w:r w:rsidRPr="00CE510C">
        <w:rPr>
          <w:rFonts w:ascii="Arial" w:hAnsi="Arial" w:cs="Arial"/>
          <w:color w:val="000000"/>
        </w:rPr>
        <w:t xml:space="preserve"> byly oceněny za odvahu.</w:t>
      </w:r>
    </w:p>
    <w:p w14:paraId="50326901" w14:textId="77777777" w:rsidR="006E5635" w:rsidRPr="00CE510C" w:rsidRDefault="006E5635">
      <w:pPr>
        <w:pStyle w:val="Normln1"/>
        <w:spacing w:before="240" w:line="240" w:lineRule="auto"/>
        <w:ind w:left="1068" w:right="401" w:hanging="360"/>
        <w:rPr>
          <w:rFonts w:ascii="Arial" w:hAnsi="Arial" w:cs="Arial"/>
          <w:b/>
          <w:bCs/>
          <w:color w:val="000000"/>
          <w:sz w:val="24"/>
          <w:szCs w:val="24"/>
        </w:rPr>
      </w:pPr>
      <w:r w:rsidRPr="00CE510C">
        <w:rPr>
          <w:rFonts w:ascii="Arial" w:hAnsi="Arial" w:cs="Arial"/>
          <w:b/>
          <w:bCs/>
          <w:color w:val="000000"/>
          <w:sz w:val="24"/>
          <w:szCs w:val="24"/>
        </w:rPr>
        <w:t>Přečtěte si příběh výše a odpovězte na otázky:</w:t>
      </w:r>
    </w:p>
    <w:p w14:paraId="38F32F3E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000000"/>
        </w:rPr>
        <w:t xml:space="preserve">Jak se mohla Zoe cítit? </w:t>
      </w: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683C3B" w14:textId="01A26E5C" w:rsidR="006E5635" w:rsidRPr="00CE510C" w:rsidRDefault="006E5635">
      <w:pPr>
        <w:pStyle w:val="Normln1"/>
        <w:spacing w:after="0"/>
        <w:ind w:right="131" w:firstLine="284"/>
        <w:jc w:val="both"/>
        <w:rPr>
          <w:rFonts w:ascii="Arial" w:hAnsi="Arial" w:cs="Arial"/>
        </w:rPr>
      </w:pPr>
      <w:r w:rsidRPr="00CE510C">
        <w:rPr>
          <w:rFonts w:ascii="Arial" w:hAnsi="Arial" w:cs="Arial"/>
        </w:rPr>
        <w:t>Jak vnímáte chování pana učitele? V</w:t>
      </w:r>
      <w:r>
        <w:rPr>
          <w:rFonts w:ascii="Arial" w:hAnsi="Arial" w:cs="Arial"/>
        </w:rPr>
        <w:t> </w:t>
      </w:r>
      <w:r w:rsidRPr="00CE510C">
        <w:rPr>
          <w:rFonts w:ascii="Arial" w:hAnsi="Arial" w:cs="Arial"/>
        </w:rPr>
        <w:t>jakých momentech překročil profesní hranice?</w:t>
      </w:r>
    </w:p>
    <w:p w14:paraId="0DDB940E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CB90C9" w14:textId="77777777" w:rsidR="006E5635" w:rsidRPr="00CE510C" w:rsidRDefault="006E5635">
      <w:pPr>
        <w:pStyle w:val="Normln1"/>
        <w:spacing w:after="0"/>
        <w:ind w:right="131" w:firstLine="284"/>
        <w:jc w:val="both"/>
        <w:rPr>
          <w:rFonts w:ascii="Arial" w:hAnsi="Arial" w:cs="Arial"/>
        </w:rPr>
      </w:pPr>
      <w:r w:rsidRPr="00CE510C">
        <w:rPr>
          <w:rFonts w:ascii="Arial" w:hAnsi="Arial" w:cs="Arial"/>
        </w:rPr>
        <w:t>Jakou roli sehrála její nejlepší kamarádka?</w:t>
      </w:r>
    </w:p>
    <w:p w14:paraId="0B7E559A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A69B9D" w14:textId="77777777" w:rsidR="006E5635" w:rsidRPr="00CE510C" w:rsidRDefault="006E5635">
      <w:pPr>
        <w:pStyle w:val="Normln1"/>
        <w:spacing w:after="0"/>
        <w:ind w:right="131" w:firstLine="284"/>
        <w:jc w:val="both"/>
        <w:rPr>
          <w:rFonts w:ascii="Arial" w:hAnsi="Arial" w:cs="Arial"/>
        </w:rPr>
      </w:pPr>
      <w:r w:rsidRPr="00CE510C">
        <w:rPr>
          <w:rFonts w:ascii="Arial" w:hAnsi="Arial" w:cs="Arial"/>
        </w:rPr>
        <w:t>Jak vnímáte reakci paní ředitelky?</w:t>
      </w:r>
    </w:p>
    <w:p w14:paraId="7AAC7F05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91CA5E" w14:textId="4F7081BC" w:rsidR="006E5635" w:rsidRPr="00CE510C" w:rsidRDefault="006E5635">
      <w:pPr>
        <w:pStyle w:val="Normln1"/>
        <w:spacing w:after="0"/>
        <w:ind w:right="968" w:firstLine="284"/>
        <w:jc w:val="both"/>
        <w:rPr>
          <w:rFonts w:ascii="Arial" w:hAnsi="Arial" w:cs="Arial"/>
        </w:rPr>
      </w:pPr>
      <w:r w:rsidRPr="00CE510C">
        <w:rPr>
          <w:rFonts w:ascii="Arial" w:hAnsi="Arial" w:cs="Arial"/>
        </w:rPr>
        <w:t xml:space="preserve">Bylo podle </w:t>
      </w:r>
      <w:r>
        <w:rPr>
          <w:rFonts w:ascii="Arial" w:hAnsi="Arial" w:cs="Arial"/>
        </w:rPr>
        <w:t>v</w:t>
      </w:r>
      <w:r w:rsidRPr="00CE510C">
        <w:rPr>
          <w:rFonts w:ascii="Arial" w:hAnsi="Arial" w:cs="Arial"/>
        </w:rPr>
        <w:t xml:space="preserve">ás pro Zoe těžké se svěřit? </w:t>
      </w:r>
    </w:p>
    <w:p w14:paraId="620D532F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</w:r>
    </w:p>
    <w:p w14:paraId="343D2684" w14:textId="2A2DD99F" w:rsidR="006E5635" w:rsidRPr="00CE510C" w:rsidRDefault="006E5635">
      <w:pPr>
        <w:pStyle w:val="Normln1"/>
        <w:spacing w:after="0"/>
        <w:ind w:left="284" w:right="968"/>
        <w:jc w:val="both"/>
        <w:rPr>
          <w:rFonts w:ascii="Arial" w:hAnsi="Arial" w:cs="Arial"/>
        </w:rPr>
      </w:pPr>
      <w:r w:rsidRPr="00CE510C">
        <w:rPr>
          <w:rFonts w:ascii="Arial" w:hAnsi="Arial" w:cs="Arial"/>
        </w:rPr>
        <w:t>Co by jí mohlo pomoci? Jak byste reagovali, pokud by se váš kamarád</w:t>
      </w:r>
      <w:r>
        <w:rPr>
          <w:rFonts w:ascii="Arial" w:hAnsi="Arial" w:cs="Arial"/>
        </w:rPr>
        <w:t xml:space="preserve"> či </w:t>
      </w:r>
      <w:r w:rsidRPr="00CE510C">
        <w:rPr>
          <w:rFonts w:ascii="Arial" w:hAnsi="Arial" w:cs="Arial"/>
        </w:rPr>
        <w:t xml:space="preserve">vaše kamarádka ocitl/a v takové situaci? </w:t>
      </w:r>
    </w:p>
    <w:p w14:paraId="28FB53C5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C980C9" w14:textId="77777777" w:rsidR="006E5635" w:rsidRPr="00CE510C" w:rsidRDefault="006E5635">
      <w:pPr>
        <w:pStyle w:val="Normln1"/>
        <w:ind w:right="968" w:firstLine="284"/>
        <w:jc w:val="both"/>
        <w:rPr>
          <w:rFonts w:ascii="Arial" w:hAnsi="Arial" w:cs="Arial"/>
        </w:rPr>
      </w:pPr>
      <w:r w:rsidRPr="00CE510C">
        <w:rPr>
          <w:rFonts w:ascii="Arial" w:hAnsi="Arial" w:cs="Arial"/>
        </w:rPr>
        <w:t>Na koho se můžete v takové situaci obrátit?</w:t>
      </w:r>
    </w:p>
    <w:p w14:paraId="695E7F26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40D6BA" w14:textId="77777777" w:rsidR="006E5635" w:rsidRPr="00CE510C" w:rsidRDefault="006E5635">
      <w:pPr>
        <w:pStyle w:val="Normln1"/>
        <w:spacing w:before="240" w:after="0"/>
        <w:rPr>
          <w:rFonts w:ascii="Arial" w:hAnsi="Arial" w:cs="Arial"/>
          <w:b/>
          <w:bCs/>
          <w:color w:val="F030A1"/>
          <w:sz w:val="28"/>
          <w:szCs w:val="28"/>
        </w:rPr>
      </w:pPr>
      <w:r w:rsidRPr="00CE510C">
        <w:rPr>
          <w:rFonts w:ascii="Arial" w:hAnsi="Arial" w:cs="Arial"/>
          <w:b/>
          <w:bCs/>
          <w:color w:val="F030A1"/>
          <w:sz w:val="28"/>
          <w:szCs w:val="28"/>
        </w:rPr>
        <w:t>Co jsem se touto aktivitou naučil/a:</w:t>
      </w:r>
    </w:p>
    <w:p w14:paraId="777A9C6C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CFC8EE" w14:textId="77777777" w:rsidR="006E5635" w:rsidRPr="00CE510C" w:rsidRDefault="006E5635">
      <w:pPr>
        <w:pStyle w:val="Normln1"/>
        <w:spacing w:after="0" w:line="480" w:lineRule="auto"/>
        <w:ind w:left="284" w:right="260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</w:t>
      </w:r>
    </w:p>
    <w:p w14:paraId="7F5C294D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0DA95CD2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355AA2DB" w14:textId="77777777" w:rsidR="006E5635" w:rsidRPr="00CE510C" w:rsidRDefault="006E5635">
      <w:pPr>
        <w:pStyle w:val="Normln1"/>
        <w:spacing w:before="240" w:after="0" w:line="480" w:lineRule="auto"/>
        <w:ind w:right="260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12678BB" w14:textId="77777777" w:rsidR="006E5635" w:rsidRPr="00CE510C" w:rsidRDefault="006E5635">
      <w:pPr>
        <w:pStyle w:val="Normln1"/>
        <w:spacing w:before="240" w:after="0" w:line="480" w:lineRule="auto"/>
        <w:ind w:right="260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BF2A195" w14:textId="77777777" w:rsidR="006E5635" w:rsidRPr="00CE510C" w:rsidRDefault="006E5635">
      <w:pPr>
        <w:pStyle w:val="Normln1"/>
        <w:spacing w:line="240" w:lineRule="auto"/>
        <w:ind w:left="1068" w:right="401" w:hanging="36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62DB083" w14:textId="77777777" w:rsidR="006E5635" w:rsidRPr="00CE510C" w:rsidRDefault="006E5635">
      <w:pPr>
        <w:pStyle w:val="Normln1"/>
        <w:rPr>
          <w:rFonts w:ascii="Arial" w:hAnsi="Arial" w:cs="Arial"/>
          <w:b/>
          <w:bCs/>
          <w:sz w:val="44"/>
          <w:szCs w:val="44"/>
        </w:rPr>
      </w:pPr>
      <w:r w:rsidRPr="00CE510C">
        <w:br w:type="page"/>
      </w:r>
    </w:p>
    <w:p w14:paraId="31D97446" w14:textId="77777777" w:rsidR="006E5635" w:rsidRPr="00CE510C" w:rsidRDefault="006E5635">
      <w:pPr>
        <w:pStyle w:val="Normln1"/>
        <w:rPr>
          <w:rFonts w:ascii="Arial" w:hAnsi="Arial" w:cs="Arial"/>
          <w:b/>
          <w:bCs/>
          <w:color w:val="000000"/>
          <w:sz w:val="44"/>
          <w:szCs w:val="44"/>
        </w:rPr>
      </w:pPr>
      <w:r w:rsidRPr="00CE510C">
        <w:rPr>
          <w:rFonts w:ascii="Arial" w:hAnsi="Arial" w:cs="Arial"/>
          <w:b/>
          <w:bCs/>
          <w:color w:val="000000"/>
          <w:sz w:val="44"/>
          <w:szCs w:val="44"/>
        </w:rPr>
        <w:t>Na záchodcích: Chceš s někým chodit?</w:t>
      </w:r>
    </w:p>
    <w:p w14:paraId="7E4E5D5E" w14:textId="77777777" w:rsidR="006E5635" w:rsidRPr="00CE510C" w:rsidRDefault="006E5635">
      <w:pPr>
        <w:pStyle w:val="Normln1"/>
        <w:spacing w:before="240" w:after="12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  <w:r w:rsidRPr="00CE510C">
        <w:rPr>
          <w:rFonts w:ascii="Arial" w:hAnsi="Arial" w:cs="Arial"/>
          <w:color w:val="000000"/>
          <w:sz w:val="28"/>
          <w:szCs w:val="28"/>
        </w:rPr>
        <w:t xml:space="preserve">Pracovní list č. 2 – Seznam se! </w:t>
      </w:r>
    </w:p>
    <w:p w14:paraId="1F60EB57" w14:textId="77777777" w:rsidR="006E5635" w:rsidRPr="00BA7323" w:rsidRDefault="006E5635">
      <w:pPr>
        <w:pStyle w:val="Normln1"/>
        <w:numPr>
          <w:ilvl w:val="0"/>
          <w:numId w:val="5"/>
        </w:numPr>
        <w:spacing w:before="240" w:line="240" w:lineRule="auto"/>
        <w:ind w:right="401"/>
        <w:jc w:val="both"/>
        <w:rPr>
          <w:rFonts w:ascii="Arial" w:hAnsi="Arial" w:cs="Arial"/>
        </w:rPr>
      </w:pPr>
      <w:r w:rsidRPr="00A85551">
        <w:rPr>
          <w:rFonts w:ascii="Arial" w:hAnsi="Arial" w:cs="Arial"/>
          <w:b/>
          <w:bCs/>
          <w:color w:val="000000"/>
          <w:sz w:val="24"/>
          <w:szCs w:val="24"/>
        </w:rPr>
        <w:t>Prohlédněte si následující příspěvky.</w:t>
      </w:r>
    </w:p>
    <w:p w14:paraId="64313CC0" w14:textId="77777777" w:rsidR="006E5635" w:rsidRPr="00CE510C" w:rsidRDefault="006E5635">
      <w:pPr>
        <w:pStyle w:val="Normln1"/>
        <w:spacing w:line="276" w:lineRule="auto"/>
        <w:ind w:left="1068" w:right="401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Kamil, 19 let</w:t>
      </w:r>
      <w:r w:rsidR="00000000">
        <w:rPr>
          <w:noProof/>
        </w:rPr>
        <w:pict w14:anchorId="138C11B0">
          <v:shape id="image4.png" o:spid="_x0000_s2051" type="#_x0000_t75" style="position:absolute;left:0;text-align:left;margin-left:35.2pt;margin-top:.05pt;width:163.55pt;height:163.55pt;z-index:1;visibility:visible;mso-position-horizontal-relative:text;mso-position-vertical-relative:text">
            <v:imagedata r:id="rId17" o:title=""/>
            <w10:wrap type="square"/>
          </v:shape>
        </w:pict>
      </w:r>
    </w:p>
    <w:p w14:paraId="4FF46AEA" w14:textId="77777777" w:rsidR="006E5635" w:rsidRPr="00CE510C" w:rsidRDefault="006E5635">
      <w:pPr>
        <w:pStyle w:val="Normln1"/>
        <w:spacing w:line="276" w:lineRule="auto"/>
        <w:ind w:left="1068" w:right="401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Slunce, moře a svoboda – přesně, co teď potřebuju! </w:t>
      </w:r>
      <w:r w:rsidRPr="00CE510C">
        <w:rPr>
          <w:rFonts w:ascii="MS Gothic" w:eastAsia="MS Gothic" w:hAnsi="MS Gothic" w:cs="MS Gothic" w:hint="eastAsia"/>
          <w:color w:val="000000"/>
        </w:rPr>
        <w:t>☀</w:t>
      </w:r>
      <w:r w:rsidRPr="00CE510C">
        <w:rPr>
          <w:rFonts w:ascii="Times New Roman" w:hAnsi="Times New Roman" w:cs="Times New Roman"/>
          <w:color w:val="000000"/>
        </w:rPr>
        <w:t>️</w:t>
      </w:r>
    </w:p>
    <w:p w14:paraId="6EB672B0" w14:textId="77777777" w:rsidR="006E5635" w:rsidRPr="00CE510C" w:rsidRDefault="006E5635">
      <w:pPr>
        <w:pStyle w:val="Normln1"/>
        <w:spacing w:line="276" w:lineRule="auto"/>
        <w:ind w:left="708" w:right="401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Život je moc </w:t>
      </w:r>
      <w:proofErr w:type="spellStart"/>
      <w:r w:rsidRPr="00CE510C">
        <w:rPr>
          <w:rFonts w:ascii="Arial" w:hAnsi="Arial" w:cs="Arial"/>
          <w:color w:val="000000"/>
        </w:rPr>
        <w:t>krátkej</w:t>
      </w:r>
      <w:proofErr w:type="spellEnd"/>
      <w:r w:rsidRPr="00CE510C">
        <w:rPr>
          <w:rFonts w:ascii="Arial" w:hAnsi="Arial" w:cs="Arial"/>
          <w:color w:val="000000"/>
        </w:rPr>
        <w:t xml:space="preserve"> na to, abychom ho brali moc vážně. Jestli jedeš na stejný vlně humoru, </w:t>
      </w:r>
      <w:proofErr w:type="spellStart"/>
      <w:r w:rsidRPr="00CE510C">
        <w:rPr>
          <w:rFonts w:ascii="Arial" w:hAnsi="Arial" w:cs="Arial"/>
          <w:color w:val="000000"/>
        </w:rPr>
        <w:t>slidni</w:t>
      </w:r>
      <w:proofErr w:type="spellEnd"/>
      <w:r w:rsidRPr="00CE510C">
        <w:rPr>
          <w:rFonts w:ascii="Arial" w:hAnsi="Arial" w:cs="Arial"/>
          <w:color w:val="000000"/>
        </w:rPr>
        <w:t xml:space="preserve"> do </w:t>
      </w:r>
      <w:proofErr w:type="spellStart"/>
      <w:r w:rsidRPr="00CE510C">
        <w:rPr>
          <w:rFonts w:ascii="Arial" w:hAnsi="Arial" w:cs="Arial"/>
          <w:color w:val="000000"/>
        </w:rPr>
        <w:t>DMs</w:t>
      </w:r>
      <w:proofErr w:type="spellEnd"/>
      <w:r w:rsidRPr="00CE510C">
        <w:rPr>
          <w:rFonts w:ascii="Arial" w:hAnsi="Arial" w:cs="Arial"/>
          <w:color w:val="000000"/>
        </w:rPr>
        <w:t xml:space="preserve">, určitě si budeme rozumět </w:t>
      </w:r>
      <w:r w:rsidRPr="00CE510C">
        <w:rPr>
          <w:rFonts w:ascii="Times New Roman" w:hAnsi="Times New Roman" w:cs="Times New Roman"/>
          <w:color w:val="000000"/>
        </w:rPr>
        <w:t>😈</w:t>
      </w:r>
      <w:r w:rsidRPr="00CE510C">
        <w:rPr>
          <w:rFonts w:ascii="Arial" w:hAnsi="Arial" w:cs="Arial"/>
          <w:color w:val="000000"/>
        </w:rPr>
        <w:t xml:space="preserve"> </w:t>
      </w:r>
      <w:r w:rsidRPr="00CE510C">
        <w:rPr>
          <w:rFonts w:ascii="Times New Roman" w:hAnsi="Times New Roman" w:cs="Times New Roman"/>
          <w:color w:val="000000"/>
        </w:rPr>
        <w:t>📩</w:t>
      </w:r>
    </w:p>
    <w:p w14:paraId="685AC86A" w14:textId="77777777" w:rsidR="006E5635" w:rsidRPr="00CE510C" w:rsidRDefault="006E5635">
      <w:pPr>
        <w:pStyle w:val="Normln1"/>
        <w:spacing w:line="276" w:lineRule="auto"/>
        <w:ind w:left="1068" w:right="401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#sunsetvibes #beachmood #lostandfound #travelmore #sexyboy</w:t>
      </w:r>
    </w:p>
    <w:p w14:paraId="7DC77BB9" w14:textId="77777777" w:rsidR="006E5635" w:rsidRPr="00CE510C" w:rsidRDefault="006E5635">
      <w:pPr>
        <w:pStyle w:val="Normln1"/>
        <w:spacing w:line="240" w:lineRule="auto"/>
        <w:ind w:left="1068" w:right="401" w:hanging="360"/>
        <w:rPr>
          <w:rFonts w:ascii="Arial" w:hAnsi="Arial" w:cs="Arial"/>
          <w:color w:val="000000"/>
        </w:rPr>
      </w:pPr>
    </w:p>
    <w:p w14:paraId="68E253A7" w14:textId="77777777" w:rsidR="006E5635" w:rsidRPr="00CE510C" w:rsidRDefault="006E5635">
      <w:pPr>
        <w:pStyle w:val="Normln1"/>
        <w:spacing w:line="240" w:lineRule="auto"/>
        <w:ind w:left="1068" w:right="401" w:hanging="360"/>
        <w:rPr>
          <w:rFonts w:ascii="Arial" w:hAnsi="Arial" w:cs="Arial"/>
          <w:color w:val="000000"/>
        </w:rPr>
      </w:pPr>
    </w:p>
    <w:p w14:paraId="4DB019CA" w14:textId="77777777" w:rsidR="006E5635" w:rsidRPr="00CE510C" w:rsidRDefault="006E5635">
      <w:pPr>
        <w:pStyle w:val="Normln1"/>
        <w:spacing w:line="240" w:lineRule="auto"/>
        <w:ind w:left="1068" w:right="401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Vilma, 18 let</w:t>
      </w:r>
      <w:r w:rsidR="00000000">
        <w:rPr>
          <w:noProof/>
        </w:rPr>
        <w:pict w14:anchorId="7F8F3A91">
          <v:shape id="image3.png" o:spid="_x0000_s2052" type="#_x0000_t75" alt="Obsah obrázku osoba, oblečení, venku, Lidská tvářObsah vygenerovaný umělou inteligencí může být nesprávný." style="position:absolute;left:0;text-align:left;margin-left:35.2pt;margin-top:.05pt;width:163.55pt;height:163.55pt;z-index:2;visibility:visible;mso-position-horizontal-relative:text;mso-position-vertical-relative:text">
            <v:imagedata r:id="rId18" o:title=""/>
            <w10:wrap type="square"/>
          </v:shape>
        </w:pict>
      </w:r>
    </w:p>
    <w:p w14:paraId="77DA3857" w14:textId="77777777" w:rsidR="006E5635" w:rsidRPr="00CE510C" w:rsidRDefault="006E5635">
      <w:pPr>
        <w:pStyle w:val="Normln1"/>
        <w:spacing w:line="276" w:lineRule="auto"/>
        <w:ind w:left="1068" w:right="401" w:hanging="360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Ahoj! Jsem Vilma a začínám pracovat jako designérka v Praze. Miluju knihy, výlety a dobré </w:t>
      </w:r>
      <w:proofErr w:type="spellStart"/>
      <w:r w:rsidRPr="00CE510C">
        <w:rPr>
          <w:rFonts w:ascii="Arial" w:hAnsi="Arial" w:cs="Arial"/>
          <w:color w:val="000000"/>
        </w:rPr>
        <w:t>kafe</w:t>
      </w:r>
      <w:proofErr w:type="spellEnd"/>
      <w:r w:rsidRPr="00CE510C">
        <w:rPr>
          <w:rFonts w:ascii="Arial" w:hAnsi="Arial" w:cs="Arial"/>
          <w:color w:val="000000"/>
        </w:rPr>
        <w:t xml:space="preserve">. Hledám někoho, kdo si rád povídá a je taky tak trochu snílek. </w:t>
      </w:r>
    </w:p>
    <w:p w14:paraId="09B05945" w14:textId="77777777" w:rsidR="006E5635" w:rsidRPr="00CE510C" w:rsidRDefault="006E5635">
      <w:pPr>
        <w:pStyle w:val="Normln1"/>
        <w:spacing w:line="276" w:lineRule="auto"/>
        <w:ind w:left="1068" w:right="401" w:hanging="360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Jsem empatická, kreativní</w:t>
      </w:r>
      <w:r>
        <w:rPr>
          <w:rFonts w:ascii="Arial" w:hAnsi="Arial" w:cs="Arial"/>
          <w:color w:val="000000"/>
        </w:rPr>
        <w:t>,</w:t>
      </w:r>
      <w:r w:rsidRPr="00CE510C">
        <w:rPr>
          <w:rFonts w:ascii="Arial" w:hAnsi="Arial" w:cs="Arial"/>
          <w:color w:val="000000"/>
        </w:rPr>
        <w:t xml:space="preserve"> a navíc umím skvěle péct! Hledám vztah, kde si budeme oporou a budeme se vzájemně inspirovat. </w:t>
      </w:r>
    </w:p>
    <w:p w14:paraId="4D5D62B0" w14:textId="77777777" w:rsidR="006E5635" w:rsidRPr="00CE510C" w:rsidRDefault="006E5635">
      <w:pPr>
        <w:pStyle w:val="Normln1"/>
        <w:spacing w:line="276" w:lineRule="auto"/>
        <w:ind w:left="1068" w:right="401" w:hanging="360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Pokud máš rád večery s dobrým čajem a </w:t>
      </w:r>
      <w:proofErr w:type="spellStart"/>
      <w:r w:rsidRPr="00CE510C">
        <w:rPr>
          <w:rFonts w:ascii="Arial" w:hAnsi="Arial" w:cs="Arial"/>
          <w:color w:val="000000"/>
        </w:rPr>
        <w:t>deskovkami</w:t>
      </w:r>
      <w:proofErr w:type="spellEnd"/>
      <w:r w:rsidRPr="00CE510C">
        <w:rPr>
          <w:rFonts w:ascii="Arial" w:hAnsi="Arial" w:cs="Arial"/>
          <w:color w:val="000000"/>
        </w:rPr>
        <w:t>, neboj se ozvat!</w:t>
      </w:r>
    </w:p>
    <w:p w14:paraId="129FE3BD" w14:textId="77777777" w:rsidR="006E5635" w:rsidRPr="00CE510C" w:rsidRDefault="00000000">
      <w:pPr>
        <w:pStyle w:val="Normln1"/>
        <w:spacing w:line="276" w:lineRule="auto"/>
        <w:ind w:left="1068" w:right="401" w:hanging="360"/>
        <w:jc w:val="both"/>
        <w:rPr>
          <w:rFonts w:ascii="Arial" w:hAnsi="Arial" w:cs="Arial"/>
          <w:color w:val="000000"/>
        </w:rPr>
      </w:pPr>
      <w:r>
        <w:rPr>
          <w:noProof/>
        </w:rPr>
        <w:pict w14:anchorId="34C6BE45">
          <v:shape id="image7.jpg" o:spid="_x0000_s2053" type="#_x0000_t75" style="position:absolute;left:0;text-align:left;margin-left:35.45pt;margin-top:21.15pt;width:163.55pt;height:159.9pt;z-index:3;visibility:visible">
            <v:imagedata r:id="rId19" o:title="" croptop="9901f" cropbottom="9619f" cropleft="10830f" cropright="7639f"/>
            <w10:wrap type="square"/>
          </v:shape>
        </w:pict>
      </w:r>
    </w:p>
    <w:p w14:paraId="1AF08F6C" w14:textId="77777777" w:rsidR="006E5635" w:rsidRPr="00CE510C" w:rsidRDefault="006E5635">
      <w:pPr>
        <w:pStyle w:val="Normln1"/>
        <w:spacing w:line="276" w:lineRule="auto"/>
        <w:ind w:left="1068" w:right="401" w:hanging="360"/>
        <w:jc w:val="both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>Lori, 20 let</w:t>
      </w:r>
    </w:p>
    <w:p w14:paraId="19BAD9D5" w14:textId="77777777" w:rsidR="006E5635" w:rsidRPr="00CE510C" w:rsidRDefault="006E5635">
      <w:pPr>
        <w:pStyle w:val="Normln1"/>
        <w:spacing w:line="276" w:lineRule="auto"/>
        <w:ind w:left="1068" w:right="401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Lori, těší mě! </w:t>
      </w:r>
      <w:r w:rsidRPr="00CE510C">
        <w:rPr>
          <w:rFonts w:ascii="Times New Roman" w:hAnsi="Times New Roman" w:cs="Times New Roman"/>
          <w:color w:val="000000"/>
        </w:rPr>
        <w:t>👋</w:t>
      </w:r>
      <w:r w:rsidRPr="00CE510C">
        <w:rPr>
          <w:rFonts w:ascii="Arial" w:hAnsi="Arial" w:cs="Arial"/>
          <w:color w:val="000000"/>
        </w:rPr>
        <w:t xml:space="preserve"> Pracuju na recepci v zubní ordinaci</w:t>
      </w:r>
      <w:r>
        <w:rPr>
          <w:rFonts w:ascii="Arial" w:hAnsi="Arial" w:cs="Arial"/>
          <w:color w:val="000000"/>
        </w:rPr>
        <w:t>,</w:t>
      </w:r>
      <w:r w:rsidRPr="00CE510C">
        <w:rPr>
          <w:rFonts w:ascii="Arial" w:hAnsi="Arial" w:cs="Arial"/>
          <w:color w:val="000000"/>
        </w:rPr>
        <w:t xml:space="preserve"> a když mám chvíli volno, jdu si zaběhat, lezu po skalách nebo hraju na kytaru. </w:t>
      </w:r>
    </w:p>
    <w:p w14:paraId="304391AD" w14:textId="77777777" w:rsidR="006E5635" w:rsidRPr="00CE510C" w:rsidRDefault="006E5635">
      <w:pPr>
        <w:pStyle w:val="Normln1"/>
        <w:spacing w:line="276" w:lineRule="auto"/>
        <w:ind w:left="1068" w:right="401" w:hanging="360"/>
        <w:rPr>
          <w:rFonts w:ascii="Arial" w:hAnsi="Arial" w:cs="Arial"/>
          <w:color w:val="000000"/>
        </w:rPr>
      </w:pPr>
      <w:r w:rsidRPr="00CE510C">
        <w:rPr>
          <w:rFonts w:ascii="Arial" w:hAnsi="Arial" w:cs="Arial"/>
          <w:color w:val="000000"/>
        </w:rPr>
        <w:t xml:space="preserve">Vynikám ve spolehlivosti a upřímnosti, takže jestli tě nudím už tímhle textem, asi nám to klapat nebude. </w:t>
      </w:r>
      <w:r w:rsidRPr="00CE510C">
        <w:rPr>
          <w:rFonts w:ascii="Times New Roman" w:hAnsi="Times New Roman" w:cs="Times New Roman"/>
          <w:color w:val="000000"/>
        </w:rPr>
        <w:t>🙅🏽</w:t>
      </w:r>
      <w:r w:rsidRPr="00CE510C">
        <w:rPr>
          <w:rFonts w:ascii="Arial" w:hAnsi="Arial" w:cs="Arial"/>
          <w:color w:val="000000"/>
        </w:rPr>
        <w:t>‍♂️</w:t>
      </w:r>
    </w:p>
    <w:p w14:paraId="2B3876C3" w14:textId="77777777" w:rsidR="006E5635" w:rsidRPr="00CE510C" w:rsidRDefault="006E5635">
      <w:pPr>
        <w:pStyle w:val="Normln1"/>
        <w:spacing w:line="240" w:lineRule="auto"/>
        <w:ind w:left="1068" w:right="401" w:hanging="3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E510C">
        <w:br w:type="page"/>
      </w:r>
    </w:p>
    <w:p w14:paraId="3030D34F" w14:textId="3C028347" w:rsidR="006E5635" w:rsidRPr="00BF58F4" w:rsidRDefault="006E5635">
      <w:pPr>
        <w:pStyle w:val="Normln1"/>
        <w:numPr>
          <w:ilvl w:val="0"/>
          <w:numId w:val="5"/>
        </w:numPr>
        <w:spacing w:line="240" w:lineRule="auto"/>
        <w:ind w:right="401"/>
        <w:rPr>
          <w:rFonts w:ascii="Arial" w:hAnsi="Arial" w:cs="Arial"/>
        </w:rPr>
        <w:sectPr w:rsidR="006E5635" w:rsidRPr="00BF58F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BF58F4">
        <w:rPr>
          <w:rFonts w:ascii="Arial" w:hAnsi="Arial" w:cs="Arial"/>
          <w:b/>
          <w:bCs/>
          <w:color w:val="000000"/>
          <w:sz w:val="24"/>
          <w:szCs w:val="24"/>
        </w:rPr>
        <w:t xml:space="preserve">Ke každé z osob napište krátkou charakteristiku. Pokuste se vystihnout, kdo daná osoba je, jaké má vlastnosti a co ráda dělá. </w:t>
      </w:r>
    </w:p>
    <w:p w14:paraId="5C274794" w14:textId="77777777" w:rsidR="006E5635" w:rsidRPr="00CE510C" w:rsidRDefault="006E5635">
      <w:pPr>
        <w:pStyle w:val="Normln1"/>
        <w:spacing w:before="240" w:after="0"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000000"/>
        </w:rPr>
        <w:t xml:space="preserve">Kamil, 19 let </w:t>
      </w: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F1D659" w14:textId="77777777" w:rsidR="006E5635" w:rsidRPr="00CE510C" w:rsidRDefault="006E5635">
      <w:pPr>
        <w:pStyle w:val="Normln1"/>
        <w:spacing w:after="0" w:line="480" w:lineRule="auto"/>
        <w:ind w:left="284" w:right="260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000000"/>
        </w:rPr>
        <w:t xml:space="preserve">Vilma, 18 let </w:t>
      </w: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B90F83" w14:textId="77777777" w:rsidR="006E5635" w:rsidRPr="00CE510C" w:rsidRDefault="006E5635">
      <w:pPr>
        <w:pStyle w:val="Normln1"/>
        <w:spacing w:line="480" w:lineRule="auto"/>
        <w:ind w:left="284" w:right="260"/>
        <w:rPr>
          <w:rFonts w:ascii="Arial" w:hAnsi="Arial" w:cs="Arial"/>
          <w:color w:val="33BEF2"/>
        </w:rPr>
      </w:pPr>
      <w:r w:rsidRPr="00CE510C">
        <w:rPr>
          <w:rFonts w:ascii="Arial" w:hAnsi="Arial" w:cs="Arial"/>
          <w:color w:val="000000"/>
        </w:rPr>
        <w:t xml:space="preserve">Lori, 20 let </w:t>
      </w: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95061B" w14:textId="77777777" w:rsidR="006E5635" w:rsidRPr="00BA7323" w:rsidRDefault="006E5635">
      <w:pPr>
        <w:pStyle w:val="Normln1"/>
        <w:numPr>
          <w:ilvl w:val="0"/>
          <w:numId w:val="5"/>
        </w:numPr>
        <w:spacing w:line="240" w:lineRule="auto"/>
        <w:ind w:right="401"/>
        <w:rPr>
          <w:rFonts w:ascii="Arial" w:hAnsi="Arial" w:cs="Arial"/>
        </w:rPr>
      </w:pPr>
      <w:r w:rsidRPr="00BF58F4">
        <w:rPr>
          <w:rFonts w:ascii="Arial" w:hAnsi="Arial" w:cs="Arial"/>
          <w:b/>
          <w:bCs/>
          <w:color w:val="000000"/>
          <w:sz w:val="24"/>
          <w:szCs w:val="24"/>
        </w:rPr>
        <w:t>Pokud máš hotovo, přečti si následující příběhy.</w:t>
      </w:r>
    </w:p>
    <w:p w14:paraId="53181AD7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 xml:space="preserve">Kamil se narodil v malé vesnici na Moravě. Vyfotil si fotku u bazénu svých rodičů, a protože umí pracovat s grafickými programy, přidal si do pozadí palmy, trochu slunce a upravil i svou postavu. Je stále zamilovaný do své expřítelkyně a hledá si někoho na nezávazné randění. </w:t>
      </w:r>
    </w:p>
    <w:p w14:paraId="5ECA8C8F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>Vilma je designérka z Prahy milující literaturu a kvalitní kávu. Má spoustu přátel, a proto pořádá u sebe doma společenské večery, kde není o zábavu nouze. Dlouho se jí nedaří najít někoho přes seznamky – od té doby, co si v profilu ubrala 6 let, se jí ozývá více lidí.</w:t>
      </w:r>
    </w:p>
    <w:p w14:paraId="1B7F3DB7" w14:textId="77777777" w:rsidR="006E5635" w:rsidRPr="00CE510C" w:rsidRDefault="006E5635">
      <w:pPr>
        <w:pStyle w:val="Normln1"/>
        <w:numPr>
          <w:ilvl w:val="0"/>
          <w:numId w:val="9"/>
        </w:numPr>
        <w:ind w:right="968"/>
        <w:jc w:val="both"/>
      </w:pPr>
      <w:r w:rsidRPr="00CE510C">
        <w:rPr>
          <w:rFonts w:ascii="Arial" w:hAnsi="Arial" w:cs="Arial"/>
          <w:color w:val="000000"/>
        </w:rPr>
        <w:t>Lori se chce jednou živit dentální hygienou, má ale problém složit maturitní zkoušku. Momentálně se cítí spokojeně – pohybuje se v lékařském prostředí, protože brigádně pracuje na recepci u jedné zubařské společnosti. Lori často chodí na horské túry, sportuje a začíná se učit na kytaru.</w:t>
      </w:r>
    </w:p>
    <w:p w14:paraId="58B43DDC" w14:textId="77777777" w:rsidR="00BA7323" w:rsidRDefault="00BA7323">
      <w:pPr>
        <w:pStyle w:val="Normln1"/>
        <w:spacing w:before="240"/>
        <w:rPr>
          <w:rFonts w:ascii="Arial" w:hAnsi="Arial" w:cs="Arial"/>
          <w:b/>
          <w:bCs/>
          <w:color w:val="F030A1"/>
          <w:sz w:val="28"/>
          <w:szCs w:val="28"/>
        </w:rPr>
      </w:pPr>
    </w:p>
    <w:p w14:paraId="05640E59" w14:textId="77777777" w:rsidR="00BA7323" w:rsidRDefault="00BA7323">
      <w:pPr>
        <w:pStyle w:val="Normln1"/>
        <w:spacing w:before="240"/>
        <w:rPr>
          <w:rFonts w:ascii="Arial" w:hAnsi="Arial" w:cs="Arial"/>
          <w:b/>
          <w:bCs/>
          <w:color w:val="F030A1"/>
          <w:sz w:val="28"/>
          <w:szCs w:val="28"/>
        </w:rPr>
      </w:pPr>
    </w:p>
    <w:p w14:paraId="7B6F614E" w14:textId="15B61583" w:rsidR="006E5635" w:rsidRPr="00CE510C" w:rsidRDefault="006E5635">
      <w:pPr>
        <w:pStyle w:val="Normln1"/>
        <w:spacing w:before="240"/>
        <w:rPr>
          <w:rFonts w:ascii="Arial" w:hAnsi="Arial" w:cs="Arial"/>
          <w:b/>
          <w:bCs/>
          <w:color w:val="F030A1"/>
          <w:sz w:val="28"/>
          <w:szCs w:val="28"/>
        </w:rPr>
        <w:sectPr w:rsidR="006E5635" w:rsidRPr="00CE510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CE510C">
        <w:rPr>
          <w:rFonts w:ascii="Arial" w:hAnsi="Arial" w:cs="Arial"/>
          <w:b/>
          <w:bCs/>
          <w:color w:val="F030A1"/>
          <w:sz w:val="28"/>
          <w:szCs w:val="28"/>
        </w:rPr>
        <w:lastRenderedPageBreak/>
        <w:t>Co jsem se touto aktivitou naučil/a:</w:t>
      </w:r>
    </w:p>
    <w:p w14:paraId="7AF4E6A4" w14:textId="77777777" w:rsidR="006E5635" w:rsidRPr="00CE510C" w:rsidRDefault="006E5635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  <w:sectPr w:rsidR="006E5635" w:rsidRPr="00CE510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CE510C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4124C8" w14:textId="77777777" w:rsidR="006E5635" w:rsidRPr="00CE510C" w:rsidRDefault="006E5635">
      <w:pPr>
        <w:pStyle w:val="Normln1"/>
        <w:spacing w:line="240" w:lineRule="auto"/>
        <w:ind w:left="1068" w:right="401" w:hanging="360"/>
        <w:rPr>
          <w:rFonts w:ascii="Arial" w:hAnsi="Arial" w:cs="Arial"/>
          <w:b/>
          <w:bCs/>
          <w:color w:val="000000"/>
          <w:sz w:val="24"/>
          <w:szCs w:val="24"/>
        </w:rPr>
      </w:pPr>
    </w:p>
    <w:sectPr w:rsidR="006E5635" w:rsidRPr="00CE510C" w:rsidSect="00BA7323">
      <w:headerReference w:type="default" r:id="rId20"/>
      <w:footerReference w:type="default" r:id="rId21"/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B0F77" w14:textId="77777777" w:rsidR="00A2661F" w:rsidRDefault="00A2661F" w:rsidP="00085CDF">
      <w:pPr>
        <w:spacing w:after="0" w:line="240" w:lineRule="auto"/>
      </w:pPr>
      <w:r>
        <w:separator/>
      </w:r>
    </w:p>
  </w:endnote>
  <w:endnote w:type="continuationSeparator" w:id="0">
    <w:p w14:paraId="0E3507B6" w14:textId="77777777" w:rsidR="00A2661F" w:rsidRDefault="00A2661F" w:rsidP="0008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1E96" w14:textId="77777777" w:rsidR="006E5635" w:rsidRDefault="006E5635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6E5635" w14:paraId="5C7F4B3A" w14:textId="77777777">
      <w:tc>
        <w:tcPr>
          <w:tcW w:w="3485" w:type="dxa"/>
        </w:tcPr>
        <w:p w14:paraId="711B5DEB" w14:textId="77777777" w:rsidR="006E5635" w:rsidRPr="00CA5D8C" w:rsidRDefault="006E5635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41EF0345" w14:textId="77777777" w:rsidR="006E5635" w:rsidRPr="00CA5D8C" w:rsidRDefault="006E5635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095D547F" w14:textId="77777777" w:rsidR="006E5635" w:rsidRPr="00CA5D8C" w:rsidRDefault="006E5635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A75C7AA" w14:textId="77777777" w:rsidR="006E5635" w:rsidRDefault="00000000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 w14:anchorId="1085C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6.png" o:spid="_x0000_s1025" type="#_x0000_t75" style="position:absolute;margin-left:-8.15pt;margin-top:0;width:89.85pt;height:100.6pt;z-index:-2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260D3" w14:textId="77777777" w:rsidR="006E5635" w:rsidRDefault="006E5635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6E5635" w14:paraId="0BE9CC84" w14:textId="77777777">
      <w:tc>
        <w:tcPr>
          <w:tcW w:w="3485" w:type="dxa"/>
        </w:tcPr>
        <w:p w14:paraId="02996A07" w14:textId="77777777" w:rsidR="006E5635" w:rsidRPr="00CA5D8C" w:rsidRDefault="006E5635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52854D2F" w14:textId="77777777" w:rsidR="006E5635" w:rsidRPr="00CA5D8C" w:rsidRDefault="006E5635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5EEED838" w14:textId="77777777" w:rsidR="006E5635" w:rsidRPr="00CA5D8C" w:rsidRDefault="006E5635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3579436" w14:textId="77777777" w:rsidR="006E5635" w:rsidRDefault="00000000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 w14:anchorId="78AC8B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04A59" w14:textId="77777777" w:rsidR="00A2661F" w:rsidRDefault="00A2661F" w:rsidP="00085CDF">
      <w:pPr>
        <w:spacing w:after="0" w:line="240" w:lineRule="auto"/>
      </w:pPr>
      <w:r>
        <w:separator/>
      </w:r>
    </w:p>
  </w:footnote>
  <w:footnote w:type="continuationSeparator" w:id="0">
    <w:p w14:paraId="0C5A2CDD" w14:textId="77777777" w:rsidR="00A2661F" w:rsidRDefault="00A2661F" w:rsidP="0008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47374" w14:textId="77777777" w:rsidR="006E5635" w:rsidRDefault="006E5635">
    <w:pPr>
      <w:pStyle w:val="Normln1"/>
      <w:widowControl w:val="0"/>
      <w:spacing w:after="0" w:line="276" w:lineRule="auto"/>
      <w:rPr>
        <w:rFonts w:ascii="Arial" w:hAnsi="Arial" w:cs="Arial"/>
        <w:b/>
        <w:bCs/>
        <w:color w:val="000000"/>
        <w:sz w:val="24"/>
        <w:szCs w:val="24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6E5635" w14:paraId="2A84DE24" w14:textId="77777777">
      <w:tc>
        <w:tcPr>
          <w:tcW w:w="10455" w:type="dxa"/>
        </w:tcPr>
        <w:p w14:paraId="1BDDE41D" w14:textId="77777777" w:rsidR="006E5635" w:rsidRPr="00CA5D8C" w:rsidRDefault="00BA7323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 w:rsidRPr="00BA7323">
            <w:rPr>
              <w:noProof/>
              <w:color w:val="000000"/>
            </w:rPr>
            <w:pict w14:anchorId="5F09A82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5.png" o:spid="_x0000_i1025" type="#_x0000_t75" style="width:480.2pt;height:55.7pt;visibility:visible">
                <v:imagedata r:id="rId1" o:title="" cropbottom="19909f" cropright="239f"/>
              </v:shape>
            </w:pict>
          </w:r>
        </w:p>
      </w:tc>
    </w:tr>
  </w:tbl>
  <w:p w14:paraId="464AC7FF" w14:textId="77777777" w:rsidR="006E5635" w:rsidRDefault="006E5635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B118" w14:textId="77777777" w:rsidR="006E5635" w:rsidRDefault="006E5635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6E5635" w14:paraId="6181A7D9" w14:textId="77777777">
      <w:tc>
        <w:tcPr>
          <w:tcW w:w="10455" w:type="dxa"/>
        </w:tcPr>
        <w:p w14:paraId="5451CF11" w14:textId="77777777" w:rsidR="006E5635" w:rsidRPr="00CA5D8C" w:rsidRDefault="00BA7323" w:rsidP="00CA5D8C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 w:rsidRPr="00BA7323">
            <w:rPr>
              <w:noProof/>
              <w:color w:val="000000"/>
            </w:rPr>
            <w:pict w14:anchorId="76CB84A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509pt;height:78.9pt;visibility:visible">
                <v:imagedata r:id="rId1" o:title=""/>
              </v:shape>
            </w:pict>
          </w:r>
        </w:p>
      </w:tc>
    </w:tr>
  </w:tbl>
  <w:p w14:paraId="46112685" w14:textId="77777777" w:rsidR="006E5635" w:rsidRDefault="006E5635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D41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" w15:restartNumberingAfterBreak="0">
    <w:nsid w:val="103E4CC9"/>
    <w:multiLevelType w:val="multilevel"/>
    <w:tmpl w:val="FFFFFFF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E597E6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C4B0F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 w15:restartNumberingAfterBreak="0">
    <w:nsid w:val="31984813"/>
    <w:multiLevelType w:val="multilevel"/>
    <w:tmpl w:val="FFFFFFFF"/>
    <w:lvl w:ilvl="0">
      <w:start w:val="1"/>
      <w:numFmt w:val="decimal"/>
      <w:pStyle w:val="kol-zad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D8C57D7"/>
    <w:multiLevelType w:val="multilevel"/>
    <w:tmpl w:val="FFFFFFF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843E08"/>
    <w:multiLevelType w:val="multilevel"/>
    <w:tmpl w:val="FFFFFFFF"/>
    <w:lvl w:ilvl="0">
      <w:start w:val="1"/>
      <w:numFmt w:val="bullet"/>
      <w:pStyle w:val="Odrkakostka"/>
      <w:lvlText w:val="▪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7" w15:restartNumberingAfterBreak="0">
    <w:nsid w:val="4D3F1E21"/>
    <w:multiLevelType w:val="multilevel"/>
    <w:tmpl w:val="FFFFFFFF"/>
    <w:lvl w:ilvl="0">
      <w:start w:val="1"/>
      <w:numFmt w:val="bullet"/>
      <w:lvlText w:val="▪"/>
      <w:lvlJc w:val="left"/>
      <w:pPr>
        <w:ind w:left="927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Times New Roman" w:hAnsi="Noto Sans Symbols"/>
      </w:rPr>
    </w:lvl>
  </w:abstractNum>
  <w:abstractNum w:abstractNumId="8" w15:restartNumberingAfterBreak="0">
    <w:nsid w:val="78B040AD"/>
    <w:multiLevelType w:val="multilevel"/>
    <w:tmpl w:val="FFFFFFFF"/>
    <w:lvl w:ilvl="0">
      <w:start w:val="1"/>
      <w:numFmt w:val="bullet"/>
      <w:lvlText w:val="▪"/>
      <w:lvlJc w:val="left"/>
      <w:pPr>
        <w:ind w:left="927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9" w15:restartNumberingAfterBreak="0">
    <w:nsid w:val="7E0C6E11"/>
    <w:multiLevelType w:val="multilevel"/>
    <w:tmpl w:val="FFFFFFFF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 w16cid:durableId="1452436764">
    <w:abstractNumId w:val="3"/>
  </w:num>
  <w:num w:numId="2" w16cid:durableId="1337656254">
    <w:abstractNumId w:val="5"/>
  </w:num>
  <w:num w:numId="3" w16cid:durableId="666716563">
    <w:abstractNumId w:val="2"/>
  </w:num>
  <w:num w:numId="4" w16cid:durableId="1918589816">
    <w:abstractNumId w:val="7"/>
  </w:num>
  <w:num w:numId="5" w16cid:durableId="1726102752">
    <w:abstractNumId w:val="1"/>
  </w:num>
  <w:num w:numId="6" w16cid:durableId="494610759">
    <w:abstractNumId w:val="8"/>
  </w:num>
  <w:num w:numId="7" w16cid:durableId="2134903920">
    <w:abstractNumId w:val="9"/>
  </w:num>
  <w:num w:numId="8" w16cid:durableId="731079848">
    <w:abstractNumId w:val="6"/>
  </w:num>
  <w:num w:numId="9" w16cid:durableId="669408789">
    <w:abstractNumId w:val="0"/>
  </w:num>
  <w:num w:numId="10" w16cid:durableId="671639436">
    <w:abstractNumId w:val="4"/>
  </w:num>
  <w:num w:numId="11" w16cid:durableId="13722250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85CDF"/>
    <w:rsid w:val="00085CDF"/>
    <w:rsid w:val="0010342A"/>
    <w:rsid w:val="001408DC"/>
    <w:rsid w:val="001D0183"/>
    <w:rsid w:val="002A384E"/>
    <w:rsid w:val="00323F56"/>
    <w:rsid w:val="006E5635"/>
    <w:rsid w:val="0070228A"/>
    <w:rsid w:val="00710724"/>
    <w:rsid w:val="0081605C"/>
    <w:rsid w:val="00844FFC"/>
    <w:rsid w:val="00A2661F"/>
    <w:rsid w:val="00A85551"/>
    <w:rsid w:val="00BA7323"/>
    <w:rsid w:val="00BC1313"/>
    <w:rsid w:val="00BF58F4"/>
    <w:rsid w:val="00C52076"/>
    <w:rsid w:val="00CA5D8C"/>
    <w:rsid w:val="00CE510C"/>
    <w:rsid w:val="00FB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2"/>
    </o:shapelayout>
  </w:shapeDefaults>
  <w:decimalSymbol w:val=","/>
  <w:listSeparator w:val=";"/>
  <w14:docId w14:val="7A63A16D"/>
  <w15:docId w15:val="{33D4D549-BA22-4119-9561-043F3791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605C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085CD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085CD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085CD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085CD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085CDF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1"/>
    <w:next w:val="Normln1"/>
    <w:link w:val="Nadpis6Char"/>
    <w:uiPriority w:val="99"/>
    <w:qFormat/>
    <w:rsid w:val="00085CD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Pr>
      <w:rFonts w:ascii="Calibri" w:hAnsi="Calibri" w:cs="Calibri"/>
      <w:b/>
      <w:bCs/>
    </w:rPr>
  </w:style>
  <w:style w:type="table" w:customStyle="1" w:styleId="TableNormal">
    <w:name w:val="TableNormal"/>
    <w:uiPriority w:val="99"/>
    <w:rsid w:val="00085CDF"/>
    <w:pPr>
      <w:spacing w:after="160" w:line="259" w:lineRule="auto"/>
    </w:pPr>
    <w:rPr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ln1">
    <w:name w:val="Normální1"/>
    <w:uiPriority w:val="99"/>
    <w:rsid w:val="00085CDF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085CDF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customStyle="1" w:styleId="Nadpisseznamu">
    <w:name w:val="Nadpis seznamu"/>
    <w:link w:val="NadpisseznamuChar"/>
    <w:uiPriority w:val="99"/>
    <w:rsid w:val="0081605C"/>
    <w:pPr>
      <w:spacing w:after="160" w:line="259" w:lineRule="auto"/>
    </w:pPr>
    <w:rPr>
      <w:rFonts w:ascii="Arial" w:hAnsi="Arial" w:cs="Arial"/>
      <w:b/>
      <w:bCs/>
      <w:sz w:val="22"/>
      <w:szCs w:val="22"/>
      <w:u w:val="single"/>
    </w:rPr>
  </w:style>
  <w:style w:type="paragraph" w:customStyle="1" w:styleId="Nzevpracovnholistu">
    <w:name w:val="Název pracovního listu"/>
    <w:link w:val="NzevpracovnholistuChar"/>
    <w:uiPriority w:val="99"/>
    <w:rsid w:val="0081605C"/>
    <w:pPr>
      <w:spacing w:after="160" w:line="259" w:lineRule="auto"/>
    </w:pPr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uiPriority w:val="99"/>
    <w:rsid w:val="0081605C"/>
    <w:pPr>
      <w:numPr>
        <w:numId w:val="8"/>
      </w:numPr>
      <w:spacing w:after="160" w:line="259" w:lineRule="auto"/>
      <w:ind w:right="968"/>
    </w:pPr>
    <w:rPr>
      <w:rFonts w:ascii="Arial" w:hAnsi="Arial" w:cs="Arial"/>
      <w:sz w:val="22"/>
      <w:szCs w:val="22"/>
    </w:rPr>
  </w:style>
  <w:style w:type="paragraph" w:customStyle="1" w:styleId="Popispracovnholistu">
    <w:name w:val="Popis pracovního listu"/>
    <w:link w:val="PopispracovnholistuChar"/>
    <w:uiPriority w:val="99"/>
    <w:rsid w:val="0081605C"/>
    <w:pPr>
      <w:spacing w:before="240" w:after="120" w:line="259" w:lineRule="auto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link w:val="dekodpovChar"/>
    <w:uiPriority w:val="99"/>
    <w:rsid w:val="0081605C"/>
    <w:pPr>
      <w:spacing w:after="160" w:line="480" w:lineRule="auto"/>
      <w:ind w:left="284" w:right="260"/>
      <w:jc w:val="both"/>
    </w:pPr>
    <w:rPr>
      <w:rFonts w:ascii="Arial" w:hAnsi="Arial" w:cs="Arial"/>
      <w:color w:val="33BEF2"/>
      <w:sz w:val="22"/>
      <w:szCs w:val="22"/>
    </w:rPr>
  </w:style>
  <w:style w:type="paragraph" w:customStyle="1" w:styleId="kol-zadn">
    <w:name w:val="Úkol - zadání"/>
    <w:link w:val="kol-zadnChar"/>
    <w:uiPriority w:val="99"/>
    <w:rsid w:val="0081605C"/>
    <w:pPr>
      <w:numPr>
        <w:numId w:val="10"/>
      </w:numPr>
      <w:spacing w:after="160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link w:val="VpltabulkyChar"/>
    <w:uiPriority w:val="99"/>
    <w:rsid w:val="0081605C"/>
    <w:pPr>
      <w:spacing w:before="240" w:line="259" w:lineRule="auto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Zhlav-tabulka">
    <w:name w:val="Záhlaví - tabulka"/>
    <w:link w:val="Zhlav-tabulkaChar"/>
    <w:uiPriority w:val="99"/>
    <w:rsid w:val="0081605C"/>
    <w:pPr>
      <w:spacing w:before="240" w:after="240" w:line="259" w:lineRule="auto"/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NzevpracovnholistuChar">
    <w:name w:val="Název pracovního listu Char"/>
    <w:link w:val="Nzevpracovnholistu"/>
    <w:uiPriority w:val="99"/>
    <w:locked/>
    <w:rsid w:val="0081605C"/>
    <w:rPr>
      <w:rFonts w:ascii="Arial" w:hAnsi="Arial" w:cs="Arial"/>
      <w:b/>
      <w:bCs/>
      <w:sz w:val="44"/>
      <w:szCs w:val="44"/>
      <w:lang w:val="cs-CZ" w:eastAsia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81605C"/>
    <w:rPr>
      <w:rFonts w:ascii="Arial" w:hAnsi="Arial" w:cs="Arial"/>
      <w:sz w:val="28"/>
      <w:szCs w:val="28"/>
      <w:lang w:val="cs-CZ" w:eastAsia="cs-CZ"/>
    </w:rPr>
  </w:style>
  <w:style w:type="character" w:customStyle="1" w:styleId="kol-zadnChar">
    <w:name w:val="Úkol - zadání Char"/>
    <w:link w:val="kol-zadn"/>
    <w:uiPriority w:val="99"/>
    <w:locked/>
    <w:rsid w:val="0081605C"/>
    <w:rPr>
      <w:rFonts w:ascii="Arial" w:hAnsi="Arial" w:cs="Arial"/>
      <w:b/>
      <w:bCs/>
      <w:noProof/>
      <w:sz w:val="24"/>
      <w:szCs w:val="24"/>
      <w:lang w:val="cs-CZ" w:eastAsia="cs-CZ"/>
    </w:rPr>
  </w:style>
  <w:style w:type="character" w:customStyle="1" w:styleId="dekodpovChar">
    <w:name w:val="Řádek odpověď Char"/>
    <w:link w:val="dekodpov"/>
    <w:uiPriority w:val="99"/>
    <w:locked/>
    <w:rsid w:val="0081605C"/>
    <w:rPr>
      <w:rFonts w:ascii="Arial" w:hAnsi="Arial" w:cs="Arial"/>
      <w:color w:val="33BEF2"/>
      <w:sz w:val="22"/>
      <w:szCs w:val="22"/>
      <w:lang w:val="cs-CZ" w:eastAsia="cs-CZ"/>
    </w:rPr>
  </w:style>
  <w:style w:type="character" w:customStyle="1" w:styleId="NadpisseznamuChar">
    <w:name w:val="Nadpis seznamu Char"/>
    <w:link w:val="Nadpisseznamu"/>
    <w:uiPriority w:val="99"/>
    <w:locked/>
    <w:rsid w:val="0081605C"/>
    <w:rPr>
      <w:rFonts w:ascii="Arial" w:hAnsi="Arial" w:cs="Arial"/>
      <w:b/>
      <w:bCs/>
      <w:sz w:val="22"/>
      <w:szCs w:val="22"/>
      <w:u w:val="single"/>
      <w:lang w:val="cs-CZ" w:eastAsia="cs-CZ"/>
    </w:rPr>
  </w:style>
  <w:style w:type="character" w:customStyle="1" w:styleId="VpltabulkyChar">
    <w:name w:val="Výplň tabulky Char"/>
    <w:link w:val="Vpltabulky"/>
    <w:uiPriority w:val="99"/>
    <w:locked/>
    <w:rsid w:val="0081605C"/>
    <w:rPr>
      <w:rFonts w:ascii="Arial" w:hAnsi="Arial" w:cs="Arial"/>
      <w:b/>
      <w:bCs/>
      <w:sz w:val="22"/>
      <w:szCs w:val="22"/>
      <w:lang w:val="cs-CZ" w:eastAsia="cs-CZ"/>
    </w:rPr>
  </w:style>
  <w:style w:type="character" w:customStyle="1" w:styleId="OdrkakostkaChar">
    <w:name w:val="Odrážka kostka Char"/>
    <w:link w:val="Odrkakostka"/>
    <w:uiPriority w:val="99"/>
    <w:locked/>
    <w:rsid w:val="0081605C"/>
    <w:rPr>
      <w:rFonts w:ascii="Arial" w:hAnsi="Arial" w:cs="Arial"/>
      <w:sz w:val="22"/>
      <w:szCs w:val="22"/>
      <w:lang w:val="cs-CZ" w:eastAsia="cs-CZ"/>
    </w:rPr>
  </w:style>
  <w:style w:type="character" w:customStyle="1" w:styleId="Zhlav-tabulkaChar">
    <w:name w:val="Záhlaví - tabulka Char"/>
    <w:link w:val="Zhlav-tabulka"/>
    <w:uiPriority w:val="99"/>
    <w:locked/>
    <w:rsid w:val="0081605C"/>
    <w:rPr>
      <w:rFonts w:ascii="Arial" w:hAnsi="Arial" w:cs="Arial"/>
      <w:b/>
      <w:bCs/>
      <w:sz w:val="22"/>
      <w:szCs w:val="22"/>
      <w:lang w:val="cs-CZ" w:eastAsia="cs-CZ"/>
    </w:rPr>
  </w:style>
  <w:style w:type="table" w:styleId="Mkatabulky">
    <w:name w:val="Table Grid"/>
    <w:basedOn w:val="Normlntabulka"/>
    <w:uiPriority w:val="99"/>
    <w:rsid w:val="008160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uiPriority w:val="99"/>
    <w:locked/>
    <w:rsid w:val="00085CDF"/>
    <w:rPr>
      <w:sz w:val="22"/>
      <w:szCs w:val="22"/>
      <w:lang w:eastAsia="cs-CZ"/>
    </w:rPr>
  </w:style>
  <w:style w:type="paragraph" w:styleId="Zhlav">
    <w:name w:val="header"/>
    <w:basedOn w:val="Normln"/>
    <w:link w:val="ZhlavChar"/>
    <w:uiPriority w:val="99"/>
    <w:rsid w:val="00085C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</w:style>
  <w:style w:type="character" w:customStyle="1" w:styleId="FooterChar">
    <w:name w:val="Footer Char"/>
    <w:uiPriority w:val="99"/>
    <w:locked/>
    <w:rsid w:val="00085CDF"/>
    <w:rPr>
      <w:sz w:val="22"/>
      <w:szCs w:val="22"/>
      <w:lang w:eastAsia="cs-CZ"/>
    </w:rPr>
  </w:style>
  <w:style w:type="paragraph" w:styleId="Zpat">
    <w:name w:val="footer"/>
    <w:basedOn w:val="Normln"/>
    <w:link w:val="ZpatChar"/>
    <w:uiPriority w:val="99"/>
    <w:rsid w:val="00085C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</w:style>
  <w:style w:type="paragraph" w:customStyle="1" w:styleId="Zdraznnvtextu">
    <w:name w:val="Zdůraznění v textu"/>
    <w:basedOn w:val="kol-zadn"/>
    <w:uiPriority w:val="99"/>
    <w:rsid w:val="0081605C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81605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81605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81605C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81605C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81605C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81605C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sid w:val="0081605C"/>
    <w:rPr>
      <w:rFonts w:ascii="Arial" w:hAnsi="Arial" w:cs="Arial"/>
      <w:b/>
      <w:bCs/>
      <w:color w:val="F22EA2"/>
      <w:sz w:val="32"/>
      <w:szCs w:val="32"/>
      <w:u w:val="single"/>
      <w:lang w:val="cs-CZ" w:eastAsia="cs-CZ"/>
    </w:rPr>
  </w:style>
  <w:style w:type="character" w:customStyle="1" w:styleId="VideoChar">
    <w:name w:val="Video Char"/>
    <w:basedOn w:val="VideoodkazChar"/>
    <w:link w:val="Video"/>
    <w:uiPriority w:val="99"/>
    <w:locked/>
    <w:rsid w:val="0081605C"/>
    <w:rPr>
      <w:rFonts w:ascii="Arial" w:hAnsi="Arial" w:cs="Arial"/>
      <w:b/>
      <w:bCs/>
      <w:color w:val="F22EA2"/>
      <w:sz w:val="32"/>
      <w:szCs w:val="32"/>
      <w:u w:val="single"/>
      <w:lang w:val="cs-CZ" w:eastAsia="cs-CZ"/>
    </w:rPr>
  </w:style>
  <w:style w:type="paragraph" w:styleId="Odstavecseseznamem">
    <w:name w:val="List Paragraph"/>
    <w:basedOn w:val="Normln"/>
    <w:uiPriority w:val="99"/>
    <w:qFormat/>
    <w:rsid w:val="0081605C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81605C"/>
    <w:rPr>
      <w:rFonts w:ascii="Arial" w:hAnsi="Arial" w:cs="Arial"/>
      <w:b/>
      <w:bCs/>
      <w:noProof/>
      <w:color w:val="F030A1"/>
      <w:sz w:val="28"/>
      <w:szCs w:val="28"/>
      <w:lang w:val="cs-CZ" w:eastAsia="cs-CZ"/>
    </w:rPr>
  </w:style>
  <w:style w:type="paragraph" w:styleId="Normlnweb">
    <w:name w:val="Normal (Web)"/>
    <w:basedOn w:val="Normln"/>
    <w:uiPriority w:val="99"/>
    <w:rsid w:val="0081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kaznakoment">
    <w:name w:val="annotation reference"/>
    <w:uiPriority w:val="99"/>
    <w:semiHidden/>
    <w:rsid w:val="0081605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1605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81605C"/>
    <w:rPr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1605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1605C"/>
    <w:rPr>
      <w:b/>
      <w:bCs/>
      <w:sz w:val="20"/>
      <w:szCs w:val="20"/>
      <w:lang w:eastAsia="cs-CZ"/>
    </w:rPr>
  </w:style>
  <w:style w:type="character" w:styleId="Zstupntext">
    <w:name w:val="Placeholder Text"/>
    <w:uiPriority w:val="99"/>
    <w:semiHidden/>
    <w:rsid w:val="0081605C"/>
    <w:rPr>
      <w:color w:val="666666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085CDF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99"/>
    <w:locked/>
    <w:rPr>
      <w:rFonts w:ascii="Cambria" w:hAnsi="Cambria" w:cs="Cambria"/>
      <w:sz w:val="24"/>
      <w:szCs w:val="24"/>
    </w:rPr>
  </w:style>
  <w:style w:type="table" w:customStyle="1" w:styleId="Styl">
    <w:name w:val="Styl"/>
    <w:basedOn w:val="TableNormal"/>
    <w:uiPriority w:val="99"/>
    <w:rsid w:val="00085CD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7">
    <w:name w:val="Styl7"/>
    <w:basedOn w:val="TableNormal"/>
    <w:uiPriority w:val="99"/>
    <w:rsid w:val="00085CD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6">
    <w:name w:val="Styl6"/>
    <w:basedOn w:val="TableNormal"/>
    <w:uiPriority w:val="99"/>
    <w:rsid w:val="00085CD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5">
    <w:name w:val="Styl5"/>
    <w:basedOn w:val="TableNormal"/>
    <w:uiPriority w:val="99"/>
    <w:rsid w:val="00085CD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4">
    <w:name w:val="Styl4"/>
    <w:basedOn w:val="TableNormal"/>
    <w:uiPriority w:val="99"/>
    <w:rsid w:val="00085CD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3">
    <w:name w:val="Styl3"/>
    <w:basedOn w:val="TableNormal"/>
    <w:uiPriority w:val="99"/>
    <w:rsid w:val="00085CD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2">
    <w:name w:val="Styl2"/>
    <w:basedOn w:val="TableNormal"/>
    <w:uiPriority w:val="99"/>
    <w:rsid w:val="00085CD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basedOn w:val="TableNormal"/>
    <w:uiPriority w:val="99"/>
    <w:rsid w:val="00085CD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CE51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styleId="Revize">
    <w:name w:val="Revision"/>
    <w:hidden/>
    <w:uiPriority w:val="99"/>
    <w:semiHidden/>
    <w:rsid w:val="00BA7323"/>
    <w:rPr>
      <w:sz w:val="22"/>
      <w:szCs w:val="22"/>
    </w:rPr>
  </w:style>
  <w:style w:type="character" w:styleId="Nevyeenzmnka">
    <w:name w:val="Unresolved Mention"/>
    <w:uiPriority w:val="99"/>
    <w:semiHidden/>
    <w:unhideWhenUsed/>
    <w:rsid w:val="00140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youtu.be/2Im5KQM_xLM?si=gya-s41WkD2mtSj3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18640-chces-s-nekym-chodit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pracovni-list/narocne-situace/bozp-prevence-sexualizovaneho-nasili-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edu.ceskatelevize.cz/pracovni-list/na-zachodcich/bozp.pd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D9A6D-3096-4F44-BD71-2C8B9FE5A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13</Pages>
  <Words>2749</Words>
  <Characters>16222</Characters>
  <Application>Microsoft Office Word</Application>
  <DocSecurity>0</DocSecurity>
  <Lines>135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Chceš s někým chodit</vt:lpstr>
    </vt:vector>
  </TitlesOfParts>
  <Company/>
  <LinksUpToDate>false</LinksUpToDate>
  <CharactersWithSpaces>18934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Chceš s někým chodit</dc:title>
  <dc:subject/>
  <dc:creator>Jan Johanovský</dc:creator>
  <cp:keywords/>
  <dc:description/>
  <cp:lastModifiedBy>Konečná Dominika</cp:lastModifiedBy>
  <cp:revision>4</cp:revision>
  <dcterms:created xsi:type="dcterms:W3CDTF">2026-01-12T10:41:00Z</dcterms:created>
  <dcterms:modified xsi:type="dcterms:W3CDTF">2026-01-16T20:29:00Z</dcterms:modified>
</cp:coreProperties>
</file>