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08" w:rsidRDefault="00D15411">
      <w:pPr>
        <w:pStyle w:val="Nzevpracovnholistu"/>
        <w:sectPr w:rsidR="00F9600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849" w:bottom="720" w:left="720" w:header="708" w:footer="708" w:gutter="0"/>
          <w:cols w:space="708"/>
          <w:titlePg/>
        </w:sectPr>
      </w:pPr>
      <w:r>
        <w:t>Dýňová polévka</w:t>
      </w:r>
    </w:p>
    <w:p w:rsidR="00F96008" w:rsidRDefault="00D15411">
      <w:pPr>
        <w:pStyle w:val="Popispracovnholistu"/>
        <w:rPr>
          <w:sz w:val="24"/>
          <w:szCs w:val="24"/>
        </w:rPr>
        <w:sectPr w:rsidR="00F96008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sz w:val="24"/>
          <w:szCs w:val="24"/>
        </w:rPr>
        <w:lastRenderedPageBreak/>
        <w:t>Pr</w:t>
      </w:r>
      <w:r w:rsidR="006A23AC">
        <w:rPr>
          <w:sz w:val="24"/>
          <w:szCs w:val="24"/>
        </w:rPr>
        <w:t xml:space="preserve">acovní list je určen </w:t>
      </w:r>
      <w:proofErr w:type="gramStart"/>
      <w:r w:rsidR="006A23AC">
        <w:rPr>
          <w:sz w:val="24"/>
          <w:szCs w:val="24"/>
        </w:rPr>
        <w:t>žákům 3.–</w:t>
      </w:r>
      <w:r>
        <w:rPr>
          <w:sz w:val="24"/>
          <w:szCs w:val="24"/>
        </w:rPr>
        <w:t>4. tříd</w:t>
      </w:r>
      <w:proofErr w:type="gramEnd"/>
      <w:r>
        <w:rPr>
          <w:sz w:val="24"/>
          <w:szCs w:val="24"/>
        </w:rPr>
        <w:t>. Žáci budou potřebovat psací potřeby.</w:t>
      </w:r>
    </w:p>
    <w:p w:rsidR="00F96008" w:rsidRDefault="00D15411">
      <w:pPr>
        <w:pStyle w:val="Video"/>
        <w:numPr>
          <w:ilvl w:val="0"/>
          <w:numId w:val="2"/>
        </w:numPr>
        <w:sectPr w:rsidR="00F96008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hyperlink r:id="rId12" w:history="1">
        <w:r>
          <w:rPr>
            <w:rStyle w:val="Hyperlink0"/>
          </w:rPr>
          <w:t xml:space="preserve">Cestování s vařečkou: </w:t>
        </w:r>
        <w:r>
          <w:rPr>
            <w:rStyle w:val="Hyperlink0"/>
          </w:rPr>
          <w:t>Rakousko</w:t>
        </w:r>
      </w:hyperlink>
      <w:r>
        <w:rPr>
          <w:color w:val="F030A1"/>
          <w:u w:color="F030A1"/>
        </w:rPr>
        <w:t xml:space="preserve"> </w:t>
      </w:r>
      <w:r>
        <w:rPr>
          <w:color w:val="F030A1"/>
          <w:u w:color="F030A1"/>
          <w:lang w:val="en-US"/>
        </w:rPr>
        <w:t>_________</w:t>
      </w:r>
      <w:r>
        <w:rPr>
          <w:color w:val="33BEF2"/>
          <w:u w:color="33BEF2"/>
          <w:lang w:val="en-US"/>
        </w:rPr>
        <w:t>______________</w:t>
      </w:r>
      <w:r>
        <w:rPr>
          <w:color w:val="404040"/>
          <w:u w:color="404040"/>
          <w:lang w:val="en-US"/>
        </w:rPr>
        <w:t>______________</w:t>
      </w:r>
    </w:p>
    <w:p w:rsidR="00F96008" w:rsidRDefault="00D15411">
      <w:pPr>
        <w:pStyle w:val="kol-zadn"/>
        <w:numPr>
          <w:ilvl w:val="0"/>
          <w:numId w:val="4"/>
        </w:numPr>
        <w:sectPr w:rsidR="00F96008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lastRenderedPageBreak/>
        <w:t>Doplň suroviny do receptu na dýňovou polévku ze Štýrs</w:t>
      </w:r>
      <w:r>
        <w:t>ka.</w:t>
      </w:r>
    </w:p>
    <w:p w:rsidR="00F96008" w:rsidRDefault="00D15411" w:rsidP="00A05648">
      <w:pPr>
        <w:pStyle w:val="Odrkakostka"/>
        <w:numPr>
          <w:ilvl w:val="0"/>
          <w:numId w:val="6"/>
        </w:numPr>
        <w:sectPr w:rsidR="00F96008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lastRenderedPageBreak/>
        <w:t xml:space="preserve">d _ _ _ _ _   o _ _ _ </w:t>
      </w:r>
    </w:p>
    <w:p w:rsidR="00F96008" w:rsidRDefault="00D15411">
      <w:pPr>
        <w:pStyle w:val="Odrkakostka"/>
        <w:numPr>
          <w:ilvl w:val="0"/>
          <w:numId w:val="6"/>
        </w:numPr>
      </w:pPr>
      <w:r>
        <w:lastRenderedPageBreak/>
        <w:t xml:space="preserve">1kg d _ _ _ </w:t>
      </w:r>
    </w:p>
    <w:p w:rsidR="00F96008" w:rsidRDefault="00D15411">
      <w:pPr>
        <w:pStyle w:val="Odrkakostka"/>
        <w:numPr>
          <w:ilvl w:val="0"/>
          <w:numId w:val="6"/>
        </w:numPr>
      </w:pPr>
      <w:r>
        <w:t>nakrájená   _ _ _ _ _ _</w:t>
      </w:r>
    </w:p>
    <w:p w:rsidR="00F96008" w:rsidRDefault="00D15411">
      <w:pPr>
        <w:pStyle w:val="Odrkakostka"/>
        <w:numPr>
          <w:ilvl w:val="0"/>
          <w:numId w:val="6"/>
        </w:numPr>
      </w:pPr>
      <w:r>
        <w:t xml:space="preserve">stroužek   _ _ _ _ _ _ _ </w:t>
      </w:r>
    </w:p>
    <w:p w:rsidR="00F96008" w:rsidRDefault="00D15411">
      <w:pPr>
        <w:pStyle w:val="Odrkakostka"/>
        <w:numPr>
          <w:ilvl w:val="0"/>
          <w:numId w:val="6"/>
        </w:numPr>
      </w:pPr>
      <w:proofErr w:type="gramStart"/>
      <w:r>
        <w:t>1l z _ _ _ _ _ _ _ _ _ _ _   v _ _ _ _ _</w:t>
      </w:r>
      <w:proofErr w:type="gramEnd"/>
      <w:r>
        <w:t xml:space="preserve"> </w:t>
      </w:r>
    </w:p>
    <w:p w:rsidR="00F96008" w:rsidRDefault="00D15411">
      <w:pPr>
        <w:pStyle w:val="Odrkakostka"/>
        <w:numPr>
          <w:ilvl w:val="0"/>
          <w:numId w:val="6"/>
        </w:numPr>
      </w:pPr>
      <w:r>
        <w:t>lžička strouhaného _ _ _ _ _ _ _</w:t>
      </w:r>
    </w:p>
    <w:p w:rsidR="00F96008" w:rsidRDefault="00D15411">
      <w:pPr>
        <w:pStyle w:val="Odrkakostka"/>
        <w:numPr>
          <w:ilvl w:val="0"/>
          <w:numId w:val="6"/>
        </w:numPr>
      </w:pPr>
      <w:r>
        <w:t xml:space="preserve">lžíce c _ _ _ _ _ _ _ _     š _ _ _ _ </w:t>
      </w:r>
    </w:p>
    <w:p w:rsidR="00F96008" w:rsidRDefault="00D15411">
      <w:pPr>
        <w:pStyle w:val="Odrkakostka"/>
        <w:numPr>
          <w:ilvl w:val="0"/>
          <w:numId w:val="6"/>
        </w:numPr>
      </w:pPr>
      <w:r>
        <w:t>s _ _</w:t>
      </w:r>
    </w:p>
    <w:p w:rsidR="00F96008" w:rsidRDefault="00D15411">
      <w:pPr>
        <w:pStyle w:val="Odrkakostka"/>
        <w:numPr>
          <w:ilvl w:val="0"/>
          <w:numId w:val="6"/>
        </w:numPr>
      </w:pPr>
      <w:r>
        <w:t>p _ _ _</w:t>
      </w:r>
    </w:p>
    <w:p w:rsidR="00F96008" w:rsidRDefault="00D15411">
      <w:pPr>
        <w:pStyle w:val="Odrkakostka"/>
        <w:numPr>
          <w:ilvl w:val="0"/>
          <w:numId w:val="6"/>
        </w:numPr>
      </w:pPr>
      <w:r>
        <w:t>s _ _ _ _ _ _</w:t>
      </w:r>
    </w:p>
    <w:p w:rsidR="00F96008" w:rsidRDefault="00F96008">
      <w:pPr>
        <w:sectPr w:rsidR="00F96008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F96008" w:rsidRDefault="00D15411">
      <w:pPr>
        <w:pStyle w:val="kol-zadn"/>
        <w:numPr>
          <w:ilvl w:val="0"/>
          <w:numId w:val="7"/>
        </w:numPr>
      </w:pPr>
      <w:r>
        <w:lastRenderedPageBreak/>
        <w:t>V receptu se mluví o dýňovém oleji, ten nejlepší je právě ze Štýrska. Jaké další potravinové oleje znáš?</w:t>
      </w:r>
    </w:p>
    <w:p w:rsidR="00F96008" w:rsidRDefault="00D15411">
      <w:pPr>
        <w:pStyle w:val="dekodpov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:rsidR="00F96008" w:rsidRDefault="00D15411">
      <w:pPr>
        <w:pStyle w:val="kol-zadn"/>
        <w:numPr>
          <w:ilvl w:val="0"/>
          <w:numId w:val="8"/>
        </w:numPr>
        <w:sectPr w:rsidR="00F96008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Štýrsko je územní celek v Rakousku. V České republice máme kraje. Ze kterého kraje pocházíš ty? Dokážeš vyjmenovat i některé další kraje?</w:t>
      </w:r>
    </w:p>
    <w:p w:rsidR="00F96008" w:rsidRDefault="00D15411">
      <w:pPr>
        <w:pStyle w:val="dekodpov"/>
        <w:ind w:right="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</w:p>
    <w:p w:rsidR="00A05648" w:rsidRDefault="00A05648" w:rsidP="00A05648">
      <w:pPr>
        <w:pStyle w:val="kol-zadn"/>
        <w:numPr>
          <w:ilvl w:val="0"/>
          <w:numId w:val="8"/>
        </w:numPr>
      </w:pPr>
      <w:r>
        <w:t xml:space="preserve">Existuje </w:t>
      </w:r>
      <w:r w:rsidR="0096357D">
        <w:t xml:space="preserve">typický </w:t>
      </w:r>
      <w:r>
        <w:t>pokrm</w:t>
      </w:r>
      <w:r w:rsidR="0096357D">
        <w:t xml:space="preserve"> </w:t>
      </w:r>
      <w:r>
        <w:t>pro kraj, kde žiješ? Z jakých je surovin?</w:t>
      </w:r>
    </w:p>
    <w:p w:rsidR="00A05648" w:rsidRDefault="00A05648" w:rsidP="00A05648">
      <w:pPr>
        <w:pStyle w:val="dekodpov"/>
        <w:ind w:right="0"/>
        <w:sectPr w:rsidR="00A05648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648" w:rsidRDefault="00A05648">
      <w:pPr>
        <w:pStyle w:val="Sebereflexeka"/>
      </w:pPr>
    </w:p>
    <w:p w:rsidR="00F96008" w:rsidRDefault="00D15411">
      <w:pPr>
        <w:pStyle w:val="Sebereflexeka"/>
        <w:sectPr w:rsidR="00F96008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>
        <w:lastRenderedPageBreak/>
        <w:t>Co</w:t>
      </w:r>
      <w:r w:rsidR="006A23AC">
        <w:t xml:space="preserve"> jsem se touto aktivitou naučil/a</w:t>
      </w:r>
      <w:bookmarkStart w:id="0" w:name="_GoBack"/>
      <w:bookmarkEnd w:id="0"/>
      <w:r>
        <w:t>:</w:t>
      </w:r>
    </w:p>
    <w:p w:rsidR="00F96008" w:rsidRDefault="00D15411">
      <w:pPr>
        <w:pStyle w:val="dekodpov"/>
        <w:ind w:right="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6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5726AB0A" wp14:editId="272E33A5">
                <wp:simplePos x="0" y="0"/>
                <wp:positionH relativeFrom="column">
                  <wp:posOffset>-54610</wp:posOffset>
                </wp:positionH>
                <wp:positionV relativeFrom="line">
                  <wp:posOffset>7065418</wp:posOffset>
                </wp:positionV>
                <wp:extent cx="6783704" cy="1021081"/>
                <wp:effectExtent l="0" t="0" r="0" b="0"/>
                <wp:wrapSquare wrapText="bothSides" distT="80010" distB="80010" distL="80010" distR="80010"/>
                <wp:docPr id="1073741828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4" cy="1021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008" w:rsidRDefault="00D154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E64E2" wp14:editId="20811B61">
                                  <wp:extent cx="1223010" cy="414655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Autor: Mgr. Kateřina Páleníková</w:t>
                            </w:r>
                            <w:r>
                              <w:br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Toto dílo je licencováno pod licencí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Creative Commons [CC BY-NC 4.0].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Licen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ční podmínky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navš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tivte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adrese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[https://creativecommons.org/choose/?lang=cs].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26AB0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2" style="position:absolute;left:0;text-align:left;margin-left:-4.3pt;margin-top:556.35pt;width:534.15pt;height:80.4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" filled="f" stroked="f" strokeweight="1pt">
                <v:stroke miterlimit="4"/>
                <v:textbox inset="1.27mm,1.27mm,1.27mm,1.27mm">
                  <w:txbxContent>
                    <w:p w14:paraId="31EFCB1A" w14:textId="77777777" w:rsidR="00F96008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7E4E64E2" wp14:editId="20811B61">
                            <wp:extent cx="1223010" cy="414655"/>
                            <wp:effectExtent l="0" t="0" r="0" b="0"/>
                            <wp:docPr id="107374182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 Unicode MS" w:cs="Arial Unicode MS"/>
                        </w:rPr>
                        <w:t xml:space="preserve"> Autor: Mgr. Kateřina Páleníková</w:t>
                      </w:r>
                      <w:r>
                        <w:br/>
                      </w:r>
                      <w:r>
                        <w:rPr>
                          <w:rFonts w:eastAsia="Arial Unicode MS" w:cs="Arial Unicode MS"/>
                        </w:rPr>
                        <w:t xml:space="preserve">Toto dílo je licencováno pod licencí 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Creative Commons [CC BY-NC 4.0]. Licen</w:t>
                      </w:r>
                      <w:r>
                        <w:rPr>
                          <w:rFonts w:eastAsia="Arial Unicode MS" w:cs="Arial Unicode MS"/>
                        </w:rPr>
                        <w:t>ční podmínky navš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tivte na adrese [https://creativecommons.org/choose/?lang=cs].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</w:t>
      </w:r>
    </w:p>
    <w:sectPr w:rsidR="00F96008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11" w:rsidRDefault="00D15411">
      <w:pPr>
        <w:spacing w:after="0" w:line="240" w:lineRule="auto"/>
      </w:pPr>
      <w:r>
        <w:separator/>
      </w:r>
    </w:p>
  </w:endnote>
  <w:endnote w:type="continuationSeparator" w:id="0">
    <w:p w:rsidR="00D15411" w:rsidRDefault="00D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08" w:rsidRDefault="00D15411">
    <w:pPr>
      <w:pStyle w:val="Zhlav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08" w:rsidRDefault="00F96008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11" w:rsidRDefault="00D15411">
      <w:pPr>
        <w:spacing w:after="0" w:line="240" w:lineRule="auto"/>
      </w:pPr>
      <w:r>
        <w:separator/>
      </w:r>
    </w:p>
  </w:footnote>
  <w:footnote w:type="continuationSeparator" w:id="0">
    <w:p w:rsidR="00D15411" w:rsidRDefault="00D1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08" w:rsidRDefault="00D15411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77CC25" wp14:editId="0ADF681C">
          <wp:simplePos x="0" y="0"/>
          <wp:positionH relativeFrom="page">
            <wp:posOffset>353682</wp:posOffset>
          </wp:positionH>
          <wp:positionV relativeFrom="page">
            <wp:posOffset>9092241</wp:posOffset>
          </wp:positionV>
          <wp:extent cx="1141095" cy="1277620"/>
          <wp:effectExtent l="0" t="0" r="0" b="0"/>
          <wp:wrapNone/>
          <wp:docPr id="1073741826" name="officeArt object" descr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21" descr="Obrázek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7A9A448" wp14:editId="02103B25">
          <wp:extent cx="6553200" cy="570016"/>
          <wp:effectExtent l="0" t="0" r="0" b="0"/>
          <wp:docPr id="1073741825" name="officeArt object" descr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0" descr="Obrázek 20"/>
                  <pic:cNvPicPr>
                    <a:picLocks noChangeAspect="1"/>
                  </pic:cNvPicPr>
                </pic:nvPicPr>
                <pic:blipFill>
                  <a:blip r:embed="rId2"/>
                  <a:srcRect b="43543"/>
                  <a:stretch>
                    <a:fillRect/>
                  </a:stretch>
                </pic:blipFill>
                <pic:spPr>
                  <a:xfrm>
                    <a:off x="0" y="0"/>
                    <a:ext cx="6553200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08" w:rsidRDefault="00D15411">
    <w:pPr>
      <w:pStyle w:val="Zhlav"/>
    </w:pPr>
    <w:r>
      <w:rPr>
        <w:noProof/>
      </w:rPr>
      <w:drawing>
        <wp:inline distT="0" distB="0" distL="0" distR="0" wp14:anchorId="43B9BDE1" wp14:editId="47B62680">
          <wp:extent cx="6553200" cy="1009650"/>
          <wp:effectExtent l="0" t="0" r="0" b="0"/>
          <wp:docPr id="107374182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.95pt;height:46.95pt;visibility:visible" o:bullet="t">
        <v:imagedata r:id="rId1" o:title="image4"/>
      </v:shape>
    </w:pict>
  </w:numPicBullet>
  <w:numPicBullet w:numPicBulletId="1">
    <w:pict>
      <v:shape id="_x0000_i1031" type="#_x0000_t75" style="width:9.15pt;height:7.15pt;visibility:visible" o:bullet="t">
        <v:imagedata r:id="rId2" o:title="image1"/>
      </v:shape>
    </w:pict>
  </w:numPicBullet>
  <w:abstractNum w:abstractNumId="0">
    <w:nsid w:val="0E0C1672"/>
    <w:multiLevelType w:val="hybridMultilevel"/>
    <w:tmpl w:val="6F5CA2A0"/>
    <w:styleLink w:val="Importovanstyl3"/>
    <w:lvl w:ilvl="0" w:tplc="8220780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4500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D4702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A8C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C3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BA1724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449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704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86B56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7E046C"/>
    <w:multiLevelType w:val="hybridMultilevel"/>
    <w:tmpl w:val="6F5CA2A0"/>
    <w:numStyleLink w:val="Importovanstyl3"/>
  </w:abstractNum>
  <w:abstractNum w:abstractNumId="2">
    <w:nsid w:val="43443E21"/>
    <w:multiLevelType w:val="hybridMultilevel"/>
    <w:tmpl w:val="BEC634FC"/>
    <w:numStyleLink w:val="Importovanstyl4"/>
  </w:abstractNum>
  <w:abstractNum w:abstractNumId="3">
    <w:nsid w:val="44453FA7"/>
    <w:multiLevelType w:val="hybridMultilevel"/>
    <w:tmpl w:val="91A60BAE"/>
    <w:numStyleLink w:val="Importovanstyl1"/>
  </w:abstractNum>
  <w:abstractNum w:abstractNumId="4">
    <w:nsid w:val="644B6858"/>
    <w:multiLevelType w:val="hybridMultilevel"/>
    <w:tmpl w:val="91A60BAE"/>
    <w:styleLink w:val="Importovanstyl1"/>
    <w:lvl w:ilvl="0" w:tplc="6EDC7592">
      <w:start w:val="1"/>
      <w:numFmt w:val="bullet"/>
      <w:suff w:val="nothing"/>
      <w:lvlText w:val="·"/>
      <w:lvlPicBulletId w:val="0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C47E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5C40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E67C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06B9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76AC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4A6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4C7A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7E9C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6C55829"/>
    <w:multiLevelType w:val="hybridMultilevel"/>
    <w:tmpl w:val="BEC634FC"/>
    <w:styleLink w:val="Importovanstyl4"/>
    <w:lvl w:ilvl="0" w:tplc="17BA7A72">
      <w:start w:val="1"/>
      <w:numFmt w:val="bullet"/>
      <w:lvlText w:val="·"/>
      <w:lvlPicBulletId w:val="1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9AF3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2E4C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2C5C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8E5C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8FE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C85E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6487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248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"/>
    <w:lvlOverride w:ilvl="0">
      <w:startOverride w:val="2"/>
    </w:lvlOverride>
  </w:num>
  <w:num w:numId="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08"/>
    <w:rsid w:val="006A23AC"/>
    <w:rsid w:val="007A12E2"/>
    <w:rsid w:val="0096357D"/>
    <w:rsid w:val="00A05648"/>
    <w:rsid w:val="00A26E70"/>
    <w:rsid w:val="00D15411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E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pracovnholistu">
    <w:name w:val="Název pracovního listu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ideo">
    <w:name w:val="Video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kol-zadn">
    <w:name w:val="Úkol - zadání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Odrkakostka">
    <w:name w:val="Odrážka kostka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kodpov">
    <w:name w:val="Řádek odpověď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Sebereflexeka">
    <w:name w:val="Sebereflexe žáka"/>
    <w:pPr>
      <w:spacing w:after="160" w:line="259" w:lineRule="auto"/>
    </w:pPr>
    <w:rPr>
      <w:rFonts w:ascii="Arial" w:hAnsi="Arial" w:cs="Arial Unicode MS"/>
      <w:b/>
      <w:bCs/>
      <w:color w:val="F030A1"/>
      <w:sz w:val="28"/>
      <w:szCs w:val="28"/>
      <w:u w:color="F030A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A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pracovnholistu">
    <w:name w:val="Název pracovního listu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ideo">
    <w:name w:val="Video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kol-zadn">
    <w:name w:val="Úkol - zadání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Odrkakostka">
    <w:name w:val="Odrážka kostka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kodpov">
    <w:name w:val="Řádek odpověď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Sebereflexeka">
    <w:name w:val="Sebereflexe žáka"/>
    <w:pPr>
      <w:spacing w:after="160" w:line="259" w:lineRule="auto"/>
    </w:pPr>
    <w:rPr>
      <w:rFonts w:ascii="Arial" w:hAnsi="Arial" w:cs="Arial Unicode MS"/>
      <w:b/>
      <w:bCs/>
      <w:color w:val="F030A1"/>
      <w:sz w:val="28"/>
      <w:szCs w:val="28"/>
      <w:u w:color="F030A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A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571-cestovani-s-vareckou-rakousko?vsrc=vyhledavani&amp;vsrcid=rakousk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Jarmila</cp:lastModifiedBy>
  <cp:revision>5</cp:revision>
  <dcterms:created xsi:type="dcterms:W3CDTF">2022-07-19T21:19:00Z</dcterms:created>
  <dcterms:modified xsi:type="dcterms:W3CDTF">2022-07-22T12:19:00Z</dcterms:modified>
</cp:coreProperties>
</file>