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BF" w:rsidRDefault="002178BF" w:rsidP="7DAA1868">
      <w:pPr>
        <w:pStyle w:val="Nzevpracovnholistu"/>
        <w:sectPr w:rsidR="002178BF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t>Cestování s vařečkou</w:t>
      </w:r>
    </w:p>
    <w:p w:rsidR="002178BF" w:rsidRDefault="002178BF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je určen pro žáky 3.–5. tříd prvního stupně ZŠ. Žáci si mohou v rámci pracovních činností podle videa vyzkoušet vaření německé speciality. Vyplnění pracovního listu může vlastnímu vaření předcházet. Žáci budou potřebovat psací potřeby.</w:t>
      </w:r>
    </w:p>
    <w:p w:rsidR="002178BF" w:rsidRDefault="002178BF" w:rsidP="009D05FB">
      <w:pPr>
        <w:pStyle w:val="Popispracovnholistu"/>
        <w:rPr>
          <w:sz w:val="24"/>
          <w:szCs w:val="24"/>
        </w:rPr>
      </w:pPr>
    </w:p>
    <w:p w:rsidR="002178BF" w:rsidRPr="00C01906" w:rsidRDefault="002178BF" w:rsidP="008D1FC4">
      <w:pPr>
        <w:pStyle w:val="Video"/>
        <w:numPr>
          <w:numberingChange w:id="1" w:author="Hana" w:date="2022-07-28T15:38:00Z" w:original=""/>
        </w:numPr>
        <w:rPr>
          <w:rStyle w:val="Hypertextovodkaz"/>
        </w:rPr>
        <w:sectPr w:rsidR="002178BF" w:rsidRPr="00C019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"https://edu.ceskatelevize.cz/video/12567-cestovani-s-vareckou-nemecko?vsrc=vyhledavani&amp;vsrcid=německo" </w:instrText>
      </w:r>
      <w:r>
        <w:rPr>
          <w:rStyle w:val="Hypertextovodkaz"/>
          <w:color w:val="F22EA2"/>
        </w:rPr>
        <w:fldChar w:fldCharType="separate"/>
      </w:r>
      <w:r w:rsidRPr="00C01906">
        <w:rPr>
          <w:rStyle w:val="Hypertextovodkaz"/>
        </w:rPr>
        <w:t>Cestování s vařečkou: Německo</w:t>
      </w:r>
    </w:p>
    <w:p w:rsidR="002178BF" w:rsidRDefault="002178BF" w:rsidP="008D1FC4">
      <w:pPr>
        <w:pStyle w:val="Video"/>
        <w:numPr>
          <w:numberingChange w:id="2" w:author="Hana" w:date="2022-07-28T15:38:00Z" w:original=""/>
        </w:numPr>
        <w:rPr>
          <w:color w:val="404040"/>
        </w:rPr>
        <w:sectPr w:rsidR="002178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2178BF" w:rsidRDefault="002178BF" w:rsidP="00D85463">
      <w:pPr>
        <w:pStyle w:val="kol-zadn"/>
        <w:numPr>
          <w:ilvl w:val="0"/>
          <w:numId w:val="11"/>
          <w:numberingChange w:id="3" w:author="Hana" w:date="2022-07-28T15:38:00Z" w:original="%1:1:0:."/>
        </w:numPr>
      </w:pPr>
      <w:r>
        <w:t>Podle videa si zakroužkujte, jaké suroviny budete potřebovat na bavorský karbanátek.</w:t>
      </w:r>
    </w:p>
    <w:p w:rsidR="002178BF" w:rsidRDefault="00A4503A" w:rsidP="008D1FC4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7" type="#_x0000_t75" style="width:114pt;height:76pt;visibility:visible">
            <v:imagedata r:id="rId10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12" o:spid="_x0000_i1028" type="#_x0000_t75" style="width:67.5pt;height:75pt;flip:x;visibility:visible">
            <v:imagedata r:id="rId11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13" o:spid="_x0000_i1029" type="#_x0000_t75" style="width:113.5pt;height:78pt;visibility:visible">
            <v:imagedata r:id="rId12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17" o:spid="_x0000_i1030" type="#_x0000_t75" style="width:97.5pt;height:73pt;visibility:visible">
            <v:imagedata r:id="rId13" o:title=""/>
          </v:shape>
        </w:pict>
      </w:r>
    </w:p>
    <w:p w:rsidR="002178BF" w:rsidRDefault="00A4503A" w:rsidP="008D1FC4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pict>
          <v:shape id="Obrázek 18" o:spid="_x0000_i1031" type="#_x0000_t75" style="width:114pt;height:76pt;flip:x;visibility:visible">
            <v:imagedata r:id="rId14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19" o:spid="_x0000_i1032" type="#_x0000_t75" style="width:108pt;height:1in;visibility:visible">
            <v:imagedata r:id="rId15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25" o:spid="_x0000_i1033" type="#_x0000_t75" style="width:77.5pt;height:77.5pt;visibility:visible">
            <v:imagedata r:id="rId16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31" o:spid="_x0000_i1034" type="#_x0000_t75" style="width:96pt;height:91pt;visibility:visible">
            <v:imagedata r:id="rId17" o:title=""/>
          </v:shape>
        </w:pict>
      </w:r>
    </w:p>
    <w:p w:rsidR="002178BF" w:rsidRDefault="002178BF" w:rsidP="008D1FC4">
      <w:pPr>
        <w:pStyle w:val="kol-zadn"/>
        <w:numPr>
          <w:ilvl w:val="0"/>
          <w:numId w:val="0"/>
        </w:numPr>
        <w:ind w:left="720"/>
      </w:pPr>
    </w:p>
    <w:p w:rsidR="002178BF" w:rsidRDefault="001A0DB7" w:rsidP="008D1FC4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pict>
          <v:shape id="Obrázek 35" o:spid="_x0000_i1035" type="#_x0000_t75" style="width:115pt;height:124.5pt;visibility:visible">
            <v:imagedata r:id="rId18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39" o:spid="_x0000_i1036" type="#_x0000_t75" style="width:103.5pt;height:123.5pt;visibility:visible">
            <v:imagedata r:id="rId19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43" o:spid="_x0000_i1037" type="#_x0000_t75" style="width:85.5pt;height:64pt;visibility:visible" o:bordertopcolor="black" o:borderleftcolor="black" o:borderbottomcolor="black" o:borderrightcolor="black">
            <v:imagedata r:id="rId2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2178BF">
        <w:t xml:space="preserve">  </w:t>
      </w:r>
      <w:r>
        <w:rPr>
          <w:lang w:eastAsia="cs-CZ"/>
        </w:rPr>
        <w:pict>
          <v:shape id="Obrázek 44" o:spid="_x0000_i1038" type="#_x0000_t75" style="width:64pt;height:136pt;visibility:visible">
            <v:imagedata r:id="rId21" o:title=""/>
          </v:shape>
        </w:pict>
      </w:r>
      <w:r w:rsidR="002178BF">
        <w:t xml:space="preserve"> </w:t>
      </w:r>
    </w:p>
    <w:p w:rsidR="002178BF" w:rsidRDefault="001A0DB7" w:rsidP="008D1FC4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pict>
          <v:shape id="Obrázek 48" o:spid="_x0000_i1039" type="#_x0000_t75" style="width:110.5pt;height:31.5pt;visibility:visible">
            <v:imagedata r:id="rId22" o:title="" croptop="36439f"/>
          </v:shape>
        </w:pict>
      </w:r>
      <w:r w:rsidR="002178BF">
        <w:t xml:space="preserve">  </w:t>
      </w:r>
      <w:r>
        <w:rPr>
          <w:lang w:eastAsia="cs-CZ"/>
        </w:rPr>
        <w:pict>
          <v:shape id="Obrázek 49" o:spid="_x0000_i1040" type="#_x0000_t75" style="width:127.5pt;height:78.5pt;visibility:visible">
            <v:imagedata r:id="rId23" o:title=""/>
          </v:shape>
        </w:pict>
      </w:r>
      <w:r w:rsidR="002178BF">
        <w:t xml:space="preserve">  </w:t>
      </w:r>
      <w:r>
        <w:rPr>
          <w:lang w:eastAsia="cs-CZ"/>
        </w:rPr>
        <w:pict>
          <v:shape id="Obrázek 53" o:spid="_x0000_i1041" type="#_x0000_t75" style="width:182.5pt;height:79.5pt;visibility:visible">
            <v:imagedata r:id="rId24" o:title=""/>
          </v:shape>
        </w:pict>
      </w:r>
    </w:p>
    <w:p w:rsidR="002178BF" w:rsidRDefault="002178BF" w:rsidP="008D1FC4">
      <w:pPr>
        <w:pStyle w:val="kol-zadn"/>
        <w:numPr>
          <w:ilvl w:val="0"/>
          <w:numId w:val="0"/>
        </w:numPr>
        <w:ind w:left="720"/>
      </w:pPr>
    </w:p>
    <w:p w:rsidR="002178BF" w:rsidRPr="00BD6E00" w:rsidRDefault="002178BF" w:rsidP="008D1FC4">
      <w:pPr>
        <w:pStyle w:val="kol-zadn"/>
        <w:numPr>
          <w:ilvl w:val="0"/>
          <w:numId w:val="0"/>
        </w:numPr>
        <w:ind w:left="720"/>
        <w:rPr>
          <w:sz w:val="28"/>
          <w:szCs w:val="28"/>
        </w:rPr>
      </w:pPr>
    </w:p>
    <w:p w:rsidR="002178BF" w:rsidRPr="00BD6E00" w:rsidRDefault="002178BF" w:rsidP="003713E3">
      <w:pPr>
        <w:pStyle w:val="kol-zadn"/>
        <w:numPr>
          <w:ilvl w:val="0"/>
          <w:numId w:val="0"/>
        </w:numPr>
        <w:rPr>
          <w:sz w:val="28"/>
          <w:szCs w:val="28"/>
        </w:rPr>
        <w:sectPr w:rsidR="002178BF" w:rsidRPr="00BD6E0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178BF" w:rsidRPr="00C01906" w:rsidRDefault="002178BF" w:rsidP="00C01906">
      <w:pPr>
        <w:pStyle w:val="kol-zadn"/>
        <w:numPr>
          <w:ilvl w:val="0"/>
          <w:numId w:val="11"/>
          <w:numberingChange w:id="4" w:author="Hana" w:date="2022-07-28T15:38:00Z" w:original="%1:2:0:."/>
        </w:numPr>
      </w:pPr>
      <w:r w:rsidRPr="00C01906">
        <w:lastRenderedPageBreak/>
        <w:t>Zná</w:t>
      </w:r>
      <w:r>
        <w:t>te</w:t>
      </w:r>
      <w:r w:rsidRPr="00C01906">
        <w:t xml:space="preserve"> nějaké jiné bylinky </w:t>
      </w:r>
      <w:r>
        <w:t>vhodné do pokrmů</w:t>
      </w:r>
      <w:r w:rsidRPr="00C01906">
        <w:t>, které v receptu nezazněly? Napiš</w:t>
      </w:r>
      <w:r>
        <w:t>te</w:t>
      </w:r>
      <w:r w:rsidRPr="00C01906">
        <w:t xml:space="preserve"> jaké</w:t>
      </w:r>
      <w:r>
        <w:t xml:space="preserve"> a připište, do jakých pokrmů se používají.</w:t>
      </w:r>
    </w:p>
    <w:p w:rsidR="002178BF" w:rsidRDefault="002178BF" w:rsidP="00667922">
      <w:pPr>
        <w:pStyle w:val="Odrkakostka"/>
        <w:numPr>
          <w:ilvl w:val="0"/>
          <w:numId w:val="0"/>
        </w:numPr>
        <w:ind w:left="720"/>
        <w:rPr>
          <w:color w:val="33BEF2"/>
        </w:rPr>
      </w:pPr>
      <w:r w:rsidRPr="00C01906">
        <w:rPr>
          <w:color w:val="33BEF2"/>
        </w:rPr>
        <w:t>………………………………………………………………………………………………………</w:t>
      </w:r>
      <w:r>
        <w:rPr>
          <w:color w:val="33BEF2"/>
        </w:rPr>
        <w:t>.</w:t>
      </w:r>
    </w:p>
    <w:p w:rsidR="002178BF" w:rsidRDefault="002178BF" w:rsidP="00667922">
      <w:pPr>
        <w:pStyle w:val="Odrkakostka"/>
        <w:numPr>
          <w:ilvl w:val="0"/>
          <w:numId w:val="0"/>
        </w:numPr>
        <w:ind w:left="720"/>
        <w:rPr>
          <w:color w:val="33BEF2"/>
        </w:rPr>
      </w:pPr>
      <w:r w:rsidRPr="00C01906">
        <w:rPr>
          <w:color w:val="33BEF2"/>
        </w:rPr>
        <w:t>………………………………………………………………………………………</w:t>
      </w:r>
      <w:r>
        <w:rPr>
          <w:color w:val="33BEF2"/>
        </w:rPr>
        <w:t>………………</w:t>
      </w:r>
    </w:p>
    <w:p w:rsidR="002178BF" w:rsidRDefault="002178BF" w:rsidP="00667922">
      <w:pPr>
        <w:pStyle w:val="Odrkakostka"/>
        <w:numPr>
          <w:ilvl w:val="0"/>
          <w:numId w:val="0"/>
        </w:numPr>
        <w:ind w:left="720"/>
        <w:rPr>
          <w:color w:val="33BEF2"/>
        </w:rPr>
      </w:pPr>
      <w:r>
        <w:rPr>
          <w:color w:val="33BEF2"/>
        </w:rPr>
        <w:t>………………………………………………………………………………………………………</w:t>
      </w:r>
    </w:p>
    <w:p w:rsidR="002178BF" w:rsidRPr="00C01906" w:rsidRDefault="002178BF" w:rsidP="00667922">
      <w:pPr>
        <w:pStyle w:val="Odrkakostka"/>
        <w:numPr>
          <w:ilvl w:val="0"/>
          <w:numId w:val="0"/>
        </w:numPr>
        <w:ind w:left="720"/>
        <w:rPr>
          <w:color w:val="33BEF2"/>
        </w:rPr>
      </w:pPr>
      <w:r>
        <w:rPr>
          <w:color w:val="33BEF2"/>
        </w:rPr>
        <w:t>………………………………………………………………………………………………………</w:t>
      </w:r>
    </w:p>
    <w:p w:rsidR="002178BF" w:rsidRPr="00C01906" w:rsidRDefault="002178BF" w:rsidP="00C01906">
      <w:pPr>
        <w:pStyle w:val="kol-zadn"/>
        <w:numPr>
          <w:ilvl w:val="0"/>
          <w:numId w:val="11"/>
          <w:numberingChange w:id="5" w:author="Hana" w:date="2022-07-28T15:38:00Z" w:original="%1:3:0:."/>
        </w:numPr>
      </w:pPr>
      <w:r w:rsidRPr="00C01906">
        <w:t>V čem je odlišný bramborový salát ve videu od našeho tradičního českého bramborového salátu?</w:t>
      </w:r>
    </w:p>
    <w:p w:rsidR="002178BF" w:rsidRDefault="002178BF" w:rsidP="004C2AB7">
      <w:pPr>
        <w:pStyle w:val="Odrkakostka"/>
        <w:numPr>
          <w:ilvl w:val="0"/>
          <w:numId w:val="0"/>
        </w:numPr>
        <w:ind w:left="720"/>
        <w:rPr>
          <w:color w:val="33BEF2"/>
        </w:rPr>
      </w:pPr>
      <w:r w:rsidRPr="00C01906">
        <w:rPr>
          <w:color w:val="33BEF2"/>
        </w:rPr>
        <w:t>………………………………………………………………………………………………………</w:t>
      </w:r>
    </w:p>
    <w:p w:rsidR="002178BF" w:rsidRDefault="002178BF" w:rsidP="004C2AB7">
      <w:pPr>
        <w:pStyle w:val="Odrkakostka"/>
        <w:numPr>
          <w:ilvl w:val="0"/>
          <w:numId w:val="0"/>
        </w:numPr>
        <w:ind w:left="720"/>
        <w:rPr>
          <w:color w:val="33BEF2"/>
        </w:rPr>
      </w:pPr>
      <w:r w:rsidRPr="00C01906">
        <w:rPr>
          <w:color w:val="33BEF2"/>
        </w:rPr>
        <w:t>………………………………………………………………………………………</w:t>
      </w:r>
      <w:r>
        <w:rPr>
          <w:color w:val="33BEF2"/>
        </w:rPr>
        <w:t>………………</w:t>
      </w:r>
    </w:p>
    <w:p w:rsidR="002178BF" w:rsidRPr="00C01906" w:rsidRDefault="002178BF" w:rsidP="004C2AB7">
      <w:pPr>
        <w:pStyle w:val="Odrkakostka"/>
        <w:numPr>
          <w:ilvl w:val="0"/>
          <w:numId w:val="0"/>
        </w:numPr>
        <w:ind w:left="720"/>
        <w:rPr>
          <w:color w:val="33BEF2"/>
        </w:rPr>
      </w:pPr>
      <w:r>
        <w:rPr>
          <w:color w:val="33BEF2"/>
        </w:rPr>
        <w:t>………………………………………………………………………………………………………</w:t>
      </w:r>
    </w:p>
    <w:p w:rsidR="002178BF" w:rsidRPr="007F5F75" w:rsidRDefault="002178BF" w:rsidP="008B74F2">
      <w:pPr>
        <w:pStyle w:val="Odrkakostka"/>
        <w:numPr>
          <w:ilvl w:val="0"/>
          <w:numId w:val="0"/>
        </w:numPr>
        <w:ind w:left="720" w:hanging="360"/>
        <w:rPr>
          <w:b/>
          <w:bCs/>
          <w:sz w:val="28"/>
          <w:szCs w:val="28"/>
        </w:rPr>
      </w:pPr>
    </w:p>
    <w:p w:rsidR="002178BF" w:rsidRPr="007F5F75" w:rsidRDefault="002178BF" w:rsidP="005B4277">
      <w:pPr>
        <w:pStyle w:val="Odrkakostka"/>
        <w:numPr>
          <w:ilvl w:val="0"/>
          <w:numId w:val="11"/>
          <w:numberingChange w:id="6" w:author="Hana" w:date="2022-07-28T15:38:00Z" w:original="%1:1:0:."/>
        </w:numPr>
        <w:rPr>
          <w:sz w:val="28"/>
          <w:szCs w:val="28"/>
        </w:rPr>
        <w:sectPr w:rsidR="002178BF" w:rsidRPr="007F5F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178BF" w:rsidRPr="00937551" w:rsidRDefault="002178BF" w:rsidP="00937551">
      <w:pPr>
        <w:pStyle w:val="kol-zadn"/>
        <w:numPr>
          <w:ilvl w:val="0"/>
          <w:numId w:val="11"/>
          <w:numberingChange w:id="7" w:author="Hana" w:date="2022-07-28T15:38:00Z" w:original="%1:4:0:."/>
        </w:numPr>
      </w:pPr>
      <w:r w:rsidRPr="00C01906">
        <w:t>Vyber</w:t>
      </w:r>
      <w:r w:rsidRPr="00937551">
        <w:t>te</w:t>
      </w:r>
      <w:r w:rsidRPr="00C01906">
        <w:t xml:space="preserve"> a škrtn</w:t>
      </w:r>
      <w:r w:rsidRPr="00937551">
        <w:t>ěte</w:t>
      </w:r>
      <w:r w:rsidRPr="00C01906">
        <w:t xml:space="preserve"> všechny nezdravé potraviny</w:t>
      </w:r>
      <w:r w:rsidRPr="00937551">
        <w:t xml:space="preserve">. Porovnejte řešení </w:t>
      </w:r>
      <w:r>
        <w:t xml:space="preserve">mezi sebou </w:t>
      </w:r>
      <w:r w:rsidRPr="00937551">
        <w:t>a</w:t>
      </w:r>
      <w:r>
        <w:t> </w:t>
      </w:r>
      <w:r w:rsidRPr="00937551">
        <w:t>zdůvodněte svůj výběr.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2178BF" w:rsidRPr="00655876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2178BF" w:rsidRDefault="002178BF" w:rsidP="00655876">
            <w:pPr>
              <w:pStyle w:val="Zhlav-tabulka"/>
              <w:spacing w:line="240" w:lineRule="auto"/>
            </w:pPr>
            <w:r>
              <w:t>CHIPSY</w:t>
            </w:r>
          </w:p>
        </w:tc>
        <w:tc>
          <w:tcPr>
            <w:tcW w:w="1803" w:type="dxa"/>
            <w:shd w:val="clear" w:color="auto" w:fill="33BEF2"/>
          </w:tcPr>
          <w:p w:rsidR="002178BF" w:rsidRDefault="002178BF" w:rsidP="001A0DB7">
            <w:pPr>
              <w:pStyle w:val="Zhlav-tabulka"/>
              <w:spacing w:line="240" w:lineRule="auto"/>
            </w:pPr>
            <w:r>
              <w:t>ŘEPA</w:t>
            </w:r>
          </w:p>
        </w:tc>
        <w:tc>
          <w:tcPr>
            <w:tcW w:w="1803" w:type="dxa"/>
            <w:shd w:val="clear" w:color="auto" w:fill="33BEF2"/>
          </w:tcPr>
          <w:p w:rsidR="002178BF" w:rsidRDefault="002178BF" w:rsidP="00655876">
            <w:pPr>
              <w:pStyle w:val="Zhlav-tabulka"/>
              <w:spacing w:line="240" w:lineRule="auto"/>
            </w:pPr>
            <w:r>
              <w:t>KNEDLÍKY</w:t>
            </w:r>
          </w:p>
        </w:tc>
        <w:tc>
          <w:tcPr>
            <w:tcW w:w="1803" w:type="dxa"/>
            <w:shd w:val="clear" w:color="auto" w:fill="33BEF2"/>
          </w:tcPr>
          <w:p w:rsidR="002178BF" w:rsidRDefault="002178BF" w:rsidP="00655876">
            <w:pPr>
              <w:pStyle w:val="Zhlav-tabulka"/>
              <w:spacing w:line="240" w:lineRule="auto"/>
            </w:pPr>
            <w:r>
              <w:t>CIZRNA</w:t>
            </w:r>
          </w:p>
        </w:tc>
        <w:tc>
          <w:tcPr>
            <w:tcW w:w="1803" w:type="dxa"/>
            <w:shd w:val="clear" w:color="auto" w:fill="33BEF2"/>
          </w:tcPr>
          <w:p w:rsidR="002178BF" w:rsidRDefault="002178BF" w:rsidP="00655876">
            <w:pPr>
              <w:pStyle w:val="Zhlav-tabulka"/>
              <w:spacing w:line="240" w:lineRule="auto"/>
            </w:pPr>
            <w:r>
              <w:t>KLOBÁSA</w:t>
            </w:r>
          </w:p>
        </w:tc>
      </w:tr>
      <w:tr w:rsidR="002178BF" w:rsidRPr="00655876">
        <w:trPr>
          <w:trHeight w:val="675"/>
          <w:jc w:val="center"/>
        </w:trPr>
        <w:tc>
          <w:tcPr>
            <w:tcW w:w="1803" w:type="dxa"/>
          </w:tcPr>
          <w:p w:rsidR="002178BF" w:rsidRDefault="002178BF" w:rsidP="00655876">
            <w:pPr>
              <w:pStyle w:val="Vpltabulky"/>
              <w:spacing w:line="240" w:lineRule="auto"/>
            </w:pPr>
            <w:r>
              <w:t>MELOUN</w:t>
            </w:r>
          </w:p>
        </w:tc>
        <w:tc>
          <w:tcPr>
            <w:tcW w:w="1803" w:type="dxa"/>
          </w:tcPr>
          <w:p w:rsidR="002178BF" w:rsidRDefault="002178BF" w:rsidP="00655876">
            <w:pPr>
              <w:pStyle w:val="Vpltabulky"/>
              <w:spacing w:line="240" w:lineRule="auto"/>
            </w:pPr>
            <w:r>
              <w:t>CUKR</w:t>
            </w:r>
          </w:p>
        </w:tc>
        <w:tc>
          <w:tcPr>
            <w:tcW w:w="1803" w:type="dxa"/>
          </w:tcPr>
          <w:p w:rsidR="002178BF" w:rsidRDefault="002178BF" w:rsidP="00655876">
            <w:pPr>
              <w:pStyle w:val="Vpltabulky"/>
              <w:spacing w:line="240" w:lineRule="auto"/>
            </w:pPr>
            <w:r>
              <w:t>ČOČKA</w:t>
            </w:r>
          </w:p>
        </w:tc>
        <w:tc>
          <w:tcPr>
            <w:tcW w:w="1803" w:type="dxa"/>
          </w:tcPr>
          <w:p w:rsidR="002178BF" w:rsidRDefault="002178BF" w:rsidP="001A0DB7">
            <w:pPr>
              <w:pStyle w:val="Vpltabulky"/>
              <w:spacing w:line="240" w:lineRule="auto"/>
            </w:pPr>
            <w:r>
              <w:t>POHANKA</w:t>
            </w:r>
          </w:p>
        </w:tc>
        <w:tc>
          <w:tcPr>
            <w:tcW w:w="1803" w:type="dxa"/>
          </w:tcPr>
          <w:p w:rsidR="002178BF" w:rsidRPr="00BC46D4" w:rsidRDefault="002178BF" w:rsidP="00655876">
            <w:pPr>
              <w:pStyle w:val="Vpltabulky"/>
              <w:spacing w:line="240" w:lineRule="auto"/>
            </w:pPr>
            <w:r>
              <w:t>HRANOLKY</w:t>
            </w:r>
          </w:p>
        </w:tc>
      </w:tr>
    </w:tbl>
    <w:p w:rsidR="002178BF" w:rsidRDefault="002178BF" w:rsidP="00633D7F">
      <w:pPr>
        <w:pStyle w:val="kol-zadn"/>
        <w:numPr>
          <w:ilvl w:val="0"/>
          <w:numId w:val="0"/>
        </w:numPr>
        <w:ind w:left="720"/>
      </w:pPr>
    </w:p>
    <w:p w:rsidR="002178BF" w:rsidRDefault="002178BF" w:rsidP="002F09FC">
      <w:pPr>
        <w:pStyle w:val="kol-zadn"/>
        <w:numPr>
          <w:ilvl w:val="0"/>
          <w:numId w:val="11"/>
          <w:numberingChange w:id="8" w:author="Hana" w:date="2022-07-28T15:38:00Z" w:original="%1:5:0:."/>
        </w:numPr>
      </w:pPr>
      <w:r>
        <w:t>Pokud si chcete recept vyzkoušet, sepište si seznam potřebných surovin a předem si spočítejte, jaká bude cena jejich nákupu.</w:t>
      </w:r>
    </w:p>
    <w:p w:rsidR="002178BF" w:rsidRDefault="002178BF" w:rsidP="003E2066">
      <w:pPr>
        <w:pStyle w:val="kol-zadn"/>
        <w:numPr>
          <w:ilvl w:val="0"/>
          <w:numId w:val="0"/>
        </w:numPr>
        <w:ind w:left="720"/>
      </w:pPr>
    </w:p>
    <w:p w:rsidR="002178BF" w:rsidRDefault="002178BF" w:rsidP="00277796">
      <w:pPr>
        <w:pStyle w:val="Sebereflexeka"/>
        <w:sectPr w:rsidR="002178B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Sebehodnocení:</w:t>
      </w:r>
    </w:p>
    <w:p w:rsidR="002178BF" w:rsidRPr="00937551" w:rsidRDefault="00A4503A" w:rsidP="009375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8.2pt;margin-top:89.35pt;width:541.35pt;height:96.95pt;z-index:1;visibility:visible;mso-wrap-distance-top:3.6pt;mso-wrap-distance-bottom:3.6pt" filled="f" stroked="f">
            <v:textbox>
              <w:txbxContent>
                <w:p w:rsidR="002178BF" w:rsidRDefault="00A4503A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43" type="#_x0000_t75" alt="Obsah obrázku kresleníPopis byl vytvořen automaticky" style="width:96pt;height:32.5pt;visibility:visible">
                        <v:imagedata r:id="rId25" o:title=""/>
                      </v:shape>
                    </w:pict>
                  </w:r>
                  <w:r w:rsidR="002178BF">
                    <w:t xml:space="preserve"> Autor: Zuzana Cháberová</w:t>
                  </w:r>
                  <w:r w:rsidR="002178BF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178BF" w:rsidRDefault="002178BF" w:rsidP="00241D37">
                  <w:r>
                    <w:t xml:space="preserve">Zdroj fotografií: </w:t>
                  </w:r>
                  <w:r w:rsidRPr="00AC57D7">
                    <w:t>https://creativecommons.org</w:t>
                  </w:r>
                </w:p>
                <w:p w:rsidR="002178BF" w:rsidRDefault="002178BF"/>
              </w:txbxContent>
            </v:textbox>
            <w10:wrap type="square"/>
          </v:shape>
        </w:pict>
      </w:r>
      <w:r w:rsidR="001A0DB7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4" o:spid="_x0000_i1044" type="#_x0000_t75" style="width:148.5pt;height:55.5pt;visibility:visible">
            <v:imagedata r:id="rId26" o:title=""/>
          </v:shape>
        </w:pict>
      </w:r>
      <w:r w:rsidR="001A0DB7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2" o:spid="_x0000_i1045" type="#_x0000_t75" style="width:173pt;height:54.5pt;visibility:visible">
            <v:imagedata r:id="rId27" o:title=""/>
          </v:shape>
        </w:pict>
      </w:r>
      <w:r w:rsidR="001A0DB7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3" o:spid="_x0000_i1046" type="#_x0000_t75" style="width:165.5pt;height:54.5pt;visibility:visible">
            <v:imagedata r:id="rId28" o:title=""/>
          </v:shape>
        </w:pict>
      </w:r>
      <w:bookmarkStart w:id="9" w:name="_PictureBullets"/>
      <w:r w:rsidR="001A0DB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7" type="#_x0000_t75" style="width:5pt;height:4.5pt" o:bullet="t">
            <v:imagedata r:id="rId29" o:title=""/>
          </v:shape>
        </w:pict>
      </w:r>
      <w:r w:rsidR="001A0DB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8" type="#_x0000_t75" style="width:5pt;height:4.5pt" o:bullet="t">
            <v:imagedata r:id="rId30" o:title=""/>
          </v:shape>
        </w:pict>
      </w:r>
      <w:r w:rsidR="001A0DB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9" type="#_x0000_t75" style="width:13pt;height:12pt" o:bullet="t">
            <v:imagedata r:id="rId31" o:title=""/>
          </v:shape>
        </w:pict>
      </w:r>
      <w:r w:rsidR="001A0DB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50" type="#_x0000_t75" style="width:24pt;height:24pt" o:bullet="t">
            <v:imagedata r:id="rId32" o:title=""/>
          </v:shape>
        </w:pict>
      </w:r>
      <w:bookmarkEnd w:id="9"/>
    </w:p>
    <w:sectPr w:rsidR="002178BF" w:rsidRPr="0093755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3A" w:rsidRDefault="00A4503A">
      <w:pPr>
        <w:spacing w:after="0" w:line="240" w:lineRule="auto"/>
      </w:pPr>
      <w:r>
        <w:separator/>
      </w:r>
    </w:p>
  </w:endnote>
  <w:endnote w:type="continuationSeparator" w:id="0">
    <w:p w:rsidR="00A4503A" w:rsidRDefault="00A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178BF" w:rsidRPr="00655876">
      <w:tc>
        <w:tcPr>
          <w:tcW w:w="3485" w:type="dxa"/>
        </w:tcPr>
        <w:p w:rsidR="002178BF" w:rsidRPr="00655876" w:rsidRDefault="002178BF" w:rsidP="7DAA1868">
          <w:pPr>
            <w:pStyle w:val="Zhlav"/>
            <w:ind w:left="-115"/>
          </w:pPr>
        </w:p>
      </w:tc>
      <w:tc>
        <w:tcPr>
          <w:tcW w:w="3485" w:type="dxa"/>
        </w:tcPr>
        <w:p w:rsidR="002178BF" w:rsidRPr="00655876" w:rsidRDefault="002178BF" w:rsidP="7DAA1868">
          <w:pPr>
            <w:pStyle w:val="Zhlav"/>
            <w:jc w:val="center"/>
          </w:pPr>
        </w:p>
      </w:tc>
      <w:tc>
        <w:tcPr>
          <w:tcW w:w="3485" w:type="dxa"/>
        </w:tcPr>
        <w:p w:rsidR="002178BF" w:rsidRPr="00655876" w:rsidRDefault="002178BF" w:rsidP="7DAA1868">
          <w:pPr>
            <w:pStyle w:val="Zhlav"/>
            <w:ind w:right="-115"/>
            <w:jc w:val="right"/>
          </w:pPr>
        </w:p>
      </w:tc>
    </w:tr>
  </w:tbl>
  <w:p w:rsidR="002178BF" w:rsidRDefault="00A4503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3A" w:rsidRDefault="00A4503A">
      <w:pPr>
        <w:spacing w:after="0" w:line="240" w:lineRule="auto"/>
      </w:pPr>
      <w:r>
        <w:separator/>
      </w:r>
    </w:p>
  </w:footnote>
  <w:footnote w:type="continuationSeparator" w:id="0">
    <w:p w:rsidR="00A4503A" w:rsidRDefault="00A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178BF" w:rsidRPr="00655876">
      <w:trPr>
        <w:trHeight w:val="1278"/>
      </w:trPr>
      <w:tc>
        <w:tcPr>
          <w:tcW w:w="10455" w:type="dxa"/>
        </w:tcPr>
        <w:p w:rsidR="002178BF" w:rsidRPr="00655876" w:rsidRDefault="001A0DB7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2178BF" w:rsidRDefault="002178B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BF" w:rsidRDefault="00A450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2"/>
  </w:num>
  <w:num w:numId="19">
    <w:abstractNumId w:val="13"/>
  </w:num>
  <w:num w:numId="20">
    <w:abstractNumId w:val="12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73B31"/>
    <w:rsid w:val="000B04F5"/>
    <w:rsid w:val="00106D77"/>
    <w:rsid w:val="0011432B"/>
    <w:rsid w:val="00156091"/>
    <w:rsid w:val="00194B7F"/>
    <w:rsid w:val="001A0DB7"/>
    <w:rsid w:val="001A14F9"/>
    <w:rsid w:val="001C1812"/>
    <w:rsid w:val="00202976"/>
    <w:rsid w:val="002178BF"/>
    <w:rsid w:val="002246F2"/>
    <w:rsid w:val="00241D37"/>
    <w:rsid w:val="00277796"/>
    <w:rsid w:val="002C10F6"/>
    <w:rsid w:val="002D5A52"/>
    <w:rsid w:val="002F09FC"/>
    <w:rsid w:val="00301E59"/>
    <w:rsid w:val="0033033D"/>
    <w:rsid w:val="003713E3"/>
    <w:rsid w:val="003E2066"/>
    <w:rsid w:val="004210B0"/>
    <w:rsid w:val="00461CC9"/>
    <w:rsid w:val="004821F4"/>
    <w:rsid w:val="004C2AB7"/>
    <w:rsid w:val="005B4277"/>
    <w:rsid w:val="005E2369"/>
    <w:rsid w:val="005F3BE6"/>
    <w:rsid w:val="006263BA"/>
    <w:rsid w:val="00633D7F"/>
    <w:rsid w:val="00643389"/>
    <w:rsid w:val="00655876"/>
    <w:rsid w:val="00667922"/>
    <w:rsid w:val="006F52B5"/>
    <w:rsid w:val="00736EC4"/>
    <w:rsid w:val="00763E6C"/>
    <w:rsid w:val="00777383"/>
    <w:rsid w:val="007D2437"/>
    <w:rsid w:val="007F3EA0"/>
    <w:rsid w:val="007F5F75"/>
    <w:rsid w:val="008311C7"/>
    <w:rsid w:val="008456A5"/>
    <w:rsid w:val="008B4F81"/>
    <w:rsid w:val="008B74F2"/>
    <w:rsid w:val="008D1706"/>
    <w:rsid w:val="008D1FC4"/>
    <w:rsid w:val="00937551"/>
    <w:rsid w:val="009A433B"/>
    <w:rsid w:val="009C6933"/>
    <w:rsid w:val="009D05FB"/>
    <w:rsid w:val="009E5E90"/>
    <w:rsid w:val="00A154DE"/>
    <w:rsid w:val="00A273DC"/>
    <w:rsid w:val="00A4503A"/>
    <w:rsid w:val="00AA7A10"/>
    <w:rsid w:val="00AC57D7"/>
    <w:rsid w:val="00AD1C92"/>
    <w:rsid w:val="00B16A1A"/>
    <w:rsid w:val="00B425A1"/>
    <w:rsid w:val="00BC46D4"/>
    <w:rsid w:val="00BD6E00"/>
    <w:rsid w:val="00C01906"/>
    <w:rsid w:val="00C1439E"/>
    <w:rsid w:val="00C31B60"/>
    <w:rsid w:val="00C50177"/>
    <w:rsid w:val="00C8086C"/>
    <w:rsid w:val="00CA379E"/>
    <w:rsid w:val="00CE28A6"/>
    <w:rsid w:val="00D269AE"/>
    <w:rsid w:val="00D334AC"/>
    <w:rsid w:val="00D675E8"/>
    <w:rsid w:val="00D85463"/>
    <w:rsid w:val="00D9730E"/>
    <w:rsid w:val="00DB4536"/>
    <w:rsid w:val="00E0332A"/>
    <w:rsid w:val="00E77B64"/>
    <w:rsid w:val="00EA3EF5"/>
    <w:rsid w:val="00ED3DDC"/>
    <w:rsid w:val="00ED7D9A"/>
    <w:rsid w:val="00EE3316"/>
    <w:rsid w:val="00F15F6B"/>
    <w:rsid w:val="00F2067A"/>
    <w:rsid w:val="00F279BD"/>
    <w:rsid w:val="00F307E2"/>
    <w:rsid w:val="00F91DA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D1BA67E-4DB9-451F-A818-93155FCD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E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E5E90"/>
  </w:style>
  <w:style w:type="paragraph" w:styleId="Zhlav">
    <w:name w:val="header"/>
    <w:basedOn w:val="Normln"/>
    <w:link w:val="ZhlavChar"/>
    <w:uiPriority w:val="99"/>
    <w:rsid w:val="009E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A022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9E5E90"/>
  </w:style>
  <w:style w:type="paragraph" w:styleId="Zpat">
    <w:name w:val="footer"/>
    <w:basedOn w:val="Normln"/>
    <w:link w:val="ZpatChar"/>
    <w:uiPriority w:val="99"/>
    <w:rsid w:val="009E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A022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73B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022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Cestování s vařečkou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2022-07-28T13:45:00Z</dcterms:created>
  <dcterms:modified xsi:type="dcterms:W3CDTF">2022-07-29T07:32:00Z</dcterms:modified>
</cp:coreProperties>
</file>