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1B79A" w14:textId="6303222D" w:rsidR="006A001A" w:rsidRPr="002919D7" w:rsidRDefault="00DA3283" w:rsidP="7DAA1868">
      <w:pPr>
        <w:pStyle w:val="Nzevpracovnholistu"/>
      </w:pPr>
      <w:r w:rsidRPr="002919D7">
        <w:t>Kdo protestoval proti Česko-německé deklaraci?</w:t>
      </w:r>
    </w:p>
    <w:p w14:paraId="7F56936B" w14:textId="77777777" w:rsidR="002B1C83" w:rsidRPr="002B1C83" w:rsidRDefault="00000000" w:rsidP="002B1C83">
      <w:pPr>
        <w:pStyle w:val="Video"/>
        <w:rPr>
          <w:rStyle w:val="Hypertextovodkaz"/>
          <w:color w:val="F22EA2"/>
        </w:rPr>
      </w:pPr>
      <w:hyperlink r:id="rId8" w:history="1">
        <w:r w:rsidR="002B1C83" w:rsidRPr="002B1C83">
          <w:rPr>
            <w:rStyle w:val="Hypertextovodkaz"/>
            <w:color w:val="F22EA2"/>
          </w:rPr>
          <w:t>Česko-německá deklarace podepsána</w:t>
        </w:r>
      </w:hyperlink>
    </w:p>
    <w:p w14:paraId="7049241E" w14:textId="154A5320" w:rsidR="005258C1" w:rsidRPr="002B1C83" w:rsidRDefault="005258C1" w:rsidP="002B1C83">
      <w:pPr>
        <w:pStyle w:val="Video"/>
        <w:numPr>
          <w:ilvl w:val="0"/>
          <w:numId w:val="0"/>
        </w:numPr>
        <w:ind w:left="284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14:paraId="011585B4" w14:textId="2F8D83B9" w:rsidR="005258C1" w:rsidRPr="002919D7" w:rsidRDefault="005258C1" w:rsidP="006A001A">
      <w:pPr>
        <w:pStyle w:val="Video"/>
        <w:numPr>
          <w:ilvl w:val="0"/>
          <w:numId w:val="0"/>
        </w:numPr>
        <w:sectPr w:rsidR="005258C1" w:rsidRPr="002919D7" w:rsidSect="00F279BD">
          <w:headerReference w:type="default" r:id="rId9"/>
          <w:footerReference w:type="default" r:id="rId10"/>
          <w:headerReference w:type="first" r:id="rId11"/>
          <w:type w:val="continuous"/>
          <w:pgSz w:w="11906" w:h="16838"/>
          <w:pgMar w:top="720" w:right="849" w:bottom="720" w:left="720" w:header="708" w:footer="708" w:gutter="0"/>
          <w:cols w:space="708"/>
          <w:titlePg/>
          <w:docGrid w:linePitch="360"/>
        </w:sectPr>
      </w:pPr>
    </w:p>
    <w:p w14:paraId="3BC8BE55" w14:textId="7C509C15" w:rsidR="00D27F7C" w:rsidRPr="002919D7" w:rsidRDefault="00D27F7C" w:rsidP="00D27F7C">
      <w:pPr>
        <w:pStyle w:val="Popispracovnholistu"/>
        <w:spacing w:before="0" w:after="0"/>
        <w:rPr>
          <w:b/>
          <w:bCs/>
          <w:sz w:val="24"/>
        </w:rPr>
      </w:pPr>
      <w:r w:rsidRPr="002919D7">
        <w:rPr>
          <w:b/>
          <w:bCs/>
          <w:sz w:val="24"/>
        </w:rPr>
        <w:t>Anotace</w:t>
      </w:r>
    </w:p>
    <w:p w14:paraId="297BD095" w14:textId="4452E3A6" w:rsidR="00FA405E" w:rsidRPr="002919D7" w:rsidRDefault="00DA3283" w:rsidP="00D27F7C">
      <w:pPr>
        <w:pStyle w:val="Popispracovnholistu"/>
        <w:spacing w:before="0" w:after="0"/>
        <w:rPr>
          <w:sz w:val="24"/>
        </w:rPr>
      </w:pPr>
      <w:r w:rsidRPr="002919D7">
        <w:rPr>
          <w:sz w:val="24"/>
        </w:rPr>
        <w:t>Pracovní list žáky seznámí s událostmi spojenými s podpisem Česko-německé deklarace, k němuž došlo 21.</w:t>
      </w:r>
      <w:r w:rsidR="000C4611" w:rsidRPr="002919D7">
        <w:rPr>
          <w:sz w:val="24"/>
        </w:rPr>
        <w:t> </w:t>
      </w:r>
      <w:r w:rsidRPr="002919D7">
        <w:rPr>
          <w:sz w:val="24"/>
        </w:rPr>
        <w:t>1.</w:t>
      </w:r>
      <w:r w:rsidR="000C4611" w:rsidRPr="002919D7">
        <w:rPr>
          <w:sz w:val="24"/>
        </w:rPr>
        <w:t> </w:t>
      </w:r>
      <w:r w:rsidRPr="002919D7">
        <w:rPr>
          <w:sz w:val="24"/>
        </w:rPr>
        <w:t>1997. První část pracovního listu pokrývá faktografickou stránku události – kdo deklaraci podepsal, co bylo jejím obsahem a</w:t>
      </w:r>
      <w:r w:rsidR="000C4611" w:rsidRPr="002919D7">
        <w:rPr>
          <w:sz w:val="24"/>
        </w:rPr>
        <w:t> </w:t>
      </w:r>
      <w:r w:rsidRPr="002919D7">
        <w:rPr>
          <w:sz w:val="24"/>
        </w:rPr>
        <w:t>pod</w:t>
      </w:r>
      <w:r w:rsidR="000C4611" w:rsidRPr="002919D7">
        <w:rPr>
          <w:sz w:val="24"/>
        </w:rPr>
        <w:t>obně</w:t>
      </w:r>
      <w:r w:rsidRPr="002919D7">
        <w:rPr>
          <w:sz w:val="24"/>
        </w:rPr>
        <w:t xml:space="preserve">. Druhá část pracovního listu </w:t>
      </w:r>
      <w:r w:rsidR="002919D7">
        <w:rPr>
          <w:sz w:val="24"/>
        </w:rPr>
        <w:t>s</w:t>
      </w:r>
      <w:r w:rsidRPr="002919D7">
        <w:rPr>
          <w:sz w:val="24"/>
        </w:rPr>
        <w:t>e věn</w:t>
      </w:r>
      <w:r w:rsidR="002919D7">
        <w:rPr>
          <w:sz w:val="24"/>
        </w:rPr>
        <w:t>uje</w:t>
      </w:r>
      <w:r w:rsidRPr="002919D7">
        <w:rPr>
          <w:sz w:val="24"/>
        </w:rPr>
        <w:t xml:space="preserve"> projevům nesouhlasu, které se s podpisem deklarace objevily.</w:t>
      </w:r>
    </w:p>
    <w:p w14:paraId="5632BED1" w14:textId="77777777" w:rsidR="00D27F7C" w:rsidRPr="002919D7" w:rsidRDefault="00D27F7C" w:rsidP="00D27F7C">
      <w:pPr>
        <w:pStyle w:val="Default"/>
        <w:rPr>
          <w:b/>
          <w:bCs/>
        </w:rPr>
      </w:pPr>
    </w:p>
    <w:p w14:paraId="158ECF39" w14:textId="37EAD9CC" w:rsidR="00D27F7C" w:rsidRPr="002919D7" w:rsidRDefault="00D27F7C" w:rsidP="00D27F7C">
      <w:pPr>
        <w:pStyle w:val="Default"/>
        <w:rPr>
          <w:b/>
          <w:bCs/>
        </w:rPr>
      </w:pPr>
      <w:r w:rsidRPr="002919D7">
        <w:rPr>
          <w:b/>
          <w:bCs/>
        </w:rPr>
        <w:t>Cílová skupina</w:t>
      </w:r>
    </w:p>
    <w:p w14:paraId="0D338C44" w14:textId="77777777" w:rsidR="008832B6" w:rsidRPr="002919D7" w:rsidRDefault="008832B6" w:rsidP="008832B6">
      <w:pPr>
        <w:pStyle w:val="Default"/>
      </w:pPr>
      <w:r w:rsidRPr="002919D7">
        <w:t>Pracovní list je určen pro žáky 2. stupně ZŠ a střední školy.</w:t>
      </w:r>
    </w:p>
    <w:p w14:paraId="7DB20C62" w14:textId="77777777" w:rsidR="00F45940" w:rsidRPr="002919D7" w:rsidRDefault="00F45940" w:rsidP="00D27F7C">
      <w:pPr>
        <w:pStyle w:val="Default"/>
      </w:pPr>
    </w:p>
    <w:p w14:paraId="68FB06D3" w14:textId="0D897662" w:rsidR="00D27F7C" w:rsidRPr="002919D7" w:rsidRDefault="00D27F7C" w:rsidP="00D27F7C">
      <w:pPr>
        <w:pStyle w:val="Default"/>
        <w:rPr>
          <w:b/>
          <w:bCs/>
        </w:rPr>
      </w:pPr>
      <w:r w:rsidRPr="002919D7">
        <w:rPr>
          <w:b/>
          <w:bCs/>
        </w:rPr>
        <w:t>Vzdělávací cíl</w:t>
      </w:r>
    </w:p>
    <w:p w14:paraId="674DA2DC" w14:textId="27930D13" w:rsidR="000F385A" w:rsidRPr="002919D7" w:rsidRDefault="000C4611" w:rsidP="000F385A">
      <w:pPr>
        <w:pStyle w:val="Default"/>
        <w:numPr>
          <w:ilvl w:val="0"/>
          <w:numId w:val="15"/>
        </w:numPr>
      </w:pPr>
      <w:r w:rsidRPr="002919D7">
        <w:t>Žáci si vyzkoušejí p</w:t>
      </w:r>
      <w:r w:rsidR="000F385A" w:rsidRPr="002919D7">
        <w:t>rác</w:t>
      </w:r>
      <w:r w:rsidRPr="002919D7">
        <w:t>i</w:t>
      </w:r>
      <w:r w:rsidR="000F385A" w:rsidRPr="002919D7">
        <w:t xml:space="preserve"> s historickými prameny (dobové televizní zpravodajství, regionální tisk)</w:t>
      </w:r>
      <w:r w:rsidRPr="002919D7">
        <w:t>.</w:t>
      </w:r>
    </w:p>
    <w:p w14:paraId="0141CC42" w14:textId="03C167E8" w:rsidR="00D27F7C" w:rsidRPr="002919D7" w:rsidRDefault="000C4611" w:rsidP="000F385A">
      <w:pPr>
        <w:pStyle w:val="Default"/>
        <w:numPr>
          <w:ilvl w:val="0"/>
          <w:numId w:val="15"/>
        </w:numPr>
      </w:pPr>
      <w:r w:rsidRPr="002919D7">
        <w:t>Žáci se s</w:t>
      </w:r>
      <w:r w:rsidR="00DA3283" w:rsidRPr="002919D7">
        <w:t>eznámí s okolnostmi podpisu Česko</w:t>
      </w:r>
      <w:r w:rsidRPr="002919D7">
        <w:t>-</w:t>
      </w:r>
      <w:r w:rsidR="00DA3283" w:rsidRPr="002919D7">
        <w:t>německé deklarace</w:t>
      </w:r>
      <w:r w:rsidRPr="002919D7">
        <w:t>,</w:t>
      </w:r>
      <w:r w:rsidR="00DA3283" w:rsidRPr="002919D7">
        <w:t xml:space="preserve"> její</w:t>
      </w:r>
      <w:r w:rsidRPr="002919D7">
        <w:t>m</w:t>
      </w:r>
      <w:r w:rsidR="00DA3283" w:rsidRPr="002919D7">
        <w:t xml:space="preserve"> obsah</w:t>
      </w:r>
      <w:r w:rsidRPr="002919D7">
        <w:t>em</w:t>
      </w:r>
      <w:r w:rsidR="00DA3283" w:rsidRPr="002919D7">
        <w:t xml:space="preserve"> a</w:t>
      </w:r>
      <w:r w:rsidRPr="002919D7">
        <w:t> </w:t>
      </w:r>
      <w:r w:rsidR="00DA3283" w:rsidRPr="002919D7">
        <w:t>ohlas</w:t>
      </w:r>
      <w:r w:rsidRPr="002919D7">
        <w:t>em</w:t>
      </w:r>
      <w:r w:rsidR="00DA3283" w:rsidRPr="002919D7">
        <w:t xml:space="preserve"> v tehdejší společnosti</w:t>
      </w:r>
      <w:r w:rsidRPr="002919D7">
        <w:t>.</w:t>
      </w:r>
    </w:p>
    <w:p w14:paraId="1675F648" w14:textId="3D85001B" w:rsidR="00DA3283" w:rsidRPr="002919D7" w:rsidRDefault="000C4611" w:rsidP="000F385A">
      <w:pPr>
        <w:pStyle w:val="Default"/>
        <w:numPr>
          <w:ilvl w:val="0"/>
          <w:numId w:val="15"/>
        </w:numPr>
      </w:pPr>
      <w:r w:rsidRPr="002919D7">
        <w:t>Žáci p</w:t>
      </w:r>
      <w:r w:rsidR="00DA3283" w:rsidRPr="002919D7">
        <w:t>orozumí dobové</w:t>
      </w:r>
      <w:r w:rsidR="000F385A" w:rsidRPr="002919D7">
        <w:t xml:space="preserve"> politické i společenské debatě o vyrovnání se s odsunem sudetských Němců</w:t>
      </w:r>
      <w:r w:rsidRPr="002919D7">
        <w:t>.</w:t>
      </w:r>
    </w:p>
    <w:p w14:paraId="371BF00C" w14:textId="79704397" w:rsidR="000F385A" w:rsidRPr="002919D7" w:rsidRDefault="000C4611" w:rsidP="000F385A">
      <w:pPr>
        <w:pStyle w:val="Default"/>
        <w:numPr>
          <w:ilvl w:val="0"/>
          <w:numId w:val="15"/>
        </w:numPr>
      </w:pPr>
      <w:r w:rsidRPr="002919D7">
        <w:t>Žáci p</w:t>
      </w:r>
      <w:r w:rsidR="000F385A" w:rsidRPr="002919D7">
        <w:t>orozumí dobovým výrazům užívaným krajní pravicí a levicí</w:t>
      </w:r>
      <w:r w:rsidRPr="002919D7">
        <w:t>.</w:t>
      </w:r>
    </w:p>
    <w:p w14:paraId="104A230B" w14:textId="77777777" w:rsidR="00D27F7C" w:rsidRPr="002919D7" w:rsidRDefault="00D27F7C" w:rsidP="00D27F7C">
      <w:pPr>
        <w:pStyle w:val="Default"/>
        <w:rPr>
          <w:b/>
          <w:bCs/>
        </w:rPr>
      </w:pPr>
    </w:p>
    <w:p w14:paraId="5445C044" w14:textId="44397068" w:rsidR="00D27F7C" w:rsidRPr="002919D7" w:rsidRDefault="00D27F7C" w:rsidP="00D27F7C">
      <w:pPr>
        <w:pStyle w:val="Default"/>
      </w:pPr>
      <w:r w:rsidRPr="002919D7">
        <w:rPr>
          <w:b/>
          <w:bCs/>
        </w:rPr>
        <w:t>Rozvíjené kompetence a gramotnosti</w:t>
      </w:r>
    </w:p>
    <w:p w14:paraId="45E4B479" w14:textId="7E905B1E" w:rsidR="000F385A" w:rsidRPr="002919D7" w:rsidRDefault="000C4611" w:rsidP="00D27F7C">
      <w:pPr>
        <w:pStyle w:val="Default"/>
      </w:pPr>
      <w:r w:rsidRPr="002919D7">
        <w:t>k</w:t>
      </w:r>
      <w:r w:rsidR="000F385A" w:rsidRPr="002919D7">
        <w:t>ompetence k řešení problémů</w:t>
      </w:r>
      <w:r w:rsidR="006A001A" w:rsidRPr="002919D7">
        <w:t xml:space="preserve">, </w:t>
      </w:r>
      <w:r w:rsidRPr="002919D7">
        <w:t>č</w:t>
      </w:r>
      <w:r w:rsidR="000F385A" w:rsidRPr="002919D7">
        <w:t>tenářská a pisatelská gramotnost</w:t>
      </w:r>
      <w:r w:rsidR="006A001A" w:rsidRPr="002919D7">
        <w:t xml:space="preserve">, </w:t>
      </w:r>
      <w:r w:rsidRPr="002919D7">
        <w:t>v</w:t>
      </w:r>
      <w:r w:rsidR="000F385A" w:rsidRPr="002919D7">
        <w:t>izuální gramotnost</w:t>
      </w:r>
    </w:p>
    <w:p w14:paraId="70C30635" w14:textId="77777777" w:rsidR="00D27F7C" w:rsidRPr="002919D7" w:rsidRDefault="00D27F7C" w:rsidP="00D27F7C">
      <w:pPr>
        <w:pStyle w:val="Default"/>
        <w:rPr>
          <w:b/>
          <w:bCs/>
        </w:rPr>
      </w:pPr>
    </w:p>
    <w:p w14:paraId="469FDDB8" w14:textId="6A9A2131" w:rsidR="00D27F7C" w:rsidRPr="002919D7" w:rsidRDefault="00D27F7C" w:rsidP="00D27F7C">
      <w:pPr>
        <w:pStyle w:val="Default"/>
      </w:pPr>
      <w:r w:rsidRPr="002919D7">
        <w:rPr>
          <w:b/>
          <w:bCs/>
        </w:rPr>
        <w:t>Pomůcky a další zdroje</w:t>
      </w:r>
    </w:p>
    <w:p w14:paraId="5A50E60F" w14:textId="4462C9E3" w:rsidR="00D27F7C" w:rsidRPr="002919D7" w:rsidRDefault="000C4611" w:rsidP="00D27F7C">
      <w:pPr>
        <w:pStyle w:val="Default"/>
        <w:rPr>
          <w:sz w:val="28"/>
          <w:szCs w:val="36"/>
        </w:rPr>
      </w:pPr>
      <w:r w:rsidRPr="002919D7">
        <w:t>p</w:t>
      </w:r>
      <w:r w:rsidR="000F385A" w:rsidRPr="002919D7">
        <w:t>řístup k</w:t>
      </w:r>
      <w:r w:rsidR="008832B6" w:rsidRPr="002919D7">
        <w:t> internetu (</w:t>
      </w:r>
      <w:r w:rsidRPr="002919D7">
        <w:t>W</w:t>
      </w:r>
      <w:r w:rsidR="000F385A" w:rsidRPr="002919D7">
        <w:t>ikipedi</w:t>
      </w:r>
      <w:r w:rsidRPr="002919D7">
        <w:t>a</w:t>
      </w:r>
      <w:r w:rsidR="008832B6" w:rsidRPr="002919D7">
        <w:t>)</w:t>
      </w:r>
    </w:p>
    <w:p w14:paraId="7D9C4273" w14:textId="77777777" w:rsidR="00D27F7C" w:rsidRPr="002919D7" w:rsidRDefault="00D27F7C" w:rsidP="00D27F7C">
      <w:pPr>
        <w:pStyle w:val="Default"/>
        <w:rPr>
          <w:b/>
          <w:bCs/>
        </w:rPr>
      </w:pPr>
    </w:p>
    <w:p w14:paraId="7BEC38C6" w14:textId="73ADE15A" w:rsidR="00D27F7C" w:rsidRPr="002919D7" w:rsidRDefault="00D27F7C" w:rsidP="00D27F7C">
      <w:pPr>
        <w:pStyle w:val="Default"/>
      </w:pPr>
      <w:r w:rsidRPr="002919D7">
        <w:rPr>
          <w:b/>
          <w:bCs/>
        </w:rPr>
        <w:t>Celková časová náročnost</w:t>
      </w:r>
    </w:p>
    <w:p w14:paraId="65640431" w14:textId="5F3DEF15" w:rsidR="00D27F7C" w:rsidRPr="002919D7" w:rsidRDefault="000F385A" w:rsidP="00D27F7C">
      <w:pPr>
        <w:pStyle w:val="Default"/>
      </w:pPr>
      <w:r w:rsidRPr="002919D7">
        <w:t>40 min</w:t>
      </w:r>
    </w:p>
    <w:p w14:paraId="13ACF4A5" w14:textId="77777777" w:rsidR="008832B6" w:rsidRPr="002919D7" w:rsidRDefault="008832B6" w:rsidP="00D27F7C">
      <w:pPr>
        <w:pStyle w:val="Default"/>
      </w:pPr>
    </w:p>
    <w:p w14:paraId="4261645F" w14:textId="4B87375D" w:rsidR="00D27F7C" w:rsidRPr="002919D7" w:rsidRDefault="00D27F7C" w:rsidP="00D27F7C">
      <w:pPr>
        <w:pStyle w:val="Default"/>
      </w:pPr>
      <w:r w:rsidRPr="002919D7">
        <w:rPr>
          <w:b/>
          <w:bCs/>
        </w:rPr>
        <w:t>Postup výuky</w:t>
      </w:r>
    </w:p>
    <w:p w14:paraId="6B58569B" w14:textId="70A4F484" w:rsidR="00D27F7C" w:rsidRPr="005258C1" w:rsidRDefault="009A6E57" w:rsidP="003C01ED">
      <w:pPr>
        <w:pStyle w:val="Popispracovnholistu"/>
        <w:numPr>
          <w:ilvl w:val="0"/>
          <w:numId w:val="16"/>
        </w:numPr>
        <w:spacing w:before="0" w:after="0"/>
        <w:rPr>
          <w:sz w:val="22"/>
          <w:szCs w:val="28"/>
        </w:rPr>
      </w:pPr>
      <w:r w:rsidRPr="005258C1">
        <w:rPr>
          <w:sz w:val="22"/>
          <w:szCs w:val="28"/>
        </w:rPr>
        <w:t>Žáci se podívají na ukázku a zodpoví na jejím základě otázky.</w:t>
      </w:r>
    </w:p>
    <w:p w14:paraId="15B40607" w14:textId="017ECA22" w:rsidR="009A6E57" w:rsidRPr="005258C1" w:rsidRDefault="009A6E57" w:rsidP="003C01ED">
      <w:pPr>
        <w:pStyle w:val="Popispracovnholistu"/>
        <w:numPr>
          <w:ilvl w:val="0"/>
          <w:numId w:val="16"/>
        </w:numPr>
        <w:spacing w:before="0" w:after="0"/>
        <w:rPr>
          <w:sz w:val="22"/>
          <w:szCs w:val="28"/>
        </w:rPr>
      </w:pPr>
      <w:r w:rsidRPr="005258C1">
        <w:rPr>
          <w:sz w:val="22"/>
          <w:szCs w:val="28"/>
        </w:rPr>
        <w:t>Žáci se podívají na ukázku a na jejím základě zodpoví otázku.</w:t>
      </w:r>
    </w:p>
    <w:p w14:paraId="14BE554F" w14:textId="26C1DCDE" w:rsidR="009A6E57" w:rsidRPr="005258C1" w:rsidRDefault="009A6E57" w:rsidP="003C01ED">
      <w:pPr>
        <w:pStyle w:val="Popispracovnholistu"/>
        <w:numPr>
          <w:ilvl w:val="0"/>
          <w:numId w:val="16"/>
        </w:numPr>
        <w:spacing w:before="0" w:after="0"/>
        <w:rPr>
          <w:sz w:val="22"/>
          <w:szCs w:val="28"/>
        </w:rPr>
      </w:pPr>
      <w:r w:rsidRPr="005258C1">
        <w:rPr>
          <w:sz w:val="22"/>
          <w:szCs w:val="28"/>
        </w:rPr>
        <w:t>Na základě přiloženého výstřižku z ukázky žáci vysvětlí pojmy „pravda</w:t>
      </w:r>
      <w:r w:rsidR="00661E1E" w:rsidRPr="005258C1">
        <w:rPr>
          <w:sz w:val="22"/>
          <w:szCs w:val="28"/>
        </w:rPr>
        <w:t xml:space="preserve">, </w:t>
      </w:r>
      <w:r w:rsidRPr="005258C1">
        <w:rPr>
          <w:sz w:val="22"/>
          <w:szCs w:val="28"/>
        </w:rPr>
        <w:t>láska</w:t>
      </w:r>
      <w:r w:rsidR="00661E1E" w:rsidRPr="005258C1">
        <w:rPr>
          <w:sz w:val="22"/>
          <w:szCs w:val="28"/>
        </w:rPr>
        <w:t xml:space="preserve">, </w:t>
      </w:r>
      <w:r w:rsidRPr="005258C1">
        <w:rPr>
          <w:sz w:val="22"/>
          <w:szCs w:val="28"/>
        </w:rPr>
        <w:t>zrada“ (Havlovo heslo využité jako kritika podepsané deklarace, v tomto kontextu Havel, potažmo celý porevoluční režim</w:t>
      </w:r>
      <w:r w:rsidR="00661E1E" w:rsidRPr="005258C1">
        <w:rPr>
          <w:sz w:val="22"/>
          <w:szCs w:val="28"/>
        </w:rPr>
        <w:t>,</w:t>
      </w:r>
      <w:r w:rsidRPr="005258C1">
        <w:rPr>
          <w:sz w:val="22"/>
          <w:szCs w:val="28"/>
        </w:rPr>
        <w:t xml:space="preserve"> vyznívá jako zrádcovský ve vztahu k národu) a „Mnichov“ (odkazuje k mnichovské dohodě, kterou kritici deklarace „ospravedlňují“ poválečný odsun Němců z Československa. Mnichovská dohoda tu také funguje jako – podle odpůrců deklarace – neodčinitelné provinění německé strany).</w:t>
      </w:r>
    </w:p>
    <w:p w14:paraId="6494BCE0" w14:textId="7C05E76C" w:rsidR="009A6E57" w:rsidRPr="005258C1" w:rsidRDefault="009A6E57" w:rsidP="003C01ED">
      <w:pPr>
        <w:pStyle w:val="Popispracovnholistu"/>
        <w:spacing w:before="0" w:after="0"/>
        <w:ind w:left="720"/>
        <w:rPr>
          <w:sz w:val="22"/>
          <w:szCs w:val="28"/>
        </w:rPr>
      </w:pPr>
      <w:r w:rsidRPr="005258C1">
        <w:rPr>
          <w:sz w:val="22"/>
          <w:szCs w:val="28"/>
        </w:rPr>
        <w:t xml:space="preserve">V případě potřeby mohou žáci </w:t>
      </w:r>
      <w:r w:rsidR="00661E1E" w:rsidRPr="005258C1">
        <w:rPr>
          <w:sz w:val="22"/>
          <w:szCs w:val="28"/>
        </w:rPr>
        <w:t xml:space="preserve">v tomto cvičení </w:t>
      </w:r>
      <w:r w:rsidRPr="005258C1">
        <w:rPr>
          <w:sz w:val="22"/>
          <w:szCs w:val="28"/>
        </w:rPr>
        <w:t xml:space="preserve">využít </w:t>
      </w:r>
      <w:r w:rsidR="00661E1E" w:rsidRPr="005258C1">
        <w:rPr>
          <w:sz w:val="22"/>
          <w:szCs w:val="28"/>
        </w:rPr>
        <w:t>W</w:t>
      </w:r>
      <w:r w:rsidRPr="005258C1">
        <w:rPr>
          <w:sz w:val="22"/>
          <w:szCs w:val="28"/>
        </w:rPr>
        <w:t>ikipedii nebo se poradit v menších skupinkách.</w:t>
      </w:r>
    </w:p>
    <w:p w14:paraId="284FCB6E" w14:textId="07C4F6A1" w:rsidR="009A6E57" w:rsidRPr="005258C1" w:rsidRDefault="009A6E57" w:rsidP="003C01ED">
      <w:pPr>
        <w:pStyle w:val="Popispracovnholistu"/>
        <w:numPr>
          <w:ilvl w:val="0"/>
          <w:numId w:val="16"/>
        </w:numPr>
        <w:spacing w:before="0" w:after="0"/>
        <w:rPr>
          <w:sz w:val="22"/>
          <w:szCs w:val="28"/>
        </w:rPr>
      </w:pPr>
      <w:r w:rsidRPr="005258C1">
        <w:rPr>
          <w:sz w:val="22"/>
          <w:szCs w:val="28"/>
        </w:rPr>
        <w:t xml:space="preserve">Žáci si přečtou vyznačený úryvek článku a zodpoví připravené otázky. Mohou využít </w:t>
      </w:r>
      <w:r w:rsidR="00661E1E" w:rsidRPr="005258C1">
        <w:rPr>
          <w:sz w:val="22"/>
          <w:szCs w:val="28"/>
        </w:rPr>
        <w:t>W</w:t>
      </w:r>
      <w:r w:rsidRPr="005258C1">
        <w:rPr>
          <w:sz w:val="22"/>
          <w:szCs w:val="28"/>
        </w:rPr>
        <w:t>ikipedi</w:t>
      </w:r>
      <w:r w:rsidR="00661E1E" w:rsidRPr="005258C1">
        <w:rPr>
          <w:sz w:val="22"/>
          <w:szCs w:val="28"/>
        </w:rPr>
        <w:t>i</w:t>
      </w:r>
      <w:r w:rsidRPr="005258C1">
        <w:rPr>
          <w:sz w:val="22"/>
          <w:szCs w:val="28"/>
        </w:rPr>
        <w:t xml:space="preserve"> podle zadání.</w:t>
      </w:r>
    </w:p>
    <w:p w14:paraId="74E8D10C" w14:textId="1B849B6D" w:rsidR="00661E1E" w:rsidRPr="005258C1" w:rsidRDefault="009A6E57" w:rsidP="003C01ED">
      <w:pPr>
        <w:pStyle w:val="Popispracovnholistu"/>
        <w:numPr>
          <w:ilvl w:val="0"/>
          <w:numId w:val="16"/>
        </w:numPr>
        <w:spacing w:before="0" w:after="0"/>
        <w:rPr>
          <w:sz w:val="22"/>
          <w:szCs w:val="28"/>
        </w:rPr>
      </w:pPr>
      <w:r w:rsidRPr="005258C1">
        <w:rPr>
          <w:sz w:val="22"/>
          <w:szCs w:val="28"/>
        </w:rPr>
        <w:t>Žáci by měli vysvětlit uvedené pojmy – kdo je používal, proč je odpůrci deklarace používají právě v kontextu smíření české a německé strany ve věci odsunu Němců. Vysvětlením těchto pojmů žáci prokážou, že rozumí tomu, kdo a z jaké pozice tyto pojmy používá a na koho kritika míří.</w:t>
      </w:r>
    </w:p>
    <w:p w14:paraId="494B5500" w14:textId="77777777" w:rsidR="00661E1E" w:rsidRPr="002919D7" w:rsidRDefault="00661E1E">
      <w:pPr>
        <w:rPr>
          <w:rFonts w:ascii="Arial" w:eastAsia="Arial" w:hAnsi="Arial" w:cs="Arial"/>
          <w:sz w:val="24"/>
          <w:szCs w:val="32"/>
        </w:rPr>
      </w:pPr>
      <w:r w:rsidRPr="002919D7">
        <w:rPr>
          <w:sz w:val="24"/>
        </w:rPr>
        <w:br w:type="page"/>
      </w:r>
    </w:p>
    <w:p w14:paraId="591F990B" w14:textId="4E8A4DEA" w:rsidR="008832B6" w:rsidRPr="002919D7" w:rsidRDefault="008832B6" w:rsidP="003C01ED">
      <w:pPr>
        <w:pStyle w:val="Nzevpracovnholistu"/>
      </w:pPr>
      <w:r w:rsidRPr="002919D7">
        <w:lastRenderedPageBreak/>
        <w:t>Kdo protestoval proti Česko-německé deklarac</w:t>
      </w:r>
      <w:r w:rsidR="00661E1E" w:rsidRPr="002919D7">
        <w:t>i?</w:t>
      </w:r>
    </w:p>
    <w:p w14:paraId="5CA7AE7E" w14:textId="125CFCCD" w:rsidR="00661E1E" w:rsidRPr="002919D7" w:rsidRDefault="00661E1E" w:rsidP="003C01ED">
      <w:pPr>
        <w:pStyle w:val="Nzevpracovnholistu"/>
        <w:sectPr w:rsidR="00661E1E" w:rsidRPr="002919D7" w:rsidSect="008832B6">
          <w:headerReference w:type="default" r:id="rId12"/>
          <w:footerReference w:type="default" r:id="rId13"/>
          <w:headerReference w:type="first" r:id="rId14"/>
          <w:type w:val="continuous"/>
          <w:pgSz w:w="11906" w:h="16838"/>
          <w:pgMar w:top="720" w:right="849" w:bottom="720" w:left="720" w:header="708" w:footer="708" w:gutter="0"/>
          <w:cols w:space="708"/>
          <w:titlePg/>
          <w:docGrid w:linePitch="360"/>
        </w:sectPr>
      </w:pPr>
    </w:p>
    <w:p w14:paraId="4CC1A0C3" w14:textId="77777777" w:rsidR="000063A0" w:rsidRPr="002919D7" w:rsidRDefault="000063A0" w:rsidP="000063A0">
      <w:pPr>
        <w:sectPr w:rsidR="000063A0" w:rsidRPr="002919D7" w:rsidSect="009D05FB">
          <w:type w:val="continuous"/>
          <w:pgSz w:w="11906" w:h="16838"/>
          <w:pgMar w:top="720" w:right="849" w:bottom="720" w:left="720" w:header="708" w:footer="708" w:gutter="0"/>
          <w:cols w:space="708"/>
          <w:docGrid w:linePitch="360"/>
        </w:sectPr>
      </w:pPr>
    </w:p>
    <w:p w14:paraId="6BE1A6B2" w14:textId="0AB97C3E" w:rsidR="008832B6" w:rsidRPr="002919D7" w:rsidRDefault="00000000" w:rsidP="000063A0">
      <w:pPr>
        <w:pStyle w:val="Video"/>
        <w:rPr>
          <w:rStyle w:val="Hypertextovodkaz"/>
          <w:rFonts w:asciiTheme="minorHAnsi" w:eastAsiaTheme="minorHAnsi" w:hAnsiTheme="minorHAnsi" w:cstheme="minorBidi"/>
          <w:b w:val="0"/>
          <w:bCs w:val="0"/>
          <w:color w:val="F22EA2"/>
          <w:sz w:val="22"/>
          <w:szCs w:val="22"/>
        </w:rPr>
      </w:pPr>
      <w:hyperlink r:id="rId15" w:history="1">
        <w:r w:rsidR="008832B6" w:rsidRPr="002919D7">
          <w:rPr>
            <w:rStyle w:val="Hypertextovodkaz"/>
          </w:rPr>
          <w:t>Česko-německá deklarace podepsána</w:t>
        </w:r>
      </w:hyperlink>
    </w:p>
    <w:p w14:paraId="10DB254E" w14:textId="77777777" w:rsidR="008832B6" w:rsidRPr="002919D7" w:rsidRDefault="008832B6" w:rsidP="003C01ED">
      <w:pPr>
        <w:pStyle w:val="Video"/>
        <w:numPr>
          <w:ilvl w:val="0"/>
          <w:numId w:val="0"/>
        </w:numPr>
        <w:ind w:left="720"/>
        <w:rPr>
          <w:rStyle w:val="Hypertextovodkaz"/>
          <w:rFonts w:asciiTheme="minorHAnsi" w:eastAsiaTheme="minorHAnsi" w:hAnsiTheme="minorHAnsi" w:cstheme="minorBidi"/>
          <w:b w:val="0"/>
          <w:bCs w:val="0"/>
          <w:color w:val="F22EA2"/>
          <w:sz w:val="22"/>
          <w:szCs w:val="22"/>
        </w:rPr>
      </w:pPr>
    </w:p>
    <w:p w14:paraId="14B6E658" w14:textId="77777777" w:rsidR="00FA405E" w:rsidRPr="002919D7" w:rsidRDefault="00335DC4" w:rsidP="003C01ED">
      <w:pPr>
        <w:pStyle w:val="kol-zadn"/>
        <w:ind w:left="426"/>
        <w:rPr>
          <w:noProof w:val="0"/>
        </w:rPr>
      </w:pPr>
      <w:r w:rsidRPr="002919D7">
        <w:rPr>
          <w:noProof w:val="0"/>
        </w:rPr>
        <w:t>Podívej</w:t>
      </w:r>
      <w:r w:rsidR="00B67791" w:rsidRPr="002919D7">
        <w:rPr>
          <w:noProof w:val="0"/>
        </w:rPr>
        <w:t>te</w:t>
      </w:r>
      <w:r w:rsidRPr="002919D7">
        <w:rPr>
          <w:noProof w:val="0"/>
        </w:rPr>
        <w:t xml:space="preserve"> se na ukázku.</w:t>
      </w:r>
      <w:r w:rsidR="00B67791" w:rsidRPr="002919D7">
        <w:rPr>
          <w:noProof w:val="0"/>
        </w:rPr>
        <w:t xml:space="preserve"> S její pomocí zodpovězte následující otázky.</w:t>
      </w:r>
    </w:p>
    <w:p w14:paraId="2538D7BD" w14:textId="461D44B5" w:rsidR="00661E1E" w:rsidRPr="002919D7" w:rsidRDefault="00661E1E" w:rsidP="003C01ED">
      <w:pPr>
        <w:pStyle w:val="kol-zadn"/>
        <w:ind w:left="426"/>
        <w:rPr>
          <w:noProof w:val="0"/>
        </w:rPr>
        <w:sectPr w:rsidR="00661E1E" w:rsidRPr="002919D7" w:rsidSect="009D05FB">
          <w:type w:val="continuous"/>
          <w:pgSz w:w="11906" w:h="16838"/>
          <w:pgMar w:top="720" w:right="849" w:bottom="720" w:left="720" w:header="708" w:footer="708" w:gutter="0"/>
          <w:cols w:space="708"/>
          <w:docGrid w:linePitch="360"/>
        </w:sectPr>
      </w:pPr>
    </w:p>
    <w:p w14:paraId="13772F9E" w14:textId="04C2E712" w:rsidR="00335DC4" w:rsidRPr="00AB70FA" w:rsidRDefault="00335DC4" w:rsidP="00335DC4">
      <w:pPr>
        <w:pStyle w:val="Odrkakostka"/>
        <w:rPr>
          <w:sz w:val="24"/>
          <w:szCs w:val="24"/>
        </w:rPr>
      </w:pPr>
      <w:r w:rsidRPr="00AB70FA">
        <w:rPr>
          <w:sz w:val="24"/>
          <w:szCs w:val="24"/>
        </w:rPr>
        <w:t xml:space="preserve">Čeho se týkala </w:t>
      </w:r>
      <w:r w:rsidR="006500F2" w:rsidRPr="00AB70FA">
        <w:rPr>
          <w:sz w:val="24"/>
          <w:szCs w:val="24"/>
        </w:rPr>
        <w:t>Č</w:t>
      </w:r>
      <w:r w:rsidRPr="00AB70FA">
        <w:rPr>
          <w:sz w:val="24"/>
          <w:szCs w:val="24"/>
        </w:rPr>
        <w:t>esko-německá deklarace?</w:t>
      </w:r>
    </w:p>
    <w:p w14:paraId="2D61A110" w14:textId="1C3EC52F" w:rsidR="00FA405E" w:rsidRPr="002919D7" w:rsidRDefault="00AD1C92" w:rsidP="00335DC4">
      <w:pPr>
        <w:pStyle w:val="dekodpov"/>
      </w:pPr>
      <w:r w:rsidRPr="002919D7">
        <w:t>……………………………………………………………………………………………………………………</w:t>
      </w:r>
      <w:r w:rsidR="00711D7B" w:rsidRPr="002919D7">
        <w:t>.</w:t>
      </w:r>
      <w:r w:rsidR="00106D77" w:rsidRPr="002919D7">
        <w:t>……………………………………………………………………………………………………………………</w:t>
      </w:r>
      <w:r w:rsidR="00711D7B" w:rsidRPr="002919D7">
        <w:t>.</w:t>
      </w:r>
      <w:r w:rsidR="00106D77" w:rsidRPr="002919D7">
        <w:t>……………………………………………………………………………</w:t>
      </w:r>
      <w:r w:rsidR="00EE3316" w:rsidRPr="002919D7">
        <w:t>………………………………………</w:t>
      </w:r>
      <w:r w:rsidR="00711D7B" w:rsidRPr="002919D7">
        <w:t>.</w:t>
      </w:r>
    </w:p>
    <w:p w14:paraId="3CA5E395" w14:textId="1BC53ACA" w:rsidR="00711D7B" w:rsidRPr="00AB70FA" w:rsidRDefault="00711D7B" w:rsidP="00711D7B">
      <w:pPr>
        <w:pStyle w:val="Odrkakostka"/>
        <w:rPr>
          <w:sz w:val="24"/>
          <w:szCs w:val="24"/>
        </w:rPr>
      </w:pPr>
      <w:r w:rsidRPr="00AB70FA">
        <w:rPr>
          <w:sz w:val="24"/>
          <w:szCs w:val="24"/>
        </w:rPr>
        <w:t>Kdo dohodu podepsal?</w:t>
      </w:r>
    </w:p>
    <w:p w14:paraId="0BFE37CF" w14:textId="08E01205" w:rsidR="00711D7B" w:rsidRPr="002919D7" w:rsidRDefault="008832B6" w:rsidP="00711D7B">
      <w:pPr>
        <w:pStyle w:val="dekodpov"/>
      </w:pPr>
      <w:r w:rsidRPr="002919D7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11D7B" w:rsidRPr="002919D7">
        <w:t>.................</w:t>
      </w:r>
    </w:p>
    <w:p w14:paraId="01D97125" w14:textId="74D260E9" w:rsidR="00335DC4" w:rsidRPr="00AB70FA" w:rsidRDefault="00335DC4" w:rsidP="00335DC4">
      <w:pPr>
        <w:pStyle w:val="Odrkakostka"/>
        <w:rPr>
          <w:sz w:val="24"/>
          <w:szCs w:val="24"/>
        </w:rPr>
      </w:pPr>
      <w:r w:rsidRPr="00AB70FA">
        <w:rPr>
          <w:sz w:val="24"/>
          <w:szCs w:val="24"/>
        </w:rPr>
        <w:t>Co řekl německý kancléř o usmíření?</w:t>
      </w:r>
    </w:p>
    <w:p w14:paraId="3EB882AF" w14:textId="420B26A2" w:rsidR="00335DC4" w:rsidRPr="002919D7" w:rsidRDefault="00335DC4" w:rsidP="00335DC4">
      <w:pPr>
        <w:pStyle w:val="dekodpov"/>
      </w:pPr>
      <w:r w:rsidRPr="002919D7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B8A20D9" w14:textId="6E71A1DC" w:rsidR="00711D7B" w:rsidRPr="00AB70FA" w:rsidRDefault="00711D7B" w:rsidP="00711D7B">
      <w:pPr>
        <w:pStyle w:val="Odrkakostka"/>
        <w:rPr>
          <w:sz w:val="24"/>
          <w:szCs w:val="24"/>
        </w:rPr>
      </w:pPr>
      <w:r w:rsidRPr="00AB70FA">
        <w:rPr>
          <w:sz w:val="24"/>
          <w:szCs w:val="24"/>
        </w:rPr>
        <w:t>Deklarace představuje kompromis týkající se tří pojmů, které v ukázce zazní. Které to jsou? Co znamenají?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442"/>
        <w:gridCol w:w="3442"/>
        <w:gridCol w:w="3443"/>
      </w:tblGrid>
      <w:tr w:rsidR="00810605" w:rsidRPr="002919D7" w14:paraId="39AF4C24" w14:textId="77777777" w:rsidTr="00810605">
        <w:tc>
          <w:tcPr>
            <w:tcW w:w="3442" w:type="dxa"/>
          </w:tcPr>
          <w:p w14:paraId="223D78FE" w14:textId="44EDE87B" w:rsidR="00810605" w:rsidRPr="00AB70FA" w:rsidRDefault="00810605" w:rsidP="00810605">
            <w:pPr>
              <w:pStyle w:val="Vpltabulky"/>
              <w:jc w:val="left"/>
              <w:rPr>
                <w:sz w:val="24"/>
                <w:szCs w:val="24"/>
              </w:rPr>
            </w:pPr>
            <w:r w:rsidRPr="00AB70FA">
              <w:rPr>
                <w:sz w:val="24"/>
                <w:szCs w:val="24"/>
              </w:rPr>
              <w:t>1.</w:t>
            </w:r>
          </w:p>
        </w:tc>
        <w:tc>
          <w:tcPr>
            <w:tcW w:w="3442" w:type="dxa"/>
          </w:tcPr>
          <w:p w14:paraId="2B575ED3" w14:textId="7286C429" w:rsidR="00810605" w:rsidRPr="00AB70FA" w:rsidRDefault="00810605" w:rsidP="00810605">
            <w:pPr>
              <w:pStyle w:val="Vpltabulky"/>
              <w:jc w:val="left"/>
              <w:rPr>
                <w:sz w:val="24"/>
                <w:szCs w:val="24"/>
              </w:rPr>
            </w:pPr>
            <w:r w:rsidRPr="00AB70FA">
              <w:rPr>
                <w:sz w:val="24"/>
                <w:szCs w:val="24"/>
              </w:rPr>
              <w:t>2.</w:t>
            </w:r>
          </w:p>
        </w:tc>
        <w:tc>
          <w:tcPr>
            <w:tcW w:w="3443" w:type="dxa"/>
          </w:tcPr>
          <w:p w14:paraId="51DD811E" w14:textId="6ED8E7E5" w:rsidR="00810605" w:rsidRPr="00AB70FA" w:rsidRDefault="00810605" w:rsidP="00810605">
            <w:pPr>
              <w:pStyle w:val="Vpltabulky"/>
              <w:jc w:val="left"/>
              <w:rPr>
                <w:sz w:val="24"/>
                <w:szCs w:val="24"/>
              </w:rPr>
            </w:pPr>
            <w:r w:rsidRPr="00AB70FA">
              <w:rPr>
                <w:sz w:val="24"/>
                <w:szCs w:val="24"/>
              </w:rPr>
              <w:t>3.</w:t>
            </w:r>
          </w:p>
        </w:tc>
      </w:tr>
      <w:tr w:rsidR="00810605" w:rsidRPr="002919D7" w14:paraId="42F9C454" w14:textId="77777777" w:rsidTr="00810605">
        <w:trPr>
          <w:trHeight w:val="1590"/>
        </w:trPr>
        <w:tc>
          <w:tcPr>
            <w:tcW w:w="3442" w:type="dxa"/>
          </w:tcPr>
          <w:p w14:paraId="1508DEAB" w14:textId="77777777" w:rsidR="00810605" w:rsidRPr="00AB70FA" w:rsidRDefault="00810605" w:rsidP="00810605">
            <w:pPr>
              <w:pStyle w:val="Vpltabulky"/>
              <w:rPr>
                <w:sz w:val="24"/>
                <w:szCs w:val="24"/>
              </w:rPr>
            </w:pPr>
          </w:p>
        </w:tc>
        <w:tc>
          <w:tcPr>
            <w:tcW w:w="3442" w:type="dxa"/>
          </w:tcPr>
          <w:p w14:paraId="1052F494" w14:textId="77777777" w:rsidR="00810605" w:rsidRPr="00AB70FA" w:rsidRDefault="00810605" w:rsidP="00810605">
            <w:pPr>
              <w:pStyle w:val="Vpltabulky"/>
              <w:rPr>
                <w:sz w:val="24"/>
                <w:szCs w:val="24"/>
              </w:rPr>
            </w:pPr>
          </w:p>
        </w:tc>
        <w:tc>
          <w:tcPr>
            <w:tcW w:w="3443" w:type="dxa"/>
          </w:tcPr>
          <w:p w14:paraId="597D9CEB" w14:textId="77777777" w:rsidR="00810605" w:rsidRPr="00AB70FA" w:rsidRDefault="00810605" w:rsidP="00810605">
            <w:pPr>
              <w:pStyle w:val="Vpltabulky"/>
              <w:rPr>
                <w:sz w:val="24"/>
                <w:szCs w:val="24"/>
              </w:rPr>
            </w:pPr>
          </w:p>
        </w:tc>
      </w:tr>
    </w:tbl>
    <w:p w14:paraId="69249A21" w14:textId="77777777" w:rsidR="00027F87" w:rsidRDefault="00027F87" w:rsidP="00027F87">
      <w:pPr>
        <w:pStyle w:val="Odrkakostka"/>
        <w:numPr>
          <w:ilvl w:val="0"/>
          <w:numId w:val="0"/>
        </w:numPr>
        <w:ind w:left="720"/>
        <w:rPr>
          <w:sz w:val="24"/>
          <w:szCs w:val="24"/>
        </w:rPr>
      </w:pPr>
    </w:p>
    <w:p w14:paraId="711F6BC5" w14:textId="77777777" w:rsidR="005258C1" w:rsidRDefault="005258C1" w:rsidP="00027F87">
      <w:pPr>
        <w:pStyle w:val="Odrkakostka"/>
        <w:numPr>
          <w:ilvl w:val="0"/>
          <w:numId w:val="0"/>
        </w:numPr>
        <w:ind w:left="720"/>
        <w:rPr>
          <w:sz w:val="24"/>
          <w:szCs w:val="24"/>
        </w:rPr>
      </w:pPr>
    </w:p>
    <w:p w14:paraId="1F868807" w14:textId="77777777" w:rsidR="005258C1" w:rsidRDefault="005258C1" w:rsidP="00027F87">
      <w:pPr>
        <w:pStyle w:val="Odrkakostka"/>
        <w:numPr>
          <w:ilvl w:val="0"/>
          <w:numId w:val="0"/>
        </w:numPr>
        <w:ind w:left="720"/>
        <w:rPr>
          <w:sz w:val="24"/>
          <w:szCs w:val="24"/>
        </w:rPr>
      </w:pPr>
    </w:p>
    <w:p w14:paraId="04AEF854" w14:textId="77777777" w:rsidR="005258C1" w:rsidRDefault="005258C1" w:rsidP="00027F87">
      <w:pPr>
        <w:pStyle w:val="Odrkakostka"/>
        <w:numPr>
          <w:ilvl w:val="0"/>
          <w:numId w:val="0"/>
        </w:numPr>
        <w:ind w:left="720"/>
        <w:rPr>
          <w:sz w:val="24"/>
          <w:szCs w:val="24"/>
        </w:rPr>
      </w:pPr>
    </w:p>
    <w:p w14:paraId="16D0BD87" w14:textId="77777777" w:rsidR="005258C1" w:rsidRPr="00AB70FA" w:rsidRDefault="005258C1" w:rsidP="00027F87">
      <w:pPr>
        <w:pStyle w:val="Odrkakostka"/>
        <w:numPr>
          <w:ilvl w:val="0"/>
          <w:numId w:val="0"/>
        </w:numPr>
        <w:ind w:left="720"/>
        <w:rPr>
          <w:sz w:val="24"/>
          <w:szCs w:val="24"/>
        </w:rPr>
      </w:pPr>
    </w:p>
    <w:p w14:paraId="45E06148" w14:textId="40D5E7A6" w:rsidR="00B67791" w:rsidRPr="00AB70FA" w:rsidRDefault="00B67791" w:rsidP="00B67791">
      <w:pPr>
        <w:pStyle w:val="Odrkakostka"/>
        <w:rPr>
          <w:sz w:val="24"/>
          <w:szCs w:val="24"/>
        </w:rPr>
      </w:pPr>
      <w:r w:rsidRPr="00AB70FA">
        <w:rPr>
          <w:sz w:val="24"/>
          <w:szCs w:val="24"/>
        </w:rPr>
        <w:lastRenderedPageBreak/>
        <w:t>Jaký postoj zaujímala k podpisu deklarace tehdejší česká společnost? Odpověď vyčtěte z grafu, který se objevuje ve druhé části ukázky.</w:t>
      </w:r>
    </w:p>
    <w:p w14:paraId="2A91FDDF" w14:textId="1A560DB2" w:rsidR="00B67791" w:rsidRPr="002919D7" w:rsidRDefault="00B67791" w:rsidP="00B67791">
      <w:pPr>
        <w:pStyle w:val="dekodpov"/>
        <w:sectPr w:rsidR="00B67791" w:rsidRPr="002919D7" w:rsidSect="009D05FB">
          <w:type w:val="continuous"/>
          <w:pgSz w:w="11906" w:h="16838"/>
          <w:pgMar w:top="720" w:right="849" w:bottom="720" w:left="720" w:header="708" w:footer="708" w:gutter="0"/>
          <w:cols w:space="708"/>
          <w:docGrid w:linePitch="360"/>
        </w:sectPr>
      </w:pPr>
      <w:r w:rsidRPr="002919D7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27C2E21" w14:textId="6475833E" w:rsidR="008311C7" w:rsidRPr="002919D7" w:rsidRDefault="00B67791" w:rsidP="003C01ED">
      <w:pPr>
        <w:pStyle w:val="kol-zadn"/>
        <w:ind w:left="426"/>
        <w:rPr>
          <w:noProof w:val="0"/>
        </w:rPr>
      </w:pPr>
      <w:r w:rsidRPr="002919D7">
        <w:rPr>
          <w:noProof w:val="0"/>
        </w:rPr>
        <w:t>Ukázka zachycuje také protesty veřejnosti, které podpis dohody provázely.</w:t>
      </w:r>
    </w:p>
    <w:p w14:paraId="6ED33ADC" w14:textId="6851FDFB" w:rsidR="008311C7" w:rsidRPr="00AB70FA" w:rsidRDefault="00B67791" w:rsidP="007D2437">
      <w:pPr>
        <w:pStyle w:val="Odrkakostka"/>
        <w:rPr>
          <w:sz w:val="24"/>
          <w:szCs w:val="24"/>
        </w:rPr>
      </w:pPr>
      <w:r w:rsidRPr="00AB70FA">
        <w:rPr>
          <w:sz w:val="24"/>
          <w:szCs w:val="24"/>
        </w:rPr>
        <w:t>Jaké důvody nesouhlasu demonstrujících v ukázce zaznívají?</w:t>
      </w:r>
    </w:p>
    <w:p w14:paraId="0607F5AC" w14:textId="1448D11C" w:rsidR="00EE3316" w:rsidRPr="002919D7" w:rsidRDefault="00B67791" w:rsidP="00B67791">
      <w:pPr>
        <w:pStyle w:val="dekodpov"/>
      </w:pPr>
      <w:r w:rsidRPr="002919D7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3CDBBDB" w14:textId="4916DEEB" w:rsidR="002100AF" w:rsidRPr="002919D7" w:rsidRDefault="008832B6" w:rsidP="003C01ED">
      <w:pPr>
        <w:pStyle w:val="kol-zadn"/>
        <w:ind w:left="426"/>
        <w:rPr>
          <w:noProof w:val="0"/>
        </w:rPr>
      </w:pPr>
      <w:r w:rsidRPr="00AB70FA">
        <w:rPr>
          <w:b w:val="0"/>
        </w:rPr>
        <w:drawing>
          <wp:anchor distT="0" distB="0" distL="114300" distR="114300" simplePos="0" relativeHeight="251664384" behindDoc="0" locked="0" layoutInCell="1" allowOverlap="1" wp14:anchorId="70C81F9E" wp14:editId="43920705">
            <wp:simplePos x="0" y="0"/>
            <wp:positionH relativeFrom="column">
              <wp:posOffset>4473452</wp:posOffset>
            </wp:positionH>
            <wp:positionV relativeFrom="paragraph">
              <wp:posOffset>464185</wp:posOffset>
            </wp:positionV>
            <wp:extent cx="2137679" cy="2310580"/>
            <wp:effectExtent l="0" t="0" r="0" b="1270"/>
            <wp:wrapNone/>
            <wp:docPr id="152205824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058240" name="Obrázek 152205824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7679" cy="2310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00AF" w:rsidRPr="002919D7">
        <w:rPr>
          <w:noProof w:val="0"/>
        </w:rPr>
        <w:t>Prohlédněte si výstřižek z ukázky obsahující jeden z transparentů, které se objevily na demonstraci odpůrců deklarace.</w:t>
      </w:r>
      <w:r w:rsidRPr="002919D7">
        <w:rPr>
          <w:noProof w:val="0"/>
        </w:rPr>
        <w:t xml:space="preserve"> </w:t>
      </w:r>
      <w:r w:rsidR="002100AF" w:rsidRPr="002919D7">
        <w:rPr>
          <w:noProof w:val="0"/>
        </w:rPr>
        <w:t>Vysvětlete, k jaké události nebo osobnosti odkazují hesla na transparentu</w:t>
      </w:r>
      <w:r w:rsidR="002919D7">
        <w:rPr>
          <w:noProof w:val="0"/>
        </w:rPr>
        <w:t>.</w:t>
      </w:r>
    </w:p>
    <w:p w14:paraId="39BA0B4A" w14:textId="0D0C411C" w:rsidR="002100AF" w:rsidRPr="00AB70FA" w:rsidRDefault="002100AF" w:rsidP="002100AF">
      <w:pPr>
        <w:pStyle w:val="Odrkakostka"/>
        <w:rPr>
          <w:color w:val="33BEF2"/>
        </w:rPr>
      </w:pPr>
      <w:r w:rsidRPr="00AB70FA">
        <w:rPr>
          <w:sz w:val="24"/>
          <w:szCs w:val="24"/>
        </w:rPr>
        <w:t>PRAVDA</w:t>
      </w:r>
      <w:r w:rsidR="00661E1E" w:rsidRPr="00AB70FA">
        <w:rPr>
          <w:sz w:val="24"/>
          <w:szCs w:val="24"/>
        </w:rPr>
        <w:t>,</w:t>
      </w:r>
      <w:r w:rsidRPr="00AB70FA">
        <w:rPr>
          <w:sz w:val="24"/>
          <w:szCs w:val="24"/>
        </w:rPr>
        <w:t xml:space="preserve"> LÁSKA</w:t>
      </w:r>
      <w:r w:rsidR="00661E1E" w:rsidRPr="00AB70FA">
        <w:rPr>
          <w:sz w:val="24"/>
          <w:szCs w:val="24"/>
        </w:rPr>
        <w:t>,</w:t>
      </w:r>
      <w:r w:rsidRPr="00AB70FA">
        <w:rPr>
          <w:sz w:val="24"/>
          <w:szCs w:val="24"/>
        </w:rPr>
        <w:t xml:space="preserve"> ZRADA</w:t>
      </w:r>
    </w:p>
    <w:p w14:paraId="5A7A94ED" w14:textId="7BEC01E7" w:rsidR="002100AF" w:rsidRPr="002919D7" w:rsidRDefault="002100AF" w:rsidP="002100AF">
      <w:pPr>
        <w:pStyle w:val="dekodpov"/>
      </w:pPr>
      <w:r w:rsidRPr="002919D7">
        <w:t>.......................................................................................................</w:t>
      </w:r>
    </w:p>
    <w:p w14:paraId="18C75691" w14:textId="77777777" w:rsidR="00DB3E96" w:rsidRPr="002919D7" w:rsidRDefault="00DB3E96" w:rsidP="00DB3E96">
      <w:pPr>
        <w:pStyle w:val="dekodpov"/>
      </w:pPr>
      <w:r w:rsidRPr="002919D7">
        <w:t>.......................................................................................................</w:t>
      </w:r>
    </w:p>
    <w:p w14:paraId="3250A9AE" w14:textId="77777777" w:rsidR="00DB3E96" w:rsidRPr="002919D7" w:rsidRDefault="00DB3E96" w:rsidP="00DB3E96">
      <w:pPr>
        <w:pStyle w:val="dekodpov"/>
      </w:pPr>
      <w:r w:rsidRPr="002919D7">
        <w:t>.......................................................................................................</w:t>
      </w:r>
    </w:p>
    <w:p w14:paraId="1F6DE48E" w14:textId="77777777" w:rsidR="00DB3E96" w:rsidRPr="002919D7" w:rsidRDefault="00DB3E96" w:rsidP="00DB3E96">
      <w:pPr>
        <w:pStyle w:val="dekodpov"/>
      </w:pPr>
      <w:r w:rsidRPr="002919D7">
        <w:t>.......................................................................................................</w:t>
      </w:r>
    </w:p>
    <w:p w14:paraId="5CE6FA98" w14:textId="2BD95DDF" w:rsidR="008832B6" w:rsidRPr="002919D7" w:rsidRDefault="00DB3E96" w:rsidP="00AB70FA">
      <w:pPr>
        <w:pStyle w:val="dekodpov"/>
      </w:pPr>
      <w:r w:rsidRPr="002919D7">
        <w:t>.......................................................................................................</w:t>
      </w:r>
    </w:p>
    <w:p w14:paraId="0E2C11AC" w14:textId="0AB771F6" w:rsidR="002100AF" w:rsidRPr="00AB70FA" w:rsidRDefault="005267CD" w:rsidP="002100AF">
      <w:pPr>
        <w:pStyle w:val="Odrkakostka"/>
        <w:rPr>
          <w:sz w:val="24"/>
          <w:szCs w:val="24"/>
        </w:rPr>
      </w:pPr>
      <w:r w:rsidRPr="00AB70FA">
        <w:rPr>
          <w:sz w:val="24"/>
          <w:szCs w:val="24"/>
        </w:rPr>
        <w:t>MNICHOV</w:t>
      </w:r>
      <w:r w:rsidR="00661E1E" w:rsidRPr="00AB70FA">
        <w:rPr>
          <w:sz w:val="24"/>
          <w:szCs w:val="24"/>
        </w:rPr>
        <w:br/>
      </w:r>
      <w:r w:rsidRPr="00AB70FA">
        <w:rPr>
          <w:sz w:val="24"/>
          <w:szCs w:val="24"/>
        </w:rPr>
        <w:t>(</w:t>
      </w:r>
      <w:r w:rsidR="00661E1E" w:rsidRPr="00AB70FA">
        <w:rPr>
          <w:sz w:val="24"/>
          <w:szCs w:val="24"/>
        </w:rPr>
        <w:t>P</w:t>
      </w:r>
      <w:r w:rsidRPr="00AB70FA">
        <w:rPr>
          <w:sz w:val="24"/>
          <w:szCs w:val="24"/>
        </w:rPr>
        <w:t>řipojte i vysvětlení, jak je tato událost spojena s poválečným odsunem německého obyvatelstva z</w:t>
      </w:r>
      <w:r w:rsidR="00661E1E" w:rsidRPr="00AB70FA">
        <w:rPr>
          <w:sz w:val="24"/>
          <w:szCs w:val="24"/>
        </w:rPr>
        <w:t> </w:t>
      </w:r>
      <w:r w:rsidRPr="00AB70FA">
        <w:rPr>
          <w:sz w:val="24"/>
          <w:szCs w:val="24"/>
        </w:rPr>
        <w:t>Československa</w:t>
      </w:r>
      <w:r w:rsidR="00661E1E" w:rsidRPr="00AB70FA">
        <w:rPr>
          <w:sz w:val="24"/>
          <w:szCs w:val="24"/>
        </w:rPr>
        <w:t>.</w:t>
      </w:r>
      <w:r w:rsidRPr="00AB70FA">
        <w:rPr>
          <w:sz w:val="24"/>
          <w:szCs w:val="24"/>
        </w:rPr>
        <w:t>)</w:t>
      </w:r>
    </w:p>
    <w:p w14:paraId="310C66B7" w14:textId="4CF2EE4E" w:rsidR="005267CD" w:rsidRPr="002919D7" w:rsidRDefault="005267CD" w:rsidP="005267CD">
      <w:pPr>
        <w:pStyle w:val="dekodpov"/>
        <w:ind w:left="0"/>
      </w:pPr>
      <w:r w:rsidRPr="002919D7">
        <w:t>............................................</w:t>
      </w:r>
      <w:r w:rsidR="00DB3E96" w:rsidRPr="002919D7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B3E96" w:rsidRPr="002919D7"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0BD3CB5" w14:textId="34D7BFC3" w:rsidR="005267CD" w:rsidRPr="002919D7" w:rsidRDefault="00567C9D" w:rsidP="003C01ED">
      <w:pPr>
        <w:pStyle w:val="kol-zadn"/>
        <w:ind w:left="426"/>
        <w:rPr>
          <w:noProof w:val="0"/>
        </w:rPr>
      </w:pPr>
      <w:r w:rsidRPr="00AB70FA"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13D06942" wp14:editId="1376E7DA">
                <wp:simplePos x="0" y="0"/>
                <wp:positionH relativeFrom="column">
                  <wp:posOffset>2133220</wp:posOffset>
                </wp:positionH>
                <wp:positionV relativeFrom="paragraph">
                  <wp:posOffset>3425405</wp:posOffset>
                </wp:positionV>
                <wp:extent cx="360" cy="360"/>
                <wp:effectExtent l="38100" t="38100" r="38100" b="38100"/>
                <wp:wrapNone/>
                <wp:docPr id="1808154625" name="Rukopis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46D44F92" id="Rukopis 4" o:spid="_x0000_s1026" type="#_x0000_t75" style="position:absolute;margin-left:167.45pt;margin-top:269.2pt;width:1.05pt;height:1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">
                <v:imagedata r:id="rId18" o:title=""/>
              </v:shape>
            </w:pict>
          </mc:Fallback>
        </mc:AlternateContent>
      </w:r>
      <w:r w:rsidR="005267CD" w:rsidRPr="002919D7">
        <w:rPr>
          <w:noProof w:val="0"/>
        </w:rPr>
        <w:t>Přečtěte si novinový článek z regionálního deníku, který čtenáře informuje o</w:t>
      </w:r>
      <w:r w:rsidR="00661E1E" w:rsidRPr="002919D7">
        <w:rPr>
          <w:noProof w:val="0"/>
        </w:rPr>
        <w:t> </w:t>
      </w:r>
      <w:r w:rsidR="005267CD" w:rsidRPr="002919D7">
        <w:rPr>
          <w:noProof w:val="0"/>
        </w:rPr>
        <w:t>podepsání Česko-německé deklarace. Zaměřte se na vyznačenou pasáž věnovanou protestům proti podpisu deklarace</w:t>
      </w:r>
      <w:r w:rsidR="00661E1E" w:rsidRPr="002919D7">
        <w:rPr>
          <w:noProof w:val="0"/>
        </w:rPr>
        <w:t>.</w:t>
      </w:r>
      <w:r w:rsidR="00261B05" w:rsidRPr="002919D7">
        <w:rPr>
          <w:noProof w:val="0"/>
        </w:rPr>
        <w:t xml:space="preserve"> </w:t>
      </w:r>
      <w:r w:rsidR="00661E1E" w:rsidRPr="002919D7">
        <w:rPr>
          <w:noProof w:val="0"/>
        </w:rPr>
        <w:t>P</w:t>
      </w:r>
      <w:r w:rsidR="00261B05" w:rsidRPr="002919D7">
        <w:rPr>
          <w:noProof w:val="0"/>
        </w:rPr>
        <w:t>opisuje demon</w:t>
      </w:r>
      <w:r w:rsidR="00661E1E" w:rsidRPr="002919D7">
        <w:rPr>
          <w:noProof w:val="0"/>
        </w:rPr>
        <w:t>s</w:t>
      </w:r>
      <w:r w:rsidR="00261B05" w:rsidRPr="002919D7">
        <w:rPr>
          <w:noProof w:val="0"/>
        </w:rPr>
        <w:t>traci zobrazenou v</w:t>
      </w:r>
      <w:r w:rsidR="00661E1E" w:rsidRPr="002919D7">
        <w:rPr>
          <w:noProof w:val="0"/>
        </w:rPr>
        <w:t> </w:t>
      </w:r>
      <w:r w:rsidR="00261B05" w:rsidRPr="002919D7">
        <w:rPr>
          <w:noProof w:val="0"/>
        </w:rPr>
        <w:t>ukázce</w:t>
      </w:r>
      <w:r w:rsidR="005267CD" w:rsidRPr="002919D7">
        <w:rPr>
          <w:noProof w:val="0"/>
        </w:rPr>
        <w:t>.</w:t>
      </w:r>
    </w:p>
    <w:p w14:paraId="0A6661CB" w14:textId="4DDA751A" w:rsidR="002100AF" w:rsidRPr="002919D7" w:rsidRDefault="00567C9D" w:rsidP="00194B7F">
      <w:pPr>
        <w:pStyle w:val="Sebereflexeka"/>
        <w:rPr>
          <w:noProof w:val="0"/>
        </w:rPr>
      </w:pPr>
      <w:r w:rsidRPr="00AB70FA">
        <w:drawing>
          <wp:anchor distT="0" distB="0" distL="114300" distR="114300" simplePos="0" relativeHeight="251665408" behindDoc="1" locked="0" layoutInCell="1" allowOverlap="1" wp14:anchorId="11E1A2ED" wp14:editId="560CB7FF">
            <wp:simplePos x="0" y="0"/>
            <wp:positionH relativeFrom="page">
              <wp:posOffset>495300</wp:posOffset>
            </wp:positionH>
            <wp:positionV relativeFrom="paragraph">
              <wp:posOffset>11430</wp:posOffset>
            </wp:positionV>
            <wp:extent cx="5421630" cy="5402580"/>
            <wp:effectExtent l="0" t="0" r="1270" b="0"/>
            <wp:wrapTight wrapText="bothSides">
              <wp:wrapPolygon edited="0">
                <wp:start x="0" y="0"/>
                <wp:lineTo x="0" y="21529"/>
                <wp:lineTo x="21554" y="21529"/>
                <wp:lineTo x="21554" y="0"/>
                <wp:lineTo x="0" y="0"/>
              </wp:wrapPolygon>
            </wp:wrapTight>
            <wp:docPr id="780995305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995305" name="Obrázek 780995305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1630" cy="5402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35F2EA" w14:textId="2B5CE7DF" w:rsidR="002100AF" w:rsidRPr="002919D7" w:rsidRDefault="002100AF" w:rsidP="00194B7F">
      <w:pPr>
        <w:pStyle w:val="Sebereflexeka"/>
        <w:rPr>
          <w:noProof w:val="0"/>
        </w:rPr>
      </w:pPr>
    </w:p>
    <w:p w14:paraId="687C925F" w14:textId="3E215AB1" w:rsidR="002100AF" w:rsidRPr="002919D7" w:rsidRDefault="002100AF" w:rsidP="00194B7F">
      <w:pPr>
        <w:pStyle w:val="Sebereflexeka"/>
        <w:rPr>
          <w:noProof w:val="0"/>
        </w:rPr>
      </w:pPr>
    </w:p>
    <w:p w14:paraId="6CCBD06D" w14:textId="77777777" w:rsidR="002100AF" w:rsidRPr="002919D7" w:rsidRDefault="002100AF" w:rsidP="00194B7F">
      <w:pPr>
        <w:pStyle w:val="Sebereflexeka"/>
        <w:rPr>
          <w:noProof w:val="0"/>
        </w:rPr>
      </w:pPr>
    </w:p>
    <w:p w14:paraId="6366C276" w14:textId="77777777" w:rsidR="002100AF" w:rsidRPr="002919D7" w:rsidRDefault="002100AF" w:rsidP="00194B7F">
      <w:pPr>
        <w:pStyle w:val="Sebereflexeka"/>
        <w:rPr>
          <w:noProof w:val="0"/>
        </w:rPr>
      </w:pPr>
    </w:p>
    <w:p w14:paraId="2568BF24" w14:textId="77777777" w:rsidR="002100AF" w:rsidRPr="002919D7" w:rsidRDefault="002100AF" w:rsidP="00194B7F">
      <w:pPr>
        <w:pStyle w:val="Sebereflexeka"/>
        <w:rPr>
          <w:noProof w:val="0"/>
        </w:rPr>
      </w:pPr>
    </w:p>
    <w:p w14:paraId="1DE2A7B9" w14:textId="77777777" w:rsidR="00567C9D" w:rsidRPr="002919D7" w:rsidRDefault="00567C9D" w:rsidP="00194B7F">
      <w:pPr>
        <w:pStyle w:val="Sebereflexeka"/>
        <w:rPr>
          <w:noProof w:val="0"/>
        </w:rPr>
      </w:pPr>
    </w:p>
    <w:p w14:paraId="5DBF8A83" w14:textId="77777777" w:rsidR="00567C9D" w:rsidRPr="002919D7" w:rsidRDefault="00567C9D" w:rsidP="00194B7F">
      <w:pPr>
        <w:pStyle w:val="Sebereflexeka"/>
        <w:rPr>
          <w:noProof w:val="0"/>
        </w:rPr>
      </w:pPr>
    </w:p>
    <w:p w14:paraId="45821354" w14:textId="77777777" w:rsidR="00567C9D" w:rsidRPr="002919D7" w:rsidRDefault="00567C9D" w:rsidP="00194B7F">
      <w:pPr>
        <w:pStyle w:val="Sebereflexeka"/>
        <w:rPr>
          <w:noProof w:val="0"/>
        </w:rPr>
      </w:pPr>
    </w:p>
    <w:p w14:paraId="002EC61C" w14:textId="77777777" w:rsidR="00567C9D" w:rsidRPr="002919D7" w:rsidRDefault="00567C9D" w:rsidP="00194B7F">
      <w:pPr>
        <w:pStyle w:val="Sebereflexeka"/>
        <w:rPr>
          <w:noProof w:val="0"/>
        </w:rPr>
      </w:pPr>
    </w:p>
    <w:p w14:paraId="56B8D54D" w14:textId="77777777" w:rsidR="00567C9D" w:rsidRPr="002919D7" w:rsidRDefault="00567C9D" w:rsidP="00194B7F">
      <w:pPr>
        <w:pStyle w:val="Sebereflexeka"/>
        <w:rPr>
          <w:noProof w:val="0"/>
        </w:rPr>
      </w:pPr>
    </w:p>
    <w:p w14:paraId="0876589C" w14:textId="77777777" w:rsidR="00567C9D" w:rsidRPr="002919D7" w:rsidRDefault="00567C9D" w:rsidP="00194B7F">
      <w:pPr>
        <w:pStyle w:val="Sebereflexeka"/>
        <w:rPr>
          <w:noProof w:val="0"/>
        </w:rPr>
      </w:pPr>
    </w:p>
    <w:p w14:paraId="7EACB81A" w14:textId="7AEF1859" w:rsidR="00567C9D" w:rsidRPr="002919D7" w:rsidRDefault="00DB3E96" w:rsidP="00194B7F">
      <w:pPr>
        <w:pStyle w:val="Sebereflexeka"/>
        <w:rPr>
          <w:noProof w:val="0"/>
        </w:rPr>
      </w:pPr>
      <w:r w:rsidRPr="00AB70FA"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8603BF" wp14:editId="38A209E1">
                <wp:simplePos x="0" y="0"/>
                <wp:positionH relativeFrom="column">
                  <wp:posOffset>1351935</wp:posOffset>
                </wp:positionH>
                <wp:positionV relativeFrom="paragraph">
                  <wp:posOffset>132572</wp:posOffset>
                </wp:positionV>
                <wp:extent cx="4103637" cy="993058"/>
                <wp:effectExtent l="0" t="0" r="11430" b="10795"/>
                <wp:wrapNone/>
                <wp:docPr id="1033771164" name="Zaoblený obdélní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3637" cy="993058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oundrect w14:anchorId="277E56A8" id="Zaoblený obdélník 12" o:spid="_x0000_s1026" style="position:absolute;margin-left:106.45pt;margin-top:10.45pt;width:323.1pt;height:78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" filled="f" strokecolor="black [3200]" strokeweight="1pt">
                <v:stroke joinstyle="miter"/>
              </v:roundrect>
            </w:pict>
          </mc:Fallback>
        </mc:AlternateContent>
      </w:r>
    </w:p>
    <w:p w14:paraId="32F5040D" w14:textId="77777777" w:rsidR="00567C9D" w:rsidRPr="002919D7" w:rsidRDefault="00567C9D" w:rsidP="00194B7F">
      <w:pPr>
        <w:pStyle w:val="Sebereflexeka"/>
        <w:rPr>
          <w:noProof w:val="0"/>
        </w:rPr>
      </w:pPr>
    </w:p>
    <w:p w14:paraId="02C2D5A3" w14:textId="1BCC2328" w:rsidR="00567C9D" w:rsidRPr="002919D7" w:rsidRDefault="00DB3E96" w:rsidP="00194B7F">
      <w:pPr>
        <w:pStyle w:val="Sebereflexeka"/>
        <w:rPr>
          <w:noProof w:val="0"/>
        </w:rPr>
      </w:pPr>
      <w:r w:rsidRPr="00AB70FA"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6D7EBE" wp14:editId="53FA290F">
                <wp:simplePos x="0" y="0"/>
                <wp:positionH relativeFrom="column">
                  <wp:posOffset>93406</wp:posOffset>
                </wp:positionH>
                <wp:positionV relativeFrom="paragraph">
                  <wp:posOffset>294292</wp:posOffset>
                </wp:positionV>
                <wp:extent cx="1248554" cy="186260"/>
                <wp:effectExtent l="0" t="0" r="8890" b="17145"/>
                <wp:wrapNone/>
                <wp:docPr id="1315844942" name="Zaoblený obdélní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554" cy="18626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oundrect w14:anchorId="5A613923" id="Zaoblený obdélník 13" o:spid="_x0000_s1026" style="position:absolute;margin-left:7.35pt;margin-top:23.15pt;width:98.3pt;height:14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" filled="f" strokecolor="#09101d [484]" strokeweight="1pt">
                <v:stroke joinstyle="miter"/>
              </v:roundrect>
            </w:pict>
          </mc:Fallback>
        </mc:AlternateContent>
      </w:r>
    </w:p>
    <w:p w14:paraId="4C8EB829" w14:textId="77777777" w:rsidR="00AB70FA" w:rsidRDefault="00AB70FA">
      <w:pPr>
        <w:rPr>
          <w:b/>
          <w:bCs/>
          <w:color w:val="000000" w:themeColor="text1"/>
          <w:sz w:val="24"/>
          <w:szCs w:val="24"/>
        </w:rPr>
      </w:pPr>
    </w:p>
    <w:p w14:paraId="02F4CFA1" w14:textId="77777777" w:rsidR="00AB70FA" w:rsidRDefault="00AB70FA">
      <w:pPr>
        <w:rPr>
          <w:b/>
          <w:bCs/>
          <w:color w:val="000000" w:themeColor="text1"/>
          <w:sz w:val="24"/>
          <w:szCs w:val="24"/>
        </w:rPr>
      </w:pPr>
    </w:p>
    <w:p w14:paraId="04947918" w14:textId="77777777" w:rsidR="00AB70FA" w:rsidRDefault="00AB70FA">
      <w:pPr>
        <w:rPr>
          <w:b/>
          <w:bCs/>
          <w:color w:val="000000" w:themeColor="text1"/>
          <w:sz w:val="24"/>
          <w:szCs w:val="24"/>
        </w:rPr>
      </w:pPr>
    </w:p>
    <w:p w14:paraId="04CE131B" w14:textId="77777777" w:rsidR="00AB70FA" w:rsidRPr="00AB70FA" w:rsidRDefault="00AB70FA" w:rsidP="00AB70FA">
      <w:pPr>
        <w:pStyle w:val="Odrkakostka"/>
        <w:rPr>
          <w:sz w:val="24"/>
          <w:szCs w:val="24"/>
        </w:rPr>
      </w:pPr>
      <w:r w:rsidRPr="00AB70FA">
        <w:rPr>
          <w:sz w:val="24"/>
          <w:szCs w:val="24"/>
        </w:rPr>
        <w:t>V textu vyznačte, kdo všechno demonstroval před Lichtenštejnským palácem.</w:t>
      </w:r>
    </w:p>
    <w:p w14:paraId="04FBB327" w14:textId="1A3BCB59" w:rsidR="00635395" w:rsidRPr="002919D7" w:rsidRDefault="00635395">
      <w:pPr>
        <w:rPr>
          <w:rFonts w:ascii="Arial" w:eastAsia="Arial" w:hAnsi="Arial" w:cs="Arial"/>
          <w:bCs/>
          <w:color w:val="000000" w:themeColor="text1"/>
          <w:sz w:val="24"/>
          <w:szCs w:val="24"/>
        </w:rPr>
      </w:pPr>
      <w:r w:rsidRPr="002919D7">
        <w:rPr>
          <w:b/>
          <w:bCs/>
          <w:color w:val="000000" w:themeColor="text1"/>
          <w:sz w:val="24"/>
          <w:szCs w:val="24"/>
        </w:rPr>
        <w:br w:type="page"/>
      </w:r>
    </w:p>
    <w:p w14:paraId="768D293D" w14:textId="18E52EF0" w:rsidR="00567C9D" w:rsidRPr="00AB70FA" w:rsidRDefault="00567C9D" w:rsidP="00567C9D">
      <w:pPr>
        <w:pStyle w:val="Odrkakostka"/>
        <w:rPr>
          <w:sz w:val="24"/>
          <w:szCs w:val="24"/>
        </w:rPr>
      </w:pPr>
      <w:r w:rsidRPr="00AB70FA">
        <w:rPr>
          <w:sz w:val="24"/>
          <w:szCs w:val="24"/>
        </w:rPr>
        <w:lastRenderedPageBreak/>
        <w:t xml:space="preserve">Na </w:t>
      </w:r>
      <w:r w:rsidR="00546ADD" w:rsidRPr="00AB70FA">
        <w:rPr>
          <w:sz w:val="24"/>
          <w:szCs w:val="24"/>
        </w:rPr>
        <w:t>W</w:t>
      </w:r>
      <w:r w:rsidRPr="00AB70FA">
        <w:rPr>
          <w:sz w:val="24"/>
          <w:szCs w:val="24"/>
        </w:rPr>
        <w:t>ikipedii vyhledejte význam zkratky SPR-RSČ</w:t>
      </w:r>
      <w:r w:rsidR="00261B05" w:rsidRPr="00AB70FA">
        <w:rPr>
          <w:sz w:val="24"/>
          <w:szCs w:val="24"/>
        </w:rPr>
        <w:t xml:space="preserve"> a základní informace o</w:t>
      </w:r>
      <w:r w:rsidR="002919D7">
        <w:rPr>
          <w:sz w:val="24"/>
          <w:szCs w:val="24"/>
        </w:rPr>
        <w:t> </w:t>
      </w:r>
      <w:r w:rsidR="00261B05" w:rsidRPr="00AB70FA">
        <w:rPr>
          <w:sz w:val="24"/>
          <w:szCs w:val="24"/>
        </w:rPr>
        <w:t>Miroslavu Sládkovi. Zapište si</w:t>
      </w:r>
      <w:r w:rsidR="00E93EB0" w:rsidRPr="00AB70FA">
        <w:rPr>
          <w:sz w:val="24"/>
          <w:szCs w:val="24"/>
        </w:rPr>
        <w:t>,</w:t>
      </w:r>
      <w:r w:rsidR="00261B05" w:rsidRPr="00AB70FA">
        <w:rPr>
          <w:sz w:val="24"/>
          <w:szCs w:val="24"/>
        </w:rPr>
        <w:t xml:space="preserve"> co </w:t>
      </w:r>
      <w:r w:rsidR="00546ADD" w:rsidRPr="00AB70FA">
        <w:rPr>
          <w:sz w:val="24"/>
          <w:szCs w:val="24"/>
        </w:rPr>
        <w:t>v</w:t>
      </w:r>
      <w:r w:rsidR="00261B05" w:rsidRPr="00AB70FA">
        <w:rPr>
          <w:sz w:val="24"/>
          <w:szCs w:val="24"/>
        </w:rPr>
        <w:t>ás zaujalo.</w:t>
      </w:r>
    </w:p>
    <w:p w14:paraId="2DA34E9F" w14:textId="488C9417" w:rsidR="00261B05" w:rsidRPr="002919D7" w:rsidRDefault="00261B05" w:rsidP="00261B05">
      <w:pPr>
        <w:pStyle w:val="dekodpov"/>
      </w:pPr>
      <w:r w:rsidRPr="002919D7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0995C8F" w14:textId="76B529E3" w:rsidR="00261B05" w:rsidRPr="00AB70FA" w:rsidRDefault="00261B05" w:rsidP="00E93EB0">
      <w:pPr>
        <w:pStyle w:val="Odrkakostka"/>
        <w:rPr>
          <w:sz w:val="24"/>
          <w:szCs w:val="24"/>
        </w:rPr>
      </w:pPr>
      <w:r w:rsidRPr="00AB70FA">
        <w:rPr>
          <w:sz w:val="24"/>
          <w:szCs w:val="24"/>
        </w:rPr>
        <w:t xml:space="preserve">Kam byste na politickém spektru umístili </w:t>
      </w:r>
      <w:r w:rsidR="00E93EB0" w:rsidRPr="00AB70FA">
        <w:rPr>
          <w:sz w:val="24"/>
          <w:szCs w:val="24"/>
        </w:rPr>
        <w:t xml:space="preserve">tehdejší </w:t>
      </w:r>
      <w:r w:rsidRPr="00AB70FA">
        <w:rPr>
          <w:sz w:val="24"/>
          <w:szCs w:val="24"/>
        </w:rPr>
        <w:t>SPR-RSČ a KSČM?</w:t>
      </w:r>
    </w:p>
    <w:p w14:paraId="3CA67A88" w14:textId="40E96C84" w:rsidR="00E93EB0" w:rsidRPr="002919D7" w:rsidRDefault="00E93EB0" w:rsidP="00E93EB0">
      <w:pPr>
        <w:pStyle w:val="dekodpov"/>
      </w:pPr>
      <w:r w:rsidRPr="002919D7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DE563F8" w14:textId="25277DFF" w:rsidR="00E93EB0" w:rsidRPr="002919D7" w:rsidRDefault="00E93EB0" w:rsidP="003C01ED">
      <w:pPr>
        <w:pStyle w:val="kol-zadn"/>
        <w:ind w:left="426"/>
        <w:rPr>
          <w:noProof w:val="0"/>
        </w:rPr>
      </w:pPr>
      <w:r w:rsidRPr="002919D7">
        <w:rPr>
          <w:noProof w:val="0"/>
        </w:rPr>
        <w:t>Na demonstraci před Lichtenštejnským palácem zazněla sousloví „</w:t>
      </w:r>
      <w:r w:rsidRPr="002919D7">
        <w:rPr>
          <w:i/>
          <w:iCs/>
          <w:noProof w:val="0"/>
        </w:rPr>
        <w:t>havlovsko-klausovské manýry</w:t>
      </w:r>
      <w:r w:rsidRPr="002919D7">
        <w:rPr>
          <w:noProof w:val="0"/>
        </w:rPr>
        <w:t>“ a „</w:t>
      </w:r>
      <w:r w:rsidRPr="002919D7">
        <w:rPr>
          <w:i/>
          <w:iCs/>
          <w:noProof w:val="0"/>
        </w:rPr>
        <w:t>zrada národa</w:t>
      </w:r>
      <w:r w:rsidRPr="002919D7">
        <w:rPr>
          <w:noProof w:val="0"/>
        </w:rPr>
        <w:t xml:space="preserve">“. Jak jim rozumíte v kontextu podpisu Česko-německé deklarace? Pro odpověď využijte svou dosavadní práci </w:t>
      </w:r>
      <w:r w:rsidR="00546ADD" w:rsidRPr="002919D7">
        <w:rPr>
          <w:noProof w:val="0"/>
        </w:rPr>
        <w:t>v </w:t>
      </w:r>
      <w:r w:rsidRPr="002919D7">
        <w:rPr>
          <w:noProof w:val="0"/>
        </w:rPr>
        <w:t>pracovním listu.</w:t>
      </w:r>
    </w:p>
    <w:p w14:paraId="783783C3" w14:textId="04C6C6D4" w:rsidR="00AB70FA" w:rsidRPr="002919D7" w:rsidRDefault="00E93EB0" w:rsidP="00AB70FA">
      <w:pPr>
        <w:pStyle w:val="dekodpov"/>
      </w:pPr>
      <w:r w:rsidRPr="002919D7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91BA8" w:rsidRPr="002919D7">
        <w:t>...............................................................................................................................................................................................................................</w:t>
      </w:r>
    </w:p>
    <w:p w14:paraId="4973D461" w14:textId="10796FCC" w:rsidR="00CE28A6" w:rsidRPr="002919D7" w:rsidRDefault="00EE3316" w:rsidP="000063A0">
      <w:pPr>
        <w:pStyle w:val="Sebereflexeka"/>
        <w:ind w:firstLine="284"/>
        <w:rPr>
          <w:noProof w:val="0"/>
        </w:rPr>
        <w:sectPr w:rsidR="00CE28A6" w:rsidRPr="002919D7" w:rsidSect="00EE3316">
          <w:type w:val="continuous"/>
          <w:pgSz w:w="11906" w:h="16838"/>
          <w:pgMar w:top="720" w:right="991" w:bottom="720" w:left="720" w:header="708" w:footer="708" w:gutter="0"/>
          <w:cols w:space="708"/>
          <w:docGrid w:linePitch="360"/>
        </w:sectPr>
      </w:pPr>
      <w:r w:rsidRPr="002919D7">
        <w:rPr>
          <w:noProof w:val="0"/>
        </w:rPr>
        <w:t xml:space="preserve">Co jsem se </w:t>
      </w:r>
      <w:r w:rsidR="00F15F6B" w:rsidRPr="002919D7">
        <w:rPr>
          <w:noProof w:val="0"/>
        </w:rPr>
        <w:t xml:space="preserve">touto </w:t>
      </w:r>
      <w:r w:rsidR="00E77B64" w:rsidRPr="002919D7">
        <w:rPr>
          <w:noProof w:val="0"/>
        </w:rPr>
        <w:t>aktivitou</w:t>
      </w:r>
      <w:r w:rsidRPr="002919D7">
        <w:rPr>
          <w:noProof w:val="0"/>
        </w:rPr>
        <w:t xml:space="preserve"> naučil(a):</w:t>
      </w:r>
    </w:p>
    <w:p w14:paraId="5F8C230C" w14:textId="2D99F016" w:rsidR="00CE28A6" w:rsidRPr="002919D7" w:rsidRDefault="00EE3316" w:rsidP="00EE3316">
      <w:pPr>
        <w:pStyle w:val="dekodpov"/>
        <w:ind w:right="-11"/>
        <w:sectPr w:rsidR="00CE28A6" w:rsidRPr="002919D7" w:rsidSect="00EE3316">
          <w:type w:val="continuous"/>
          <w:pgSz w:w="11906" w:h="16838"/>
          <w:pgMar w:top="720" w:right="991" w:bottom="720" w:left="720" w:header="708" w:footer="708" w:gutter="0"/>
          <w:cols w:space="708"/>
          <w:docGrid w:linePitch="360"/>
        </w:sectPr>
      </w:pPr>
      <w:r w:rsidRPr="002919D7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B70FA">
        <w:t>………</w:t>
      </w:r>
    </w:p>
    <w:p w14:paraId="7BC8204A" w14:textId="059C4B1F" w:rsidR="00AB70FA" w:rsidRPr="00AB70FA" w:rsidRDefault="00AB70FA" w:rsidP="00AB70FA">
      <w:pPr>
        <w:tabs>
          <w:tab w:val="left" w:pos="3822"/>
        </w:tabs>
      </w:pPr>
      <w:r w:rsidRPr="00AB70FA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987CC26" wp14:editId="277F4F86">
                <wp:simplePos x="0" y="0"/>
                <wp:positionH relativeFrom="margin">
                  <wp:align>left</wp:align>
                </wp:positionH>
                <wp:positionV relativeFrom="paragraph">
                  <wp:posOffset>455979</wp:posOffset>
                </wp:positionV>
                <wp:extent cx="6875145" cy="1021080"/>
                <wp:effectExtent l="0" t="0" r="0" b="0"/>
                <wp:wrapSquare wrapText="bothSides"/>
                <wp:docPr id="2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5145" cy="1021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AAD9D6" w14:textId="0CFE4B94" w:rsidR="00241D37" w:rsidRDefault="00241D37" w:rsidP="00241D3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73B989" wp14:editId="2FA1B1F5">
                                  <wp:extent cx="1223010" cy="414655"/>
                                  <wp:effectExtent l="0" t="0" r="0" b="4445"/>
                                  <wp:docPr id="30" name="Obrázek 30" descr="Obsah obrázku kreslení&#10;&#10;Popis byl vytvořen automaticky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Obrázek 19" descr="Obsah obrázku kreslení&#10;&#10;Popis byl vytvořen automaticky"/>
                                          <pic:cNvPicPr/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3010" cy="4146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Autor: </w:t>
                            </w:r>
                            <w:r w:rsidR="006500F2">
                              <w:t>KS</w:t>
                            </w:r>
                            <w:r>
                              <w:br/>
                              <w:t>Toto dílo je licencováno pod licencí Creative Commons [CC BY-NC 4.0]. Licenční podmínky navštivte na adrese [https://creativecommons.org/choose/?lang=cs].</w:t>
                            </w:r>
                          </w:p>
                          <w:p w14:paraId="58E2AAF2" w14:textId="286166A9" w:rsidR="00241D37" w:rsidRDefault="00241D3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87CC26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0;margin-top:35.9pt;width:541.35pt;height:80.4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" filled="f" stroked="f">
                <v:textbox>
                  <w:txbxContent>
                    <w:p w14:paraId="1CAAD9D6" w14:textId="0CFE4B94" w:rsidR="00241D37" w:rsidRDefault="00241D37" w:rsidP="00241D37">
                      <w:r>
                        <w:rPr>
                          <w:noProof/>
                        </w:rPr>
                        <w:drawing>
                          <wp:inline distT="0" distB="0" distL="0" distR="0" wp14:anchorId="6173B989" wp14:editId="2FA1B1F5">
                            <wp:extent cx="1223010" cy="414655"/>
                            <wp:effectExtent l="0" t="0" r="0" b="4445"/>
                            <wp:docPr id="30" name="Obrázek 30" descr="Obsah obrázku kreslení&#10;&#10;Popis byl vytvořen automaticky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Obrázek 19" descr="Obsah obrázku kreslení&#10;&#10;Popis byl vytvořen automaticky"/>
                                    <pic:cNvPicPr/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3010" cy="4146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Autor: </w:t>
                      </w:r>
                      <w:r w:rsidR="006500F2">
                        <w:t>KS</w:t>
                      </w:r>
                      <w:r>
                        <w:br/>
                        <w:t>Toto dílo je licencováno pod licencí Creative Commons [CC BY-NC 4.0]. Licenční podmínky navštivte na adrese [https://creativecommons.org/choose/?lang=cs].</w:t>
                      </w:r>
                    </w:p>
                    <w:p w14:paraId="58E2AAF2" w14:textId="286166A9" w:rsidR="00241D37" w:rsidRDefault="00241D37"/>
                  </w:txbxContent>
                </v:textbox>
                <w10:wrap type="square" anchorx="margin"/>
              </v:shape>
            </w:pict>
          </mc:Fallback>
        </mc:AlternateContent>
      </w:r>
    </w:p>
    <w:sectPr w:rsidR="00AB70FA" w:rsidRPr="00AB70FA" w:rsidSect="00EE3316">
      <w:type w:val="continuous"/>
      <w:pgSz w:w="11906" w:h="16838"/>
      <w:pgMar w:top="720" w:right="991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4E6BD" w14:textId="77777777" w:rsidR="003C765D" w:rsidRDefault="003C765D">
      <w:pPr>
        <w:spacing w:after="0" w:line="240" w:lineRule="auto"/>
      </w:pPr>
      <w:r>
        <w:separator/>
      </w:r>
    </w:p>
  </w:endnote>
  <w:endnote w:type="continuationSeparator" w:id="0">
    <w:p w14:paraId="2922A9F8" w14:textId="77777777" w:rsidR="003C765D" w:rsidRDefault="003C7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DAA1868" w14:paraId="7738AABF" w14:textId="77777777" w:rsidTr="7DAA1868">
      <w:tc>
        <w:tcPr>
          <w:tcW w:w="3485" w:type="dxa"/>
        </w:tcPr>
        <w:p w14:paraId="6D50F89A" w14:textId="7993A98D" w:rsidR="7DAA1868" w:rsidRDefault="7DAA1868" w:rsidP="7DAA1868">
          <w:pPr>
            <w:pStyle w:val="Zhlav"/>
            <w:ind w:left="-115"/>
          </w:pPr>
        </w:p>
      </w:tc>
      <w:tc>
        <w:tcPr>
          <w:tcW w:w="3485" w:type="dxa"/>
        </w:tcPr>
        <w:p w14:paraId="2FAA6164" w14:textId="10884B57" w:rsidR="7DAA1868" w:rsidRDefault="7DAA1868" w:rsidP="7DAA1868">
          <w:pPr>
            <w:pStyle w:val="Zhlav"/>
            <w:jc w:val="center"/>
          </w:pPr>
        </w:p>
      </w:tc>
      <w:tc>
        <w:tcPr>
          <w:tcW w:w="3485" w:type="dxa"/>
        </w:tcPr>
        <w:p w14:paraId="31F3137C" w14:textId="100FD61B" w:rsidR="7DAA1868" w:rsidRDefault="7DAA1868" w:rsidP="7DAA1868">
          <w:pPr>
            <w:pStyle w:val="Zhlav"/>
            <w:ind w:right="-115"/>
            <w:jc w:val="right"/>
          </w:pPr>
        </w:p>
      </w:tc>
    </w:tr>
  </w:tbl>
  <w:p w14:paraId="011D18EA" w14:textId="1954EAF1" w:rsidR="7DAA1868" w:rsidRDefault="00DB4536" w:rsidP="7DAA1868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97F85AF" wp14:editId="7E9C7DB6">
          <wp:simplePos x="0" y="0"/>
          <wp:positionH relativeFrom="column">
            <wp:posOffset>-103517</wp:posOffset>
          </wp:positionH>
          <wp:positionV relativeFrom="page">
            <wp:posOffset>9092242</wp:posOffset>
          </wp:positionV>
          <wp:extent cx="1141095" cy="1277620"/>
          <wp:effectExtent l="0" t="0" r="1905" b="0"/>
          <wp:wrapNone/>
          <wp:docPr id="23" name="Obráze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1095" cy="1277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8832B6" w14:paraId="7F6551FE" w14:textId="77777777" w:rsidTr="7DAA1868">
      <w:tc>
        <w:tcPr>
          <w:tcW w:w="3485" w:type="dxa"/>
        </w:tcPr>
        <w:p w14:paraId="39514B25" w14:textId="77777777" w:rsidR="008832B6" w:rsidRDefault="008832B6" w:rsidP="7DAA1868">
          <w:pPr>
            <w:pStyle w:val="Zhlav"/>
            <w:ind w:left="-115"/>
          </w:pPr>
        </w:p>
      </w:tc>
      <w:tc>
        <w:tcPr>
          <w:tcW w:w="3485" w:type="dxa"/>
        </w:tcPr>
        <w:p w14:paraId="7EBCA121" w14:textId="77777777" w:rsidR="008832B6" w:rsidRDefault="008832B6" w:rsidP="7DAA1868">
          <w:pPr>
            <w:pStyle w:val="Zhlav"/>
            <w:jc w:val="center"/>
          </w:pPr>
        </w:p>
      </w:tc>
      <w:tc>
        <w:tcPr>
          <w:tcW w:w="3485" w:type="dxa"/>
        </w:tcPr>
        <w:p w14:paraId="257E7543" w14:textId="77777777" w:rsidR="008832B6" w:rsidRDefault="008832B6" w:rsidP="7DAA1868">
          <w:pPr>
            <w:pStyle w:val="Zhlav"/>
            <w:ind w:right="-115"/>
            <w:jc w:val="right"/>
          </w:pPr>
        </w:p>
      </w:tc>
    </w:tr>
  </w:tbl>
  <w:p w14:paraId="6D07887D" w14:textId="77777777" w:rsidR="008832B6" w:rsidRDefault="008832B6" w:rsidP="7DAA1868">
    <w:pPr>
      <w:pStyle w:val="Zpa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ACDF1AA" wp14:editId="59BCECA9">
          <wp:simplePos x="0" y="0"/>
          <wp:positionH relativeFrom="column">
            <wp:posOffset>-103517</wp:posOffset>
          </wp:positionH>
          <wp:positionV relativeFrom="page">
            <wp:posOffset>9092242</wp:posOffset>
          </wp:positionV>
          <wp:extent cx="1141095" cy="1277620"/>
          <wp:effectExtent l="0" t="0" r="1905" b="0"/>
          <wp:wrapNone/>
          <wp:docPr id="26" name="Obráze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1095" cy="1277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6C593" w14:textId="77777777" w:rsidR="003C765D" w:rsidRDefault="003C765D">
      <w:pPr>
        <w:spacing w:after="0" w:line="240" w:lineRule="auto"/>
      </w:pPr>
      <w:r>
        <w:separator/>
      </w:r>
    </w:p>
  </w:footnote>
  <w:footnote w:type="continuationSeparator" w:id="0">
    <w:p w14:paraId="52CD2F10" w14:textId="77777777" w:rsidR="003C765D" w:rsidRDefault="003C76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0455"/>
    </w:tblGrid>
    <w:tr w:rsidR="7DAA1868" w14:paraId="1A82B30C" w14:textId="77777777" w:rsidTr="002D5A52">
      <w:trPr>
        <w:trHeight w:val="1278"/>
      </w:trPr>
      <w:tc>
        <w:tcPr>
          <w:tcW w:w="10455" w:type="dxa"/>
        </w:tcPr>
        <w:p w14:paraId="59B69207" w14:textId="4F0595F4" w:rsidR="7DAA1868" w:rsidRDefault="7DAA1868" w:rsidP="7DAA1868">
          <w:pPr>
            <w:pStyle w:val="Zhlav"/>
            <w:ind w:left="-115"/>
          </w:pPr>
          <w:r>
            <w:rPr>
              <w:noProof/>
            </w:rPr>
            <w:drawing>
              <wp:inline distT="0" distB="0" distL="0" distR="0" wp14:anchorId="45DACA24" wp14:editId="18357D03">
                <wp:extent cx="6553200" cy="570016"/>
                <wp:effectExtent l="0" t="0" r="0" b="0"/>
                <wp:docPr id="22" name="Obrázek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43543"/>
                        <a:stretch/>
                      </pic:blipFill>
                      <pic:spPr bwMode="auto">
                        <a:xfrm>
                          <a:off x="0" y="0"/>
                          <a:ext cx="6553200" cy="5700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73767EC1" w14:textId="142CF7E8" w:rsidR="7DAA1868" w:rsidRDefault="7DAA1868" w:rsidP="7DAA186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8BCF2" w14:textId="77777777" w:rsidR="000350B9" w:rsidRDefault="000350B9">
    <w:pPr>
      <w:pStyle w:val="Zhlav"/>
      <w:rPr>
        <w:noProof/>
      </w:rPr>
    </w:pPr>
  </w:p>
  <w:p w14:paraId="788FAF52" w14:textId="503768B5" w:rsidR="00F279BD" w:rsidRDefault="00F279BD">
    <w:pPr>
      <w:pStyle w:val="Zhlav"/>
    </w:pPr>
    <w:r>
      <w:rPr>
        <w:noProof/>
      </w:rPr>
      <w:drawing>
        <wp:inline distT="0" distB="0" distL="0" distR="0" wp14:anchorId="1ED79492" wp14:editId="7BB7AB66">
          <wp:extent cx="6553200" cy="771896"/>
          <wp:effectExtent l="0" t="0" r="0" b="0"/>
          <wp:docPr id="24" name="Obráze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548"/>
                  <a:stretch/>
                </pic:blipFill>
                <pic:spPr bwMode="auto">
                  <a:xfrm>
                    <a:off x="0" y="0"/>
                    <a:ext cx="6553200" cy="7718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0455"/>
    </w:tblGrid>
    <w:tr w:rsidR="008832B6" w14:paraId="0A794F77" w14:textId="77777777" w:rsidTr="002D5A52">
      <w:trPr>
        <w:trHeight w:val="1278"/>
      </w:trPr>
      <w:tc>
        <w:tcPr>
          <w:tcW w:w="10455" w:type="dxa"/>
        </w:tcPr>
        <w:p w14:paraId="27DDFE80" w14:textId="429CC9D4" w:rsidR="008832B6" w:rsidRDefault="000350B9" w:rsidP="7DAA1868">
          <w:pPr>
            <w:pStyle w:val="Zhlav"/>
            <w:ind w:left="-115"/>
          </w:pPr>
          <w:r>
            <w:rPr>
              <w:noProof/>
            </w:rPr>
            <w:drawing>
              <wp:inline distT="0" distB="0" distL="0" distR="0" wp14:anchorId="48DB7501" wp14:editId="44606F5B">
                <wp:extent cx="6501765" cy="1001395"/>
                <wp:effectExtent l="0" t="0" r="0" b="0"/>
                <wp:docPr id="28" name="Obrázek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01765" cy="1001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AEA4F56" w14:textId="77777777" w:rsidR="008832B6" w:rsidRDefault="008832B6" w:rsidP="7DAA1868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FEA6F" w14:textId="77777777" w:rsidR="008832B6" w:rsidRDefault="008832B6">
    <w:pPr>
      <w:pStyle w:val="Zhlav"/>
    </w:pPr>
    <w:r>
      <w:rPr>
        <w:noProof/>
      </w:rPr>
      <w:drawing>
        <wp:inline distT="0" distB="0" distL="0" distR="0" wp14:anchorId="036E973D" wp14:editId="44ACAD04">
          <wp:extent cx="6553200" cy="1009650"/>
          <wp:effectExtent l="0" t="0" r="0" b="0"/>
          <wp:docPr id="27" name="Obráze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3200" cy="1009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5pt;height:3.9pt;visibility:visible;mso-wrap-style:square" o:bullet="t">
        <v:imagedata r:id="rId1" o:title=""/>
      </v:shape>
    </w:pict>
  </w:numPicBullet>
  <w:numPicBullet w:numPicBulletId="1">
    <w:pict>
      <v:shape id="_x0000_i1035" type="#_x0000_t75" style="width:5pt;height:3.9pt;visibility:visible;mso-wrap-style:square" o:bullet="t">
        <v:imagedata r:id="rId2" o:title=""/>
      </v:shape>
    </w:pict>
  </w:numPicBullet>
  <w:numPicBullet w:numPicBulletId="2">
    <w:pict>
      <v:shape id="_x0000_i1036" type="#_x0000_t75" style="width:12.75pt;height:11.1pt;visibility:visible;mso-wrap-style:square" o:bullet="t">
        <v:imagedata r:id="rId3" o:title=""/>
      </v:shape>
    </w:pict>
  </w:numPicBullet>
  <w:numPicBullet w:numPicBulletId="3">
    <w:pict>
      <v:shape id="_x0000_i1037" type="#_x0000_t75" style="width:23.8pt;height:23.8pt;visibility:visible;mso-wrap-style:square" o:bullet="t">
        <v:imagedata r:id="rId4" o:title=""/>
      </v:shape>
    </w:pict>
  </w:numPicBullet>
  <w:abstractNum w:abstractNumId="0" w15:restartNumberingAfterBreak="0">
    <w:nsid w:val="0C6832D1"/>
    <w:multiLevelType w:val="hybridMultilevel"/>
    <w:tmpl w:val="8EB65404"/>
    <w:lvl w:ilvl="0" w:tplc="B7B87F8E">
      <w:start w:val="1"/>
      <w:numFmt w:val="bullet"/>
      <w:lvlText w:val=""/>
      <w:lvlJc w:val="left"/>
      <w:pPr>
        <w:ind w:left="720" w:hanging="360"/>
      </w:pPr>
    </w:lvl>
    <w:lvl w:ilvl="1" w:tplc="D362099A">
      <w:start w:val="1"/>
      <w:numFmt w:val="lowerLetter"/>
      <w:lvlText w:val="%2."/>
      <w:lvlJc w:val="left"/>
      <w:pPr>
        <w:ind w:left="1440" w:hanging="360"/>
      </w:pPr>
    </w:lvl>
    <w:lvl w:ilvl="2" w:tplc="D7800588">
      <w:start w:val="1"/>
      <w:numFmt w:val="lowerRoman"/>
      <w:lvlText w:val="%3."/>
      <w:lvlJc w:val="right"/>
      <w:pPr>
        <w:ind w:left="2160" w:hanging="180"/>
      </w:pPr>
    </w:lvl>
    <w:lvl w:ilvl="3" w:tplc="961C2772">
      <w:start w:val="1"/>
      <w:numFmt w:val="decimal"/>
      <w:lvlText w:val="%4."/>
      <w:lvlJc w:val="left"/>
      <w:pPr>
        <w:ind w:left="2880" w:hanging="360"/>
      </w:pPr>
    </w:lvl>
    <w:lvl w:ilvl="4" w:tplc="C428A82A">
      <w:start w:val="1"/>
      <w:numFmt w:val="lowerLetter"/>
      <w:lvlText w:val="%5."/>
      <w:lvlJc w:val="left"/>
      <w:pPr>
        <w:ind w:left="3600" w:hanging="360"/>
      </w:pPr>
    </w:lvl>
    <w:lvl w:ilvl="5" w:tplc="DF10E342">
      <w:start w:val="1"/>
      <w:numFmt w:val="lowerRoman"/>
      <w:lvlText w:val="%6."/>
      <w:lvlJc w:val="right"/>
      <w:pPr>
        <w:ind w:left="4320" w:hanging="180"/>
      </w:pPr>
    </w:lvl>
    <w:lvl w:ilvl="6" w:tplc="06961544">
      <w:start w:val="1"/>
      <w:numFmt w:val="decimal"/>
      <w:lvlText w:val="%7."/>
      <w:lvlJc w:val="left"/>
      <w:pPr>
        <w:ind w:left="5040" w:hanging="360"/>
      </w:pPr>
    </w:lvl>
    <w:lvl w:ilvl="7" w:tplc="4FBC73B8">
      <w:start w:val="1"/>
      <w:numFmt w:val="lowerLetter"/>
      <w:lvlText w:val="%8."/>
      <w:lvlJc w:val="left"/>
      <w:pPr>
        <w:ind w:left="5760" w:hanging="360"/>
      </w:pPr>
    </w:lvl>
    <w:lvl w:ilvl="8" w:tplc="C6F2C40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76F33"/>
    <w:multiLevelType w:val="hybridMultilevel"/>
    <w:tmpl w:val="417C91A8"/>
    <w:lvl w:ilvl="0" w:tplc="3676CF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361A1"/>
    <w:multiLevelType w:val="hybridMultilevel"/>
    <w:tmpl w:val="68DE6ED6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970AA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567C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3CE5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C2A7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E678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D040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5C79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D896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FC5D59"/>
    <w:multiLevelType w:val="hybridMultilevel"/>
    <w:tmpl w:val="BB34351E"/>
    <w:lvl w:ilvl="0" w:tplc="390CE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83647"/>
    <w:multiLevelType w:val="hybridMultilevel"/>
    <w:tmpl w:val="2B221222"/>
    <w:lvl w:ilvl="0" w:tplc="24C035F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39A2B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28D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DA4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4CBF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623B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2EC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3A06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D8E4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CC6366"/>
    <w:multiLevelType w:val="hybridMultilevel"/>
    <w:tmpl w:val="3A7618DA"/>
    <w:lvl w:ilvl="0" w:tplc="D51ADF98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3333D8"/>
    <w:multiLevelType w:val="hybridMultilevel"/>
    <w:tmpl w:val="5E1A6D6E"/>
    <w:lvl w:ilvl="0" w:tplc="8056D2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5EFE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A23B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0E9C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C89F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8CAD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8A43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8AC2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DCBF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409DD"/>
    <w:multiLevelType w:val="hybridMultilevel"/>
    <w:tmpl w:val="4DBA325C"/>
    <w:lvl w:ilvl="0" w:tplc="04462FF2">
      <w:start w:val="1"/>
      <w:numFmt w:val="bullet"/>
      <w:lvlText w:val=""/>
      <w:lvlPicBulletId w:val="2"/>
      <w:lvlJc w:val="left"/>
      <w:pPr>
        <w:ind w:left="284" w:hanging="284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A44538"/>
    <w:multiLevelType w:val="hybridMultilevel"/>
    <w:tmpl w:val="4D122700"/>
    <w:lvl w:ilvl="0" w:tplc="ACBEA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6A66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8462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8E1E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5C19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96C6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ECEC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3671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3898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E70B7F"/>
    <w:multiLevelType w:val="hybridMultilevel"/>
    <w:tmpl w:val="25DA8814"/>
    <w:lvl w:ilvl="0" w:tplc="F9967EB2">
      <w:start w:val="1"/>
      <w:numFmt w:val="bullet"/>
      <w:pStyle w:val="Videoodkaz"/>
      <w:lvlText w:val=""/>
      <w:lvlPicBulletId w:val="3"/>
      <w:lvlJc w:val="left"/>
      <w:pPr>
        <w:ind w:left="284" w:hanging="284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2229C5"/>
    <w:multiLevelType w:val="hybridMultilevel"/>
    <w:tmpl w:val="33627D5E"/>
    <w:lvl w:ilvl="0" w:tplc="131218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FA6C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3E90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DA9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F077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C0AE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8207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C4CB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3A9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786139"/>
    <w:multiLevelType w:val="hybridMultilevel"/>
    <w:tmpl w:val="1A1269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500900"/>
    <w:multiLevelType w:val="hybridMultilevel"/>
    <w:tmpl w:val="0592FE26"/>
    <w:lvl w:ilvl="0" w:tplc="7FCAD952">
      <w:start w:val="1"/>
      <w:numFmt w:val="decimal"/>
      <w:lvlText w:val="%1."/>
      <w:lvlJc w:val="left"/>
      <w:pPr>
        <w:ind w:left="720" w:hanging="360"/>
      </w:pPr>
    </w:lvl>
    <w:lvl w:ilvl="1" w:tplc="C5D4E09C">
      <w:start w:val="1"/>
      <w:numFmt w:val="lowerLetter"/>
      <w:lvlText w:val="%2."/>
      <w:lvlJc w:val="left"/>
      <w:pPr>
        <w:ind w:left="1440" w:hanging="360"/>
      </w:pPr>
    </w:lvl>
    <w:lvl w:ilvl="2" w:tplc="84A64664">
      <w:start w:val="1"/>
      <w:numFmt w:val="lowerRoman"/>
      <w:lvlText w:val="%3."/>
      <w:lvlJc w:val="right"/>
      <w:pPr>
        <w:ind w:left="2160" w:hanging="180"/>
      </w:pPr>
    </w:lvl>
    <w:lvl w:ilvl="3" w:tplc="DEE0E1C6">
      <w:start w:val="1"/>
      <w:numFmt w:val="decimal"/>
      <w:lvlText w:val="%4."/>
      <w:lvlJc w:val="left"/>
      <w:pPr>
        <w:ind w:left="2880" w:hanging="360"/>
      </w:pPr>
    </w:lvl>
    <w:lvl w:ilvl="4" w:tplc="FE3CF132">
      <w:start w:val="1"/>
      <w:numFmt w:val="lowerLetter"/>
      <w:lvlText w:val="%5."/>
      <w:lvlJc w:val="left"/>
      <w:pPr>
        <w:ind w:left="3600" w:hanging="360"/>
      </w:pPr>
    </w:lvl>
    <w:lvl w:ilvl="5" w:tplc="C3B8EB20">
      <w:start w:val="1"/>
      <w:numFmt w:val="lowerRoman"/>
      <w:lvlText w:val="%6."/>
      <w:lvlJc w:val="right"/>
      <w:pPr>
        <w:ind w:left="4320" w:hanging="180"/>
      </w:pPr>
    </w:lvl>
    <w:lvl w:ilvl="6" w:tplc="AD9A6698">
      <w:start w:val="1"/>
      <w:numFmt w:val="decimal"/>
      <w:lvlText w:val="%7."/>
      <w:lvlJc w:val="left"/>
      <w:pPr>
        <w:ind w:left="5040" w:hanging="360"/>
      </w:pPr>
    </w:lvl>
    <w:lvl w:ilvl="7" w:tplc="656AF9FA">
      <w:start w:val="1"/>
      <w:numFmt w:val="lowerLetter"/>
      <w:lvlText w:val="%8."/>
      <w:lvlJc w:val="left"/>
      <w:pPr>
        <w:ind w:left="5760" w:hanging="360"/>
      </w:pPr>
    </w:lvl>
    <w:lvl w:ilvl="8" w:tplc="B92EB55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6B3D53"/>
    <w:multiLevelType w:val="hybridMultilevel"/>
    <w:tmpl w:val="7B028BEA"/>
    <w:lvl w:ilvl="0" w:tplc="11400B44">
      <w:start w:val="1"/>
      <w:numFmt w:val="bullet"/>
      <w:pStyle w:val="Odrkakostk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39A2B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28D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DA4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4CBF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623B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2EC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3A06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D8E4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B855CE"/>
    <w:multiLevelType w:val="hybridMultilevel"/>
    <w:tmpl w:val="588A28CA"/>
    <w:lvl w:ilvl="0" w:tplc="570A9F52">
      <w:start w:val="1"/>
      <w:numFmt w:val="decimal"/>
      <w:pStyle w:val="kol-zadn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CC74ED0"/>
    <w:multiLevelType w:val="hybridMultilevel"/>
    <w:tmpl w:val="4ACA89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144116">
    <w:abstractNumId w:val="4"/>
  </w:num>
  <w:num w:numId="2" w16cid:durableId="880825115">
    <w:abstractNumId w:val="0"/>
  </w:num>
  <w:num w:numId="3" w16cid:durableId="1322394522">
    <w:abstractNumId w:val="12"/>
  </w:num>
  <w:num w:numId="4" w16cid:durableId="444735589">
    <w:abstractNumId w:val="8"/>
  </w:num>
  <w:num w:numId="5" w16cid:durableId="2098401601">
    <w:abstractNumId w:val="6"/>
  </w:num>
  <w:num w:numId="6" w16cid:durableId="1230724157">
    <w:abstractNumId w:val="2"/>
  </w:num>
  <w:num w:numId="7" w16cid:durableId="1798261144">
    <w:abstractNumId w:val="10"/>
  </w:num>
  <w:num w:numId="8" w16cid:durableId="1431588968">
    <w:abstractNumId w:val="13"/>
  </w:num>
  <w:num w:numId="9" w16cid:durableId="769008778">
    <w:abstractNumId w:val="7"/>
  </w:num>
  <w:num w:numId="10" w16cid:durableId="1740709689">
    <w:abstractNumId w:val="9"/>
  </w:num>
  <w:num w:numId="11" w16cid:durableId="1597711099">
    <w:abstractNumId w:val="3"/>
  </w:num>
  <w:num w:numId="12" w16cid:durableId="723406106">
    <w:abstractNumId w:val="5"/>
  </w:num>
  <w:num w:numId="13" w16cid:durableId="1332292241">
    <w:abstractNumId w:val="14"/>
  </w:num>
  <w:num w:numId="14" w16cid:durableId="1844665321">
    <w:abstractNumId w:val="1"/>
  </w:num>
  <w:num w:numId="15" w16cid:durableId="634213406">
    <w:abstractNumId w:val="11"/>
  </w:num>
  <w:num w:numId="16" w16cid:durableId="15219730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22B59F7"/>
    <w:rsid w:val="000063A0"/>
    <w:rsid w:val="00027F87"/>
    <w:rsid w:val="000350B9"/>
    <w:rsid w:val="000C392D"/>
    <w:rsid w:val="000C4611"/>
    <w:rsid w:val="000F385A"/>
    <w:rsid w:val="00106D77"/>
    <w:rsid w:val="0011432B"/>
    <w:rsid w:val="00125C72"/>
    <w:rsid w:val="00126B59"/>
    <w:rsid w:val="00142089"/>
    <w:rsid w:val="00194B7F"/>
    <w:rsid w:val="00204821"/>
    <w:rsid w:val="002100AF"/>
    <w:rsid w:val="00241D37"/>
    <w:rsid w:val="00261B05"/>
    <w:rsid w:val="00276DDB"/>
    <w:rsid w:val="002919D7"/>
    <w:rsid w:val="002B1C83"/>
    <w:rsid w:val="002C10F6"/>
    <w:rsid w:val="002D5A52"/>
    <w:rsid w:val="002E5D35"/>
    <w:rsid w:val="00301E59"/>
    <w:rsid w:val="00335DC4"/>
    <w:rsid w:val="003462CE"/>
    <w:rsid w:val="00353C83"/>
    <w:rsid w:val="003C01ED"/>
    <w:rsid w:val="003C765D"/>
    <w:rsid w:val="004210B0"/>
    <w:rsid w:val="00456368"/>
    <w:rsid w:val="004C188F"/>
    <w:rsid w:val="004D17DF"/>
    <w:rsid w:val="004E3421"/>
    <w:rsid w:val="004E38D1"/>
    <w:rsid w:val="005228FE"/>
    <w:rsid w:val="005258C1"/>
    <w:rsid w:val="005267CD"/>
    <w:rsid w:val="00546ADD"/>
    <w:rsid w:val="00567C9D"/>
    <w:rsid w:val="00592BA6"/>
    <w:rsid w:val="005B460F"/>
    <w:rsid w:val="005D0717"/>
    <w:rsid w:val="005E2369"/>
    <w:rsid w:val="005F2395"/>
    <w:rsid w:val="006056B5"/>
    <w:rsid w:val="00620004"/>
    <w:rsid w:val="0062782C"/>
    <w:rsid w:val="00635395"/>
    <w:rsid w:val="00643389"/>
    <w:rsid w:val="006500F2"/>
    <w:rsid w:val="00661E1E"/>
    <w:rsid w:val="006A001A"/>
    <w:rsid w:val="006F7C5A"/>
    <w:rsid w:val="00711D7B"/>
    <w:rsid w:val="007517AE"/>
    <w:rsid w:val="00754873"/>
    <w:rsid w:val="0077473E"/>
    <w:rsid w:val="00777383"/>
    <w:rsid w:val="00782FA2"/>
    <w:rsid w:val="0078391E"/>
    <w:rsid w:val="007B795F"/>
    <w:rsid w:val="007D2437"/>
    <w:rsid w:val="00810605"/>
    <w:rsid w:val="008211E4"/>
    <w:rsid w:val="008311C7"/>
    <w:rsid w:val="008456A5"/>
    <w:rsid w:val="008832B6"/>
    <w:rsid w:val="008A0815"/>
    <w:rsid w:val="008D62B7"/>
    <w:rsid w:val="00995E2C"/>
    <w:rsid w:val="009A6E57"/>
    <w:rsid w:val="009B55A7"/>
    <w:rsid w:val="009D05FB"/>
    <w:rsid w:val="00AB70FA"/>
    <w:rsid w:val="00AD1C92"/>
    <w:rsid w:val="00B16A1A"/>
    <w:rsid w:val="00B67791"/>
    <w:rsid w:val="00BC46D4"/>
    <w:rsid w:val="00BF3170"/>
    <w:rsid w:val="00C31B60"/>
    <w:rsid w:val="00C91BA8"/>
    <w:rsid w:val="00CC2428"/>
    <w:rsid w:val="00CE28A6"/>
    <w:rsid w:val="00D27F7C"/>
    <w:rsid w:val="00D334AC"/>
    <w:rsid w:val="00D85463"/>
    <w:rsid w:val="00DA3283"/>
    <w:rsid w:val="00DB1C28"/>
    <w:rsid w:val="00DB3E96"/>
    <w:rsid w:val="00DB4536"/>
    <w:rsid w:val="00DF1ED8"/>
    <w:rsid w:val="00E0332A"/>
    <w:rsid w:val="00E528EB"/>
    <w:rsid w:val="00E534B1"/>
    <w:rsid w:val="00E6629C"/>
    <w:rsid w:val="00E77B64"/>
    <w:rsid w:val="00E93EB0"/>
    <w:rsid w:val="00EA3EF5"/>
    <w:rsid w:val="00EB5166"/>
    <w:rsid w:val="00ED3DDC"/>
    <w:rsid w:val="00EE3316"/>
    <w:rsid w:val="00EF525E"/>
    <w:rsid w:val="00F15F6B"/>
    <w:rsid w:val="00F2067A"/>
    <w:rsid w:val="00F279BD"/>
    <w:rsid w:val="00F4039E"/>
    <w:rsid w:val="00F42081"/>
    <w:rsid w:val="00F45940"/>
    <w:rsid w:val="00F47DF5"/>
    <w:rsid w:val="00F61A65"/>
    <w:rsid w:val="00F72D11"/>
    <w:rsid w:val="00F92BEE"/>
    <w:rsid w:val="00FA405E"/>
    <w:rsid w:val="00FB3994"/>
    <w:rsid w:val="00FD14BE"/>
    <w:rsid w:val="08273F27"/>
    <w:rsid w:val="0DAAAB3E"/>
    <w:rsid w:val="0DEADBD5"/>
    <w:rsid w:val="11CE216D"/>
    <w:rsid w:val="122B59F7"/>
    <w:rsid w:val="127E1C61"/>
    <w:rsid w:val="1879FD2B"/>
    <w:rsid w:val="198EACBD"/>
    <w:rsid w:val="1A0F7F20"/>
    <w:rsid w:val="1DCA81FB"/>
    <w:rsid w:val="1E97D236"/>
    <w:rsid w:val="22BEDFCD"/>
    <w:rsid w:val="22CA8BF9"/>
    <w:rsid w:val="2A21E444"/>
    <w:rsid w:val="383F4751"/>
    <w:rsid w:val="38969202"/>
    <w:rsid w:val="3B375E27"/>
    <w:rsid w:val="42CC7059"/>
    <w:rsid w:val="4680E76F"/>
    <w:rsid w:val="4B4BB91C"/>
    <w:rsid w:val="4C5A2A42"/>
    <w:rsid w:val="505AEE55"/>
    <w:rsid w:val="57C643FE"/>
    <w:rsid w:val="5AD47DAB"/>
    <w:rsid w:val="5C9EE020"/>
    <w:rsid w:val="5CBF2ABF"/>
    <w:rsid w:val="5D49B015"/>
    <w:rsid w:val="6317D497"/>
    <w:rsid w:val="661F1DD8"/>
    <w:rsid w:val="664CE4A8"/>
    <w:rsid w:val="69643ACB"/>
    <w:rsid w:val="6AF28EFB"/>
    <w:rsid w:val="6BDE6468"/>
    <w:rsid w:val="6F7C9433"/>
    <w:rsid w:val="7161D07F"/>
    <w:rsid w:val="74B7C3A2"/>
    <w:rsid w:val="765FE144"/>
    <w:rsid w:val="79C6141A"/>
    <w:rsid w:val="7C23B04B"/>
    <w:rsid w:val="7C403DB7"/>
    <w:rsid w:val="7DAA1868"/>
    <w:rsid w:val="7E2BD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B59F7"/>
  <w15:chartTrackingRefBased/>
  <w15:docId w15:val="{B69DBCBD-0E77-4C70-BCD4-CCFBF8421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seznamu">
    <w:name w:val="Nadpis seznamu"/>
    <w:basedOn w:val="Normln"/>
    <w:link w:val="NadpisseznamuChar"/>
    <w:qFormat/>
    <w:rsid w:val="7DAA1868"/>
    <w:rPr>
      <w:rFonts w:ascii="Arial" w:eastAsia="Arial" w:hAnsi="Arial" w:cs="Arial"/>
      <w:b/>
      <w:bCs/>
      <w:u w:val="single"/>
    </w:rPr>
  </w:style>
  <w:style w:type="paragraph" w:customStyle="1" w:styleId="Nzevpracovnholistu">
    <w:name w:val="Název pracovního listu"/>
    <w:basedOn w:val="Normln"/>
    <w:link w:val="NzevpracovnholistuChar"/>
    <w:qFormat/>
    <w:rsid w:val="7DAA1868"/>
    <w:rPr>
      <w:rFonts w:ascii="Arial" w:eastAsia="Arial" w:hAnsi="Arial" w:cs="Arial"/>
      <w:b/>
      <w:bCs/>
      <w:sz w:val="44"/>
      <w:szCs w:val="44"/>
    </w:rPr>
  </w:style>
  <w:style w:type="paragraph" w:customStyle="1" w:styleId="Odrkakostka">
    <w:name w:val="Odrážka kostka"/>
    <w:basedOn w:val="Normln"/>
    <w:link w:val="OdrkakostkaChar"/>
    <w:qFormat/>
    <w:rsid w:val="007D2437"/>
    <w:pPr>
      <w:numPr>
        <w:numId w:val="8"/>
      </w:numPr>
      <w:ind w:right="968"/>
    </w:pPr>
    <w:rPr>
      <w:rFonts w:ascii="Arial" w:eastAsia="Arial" w:hAnsi="Arial" w:cs="Arial"/>
    </w:rPr>
  </w:style>
  <w:style w:type="paragraph" w:customStyle="1" w:styleId="Popispracovnholistu">
    <w:name w:val="Popis pracovního listu"/>
    <w:basedOn w:val="Normln"/>
    <w:link w:val="PopispracovnholistuChar"/>
    <w:qFormat/>
    <w:rsid w:val="009D05FB"/>
    <w:pPr>
      <w:spacing w:before="240" w:after="120"/>
      <w:ind w:right="131"/>
      <w:jc w:val="both"/>
      <w:outlineLvl w:val="0"/>
    </w:pPr>
    <w:rPr>
      <w:rFonts w:ascii="Arial" w:eastAsia="Arial" w:hAnsi="Arial" w:cs="Arial"/>
      <w:sz w:val="28"/>
      <w:szCs w:val="32"/>
    </w:rPr>
  </w:style>
  <w:style w:type="paragraph" w:customStyle="1" w:styleId="dekodpov">
    <w:name w:val="Řádek odpověď"/>
    <w:basedOn w:val="Normln"/>
    <w:link w:val="dekodpovChar"/>
    <w:qFormat/>
    <w:rsid w:val="00EA3EF5"/>
    <w:pPr>
      <w:spacing w:line="480" w:lineRule="auto"/>
      <w:ind w:left="284" w:right="260"/>
      <w:jc w:val="both"/>
    </w:pPr>
    <w:rPr>
      <w:rFonts w:ascii="Arial" w:eastAsia="Arial" w:hAnsi="Arial" w:cs="Arial"/>
      <w:color w:val="33BEF2"/>
    </w:rPr>
  </w:style>
  <w:style w:type="paragraph" w:customStyle="1" w:styleId="kol-zadn">
    <w:name w:val="Úkol - zadání"/>
    <w:basedOn w:val="Normln"/>
    <w:link w:val="kol-zadnChar"/>
    <w:qFormat/>
    <w:rsid w:val="00EE3316"/>
    <w:pPr>
      <w:numPr>
        <w:numId w:val="13"/>
      </w:numPr>
      <w:spacing w:line="240" w:lineRule="auto"/>
      <w:ind w:right="401"/>
    </w:pPr>
    <w:rPr>
      <w:rFonts w:ascii="Arial" w:eastAsia="Arial" w:hAnsi="Arial" w:cs="Arial"/>
      <w:b/>
      <w:noProof/>
      <w:sz w:val="24"/>
    </w:rPr>
  </w:style>
  <w:style w:type="paragraph" w:customStyle="1" w:styleId="Vpltabulky">
    <w:name w:val="Výplň tabulky"/>
    <w:basedOn w:val="Normln"/>
    <w:link w:val="VpltabulkyChar"/>
    <w:qFormat/>
    <w:rsid w:val="7DAA1868"/>
    <w:pPr>
      <w:spacing w:before="240" w:after="0"/>
      <w:jc w:val="center"/>
    </w:pPr>
    <w:rPr>
      <w:rFonts w:ascii="Arial" w:eastAsia="Arial" w:hAnsi="Arial" w:cs="Arial"/>
      <w:b/>
      <w:bCs/>
    </w:rPr>
  </w:style>
  <w:style w:type="paragraph" w:customStyle="1" w:styleId="Zhlav-tabulka">
    <w:name w:val="Záhlaví - tabulka"/>
    <w:basedOn w:val="Normln"/>
    <w:link w:val="Zhlav-tabulkaChar"/>
    <w:qFormat/>
    <w:rsid w:val="7DAA1868"/>
    <w:pPr>
      <w:spacing w:before="240" w:after="240"/>
      <w:jc w:val="center"/>
    </w:pPr>
    <w:rPr>
      <w:rFonts w:ascii="Arial" w:eastAsia="Arial" w:hAnsi="Arial" w:cs="Arial"/>
      <w:b/>
      <w:bCs/>
    </w:rPr>
  </w:style>
  <w:style w:type="character" w:customStyle="1" w:styleId="NzevpracovnholistuChar">
    <w:name w:val="Název pracovního listu Char"/>
    <w:basedOn w:val="Standardnpsmoodstavce"/>
    <w:link w:val="Nzevpracovnholistu"/>
    <w:rsid w:val="7DAA1868"/>
    <w:rPr>
      <w:rFonts w:ascii="Arial" w:eastAsia="Arial" w:hAnsi="Arial" w:cs="Arial"/>
      <w:b/>
      <w:bCs/>
      <w:noProof w:val="0"/>
      <w:sz w:val="44"/>
      <w:szCs w:val="44"/>
      <w:lang w:val="cs-CZ"/>
    </w:rPr>
  </w:style>
  <w:style w:type="character" w:customStyle="1" w:styleId="PopispracovnholistuChar">
    <w:name w:val="Popis pracovního listu Char"/>
    <w:basedOn w:val="Standardnpsmoodstavce"/>
    <w:link w:val="Popispracovnholistu"/>
    <w:rsid w:val="009D05FB"/>
    <w:rPr>
      <w:rFonts w:ascii="Arial" w:eastAsia="Arial" w:hAnsi="Arial" w:cs="Arial"/>
      <w:sz w:val="28"/>
      <w:szCs w:val="32"/>
    </w:rPr>
  </w:style>
  <w:style w:type="character" w:customStyle="1" w:styleId="kol-zadnChar">
    <w:name w:val="Úkol - zadání Char"/>
    <w:basedOn w:val="Standardnpsmoodstavce"/>
    <w:link w:val="kol-zadn"/>
    <w:rsid w:val="00EE3316"/>
    <w:rPr>
      <w:rFonts w:ascii="Arial" w:eastAsia="Arial" w:hAnsi="Arial" w:cs="Arial"/>
      <w:b/>
      <w:noProof/>
      <w:sz w:val="24"/>
    </w:rPr>
  </w:style>
  <w:style w:type="character" w:customStyle="1" w:styleId="dekodpovChar">
    <w:name w:val="Řádek odpověď Char"/>
    <w:basedOn w:val="Standardnpsmoodstavce"/>
    <w:link w:val="dekodpov"/>
    <w:rsid w:val="00EA3EF5"/>
    <w:rPr>
      <w:rFonts w:ascii="Arial" w:eastAsia="Arial" w:hAnsi="Arial" w:cs="Arial"/>
      <w:color w:val="33BEF2"/>
    </w:rPr>
  </w:style>
  <w:style w:type="character" w:customStyle="1" w:styleId="NadpisseznamuChar">
    <w:name w:val="Nadpis seznamu Char"/>
    <w:basedOn w:val="Standardnpsmoodstavce"/>
    <w:link w:val="Nadpisseznamu"/>
    <w:rsid w:val="7DAA1868"/>
    <w:rPr>
      <w:rFonts w:ascii="Arial" w:eastAsia="Arial" w:hAnsi="Arial" w:cs="Arial"/>
      <w:b/>
      <w:bCs/>
      <w:noProof w:val="0"/>
      <w:u w:val="single"/>
      <w:lang w:val="cs-CZ"/>
    </w:rPr>
  </w:style>
  <w:style w:type="character" w:customStyle="1" w:styleId="VpltabulkyChar">
    <w:name w:val="Výplň tabulky Char"/>
    <w:basedOn w:val="Standardnpsmoodstavce"/>
    <w:link w:val="Vpltabulky"/>
    <w:rsid w:val="7DAA1868"/>
    <w:rPr>
      <w:rFonts w:ascii="Arial" w:eastAsia="Arial" w:hAnsi="Arial" w:cs="Arial"/>
      <w:b/>
      <w:bCs/>
      <w:noProof w:val="0"/>
      <w:lang w:val="cs-CZ"/>
    </w:rPr>
  </w:style>
  <w:style w:type="character" w:customStyle="1" w:styleId="OdrkakostkaChar">
    <w:name w:val="Odrážka kostka Char"/>
    <w:basedOn w:val="Standardnpsmoodstavce"/>
    <w:link w:val="Odrkakostka"/>
    <w:rsid w:val="007D2437"/>
    <w:rPr>
      <w:rFonts w:ascii="Arial" w:eastAsia="Arial" w:hAnsi="Arial" w:cs="Arial"/>
    </w:rPr>
  </w:style>
  <w:style w:type="character" w:customStyle="1" w:styleId="Zhlav-tabulkaChar">
    <w:name w:val="Záhlaví - tabulka Char"/>
    <w:basedOn w:val="Standardnpsmoodstavce"/>
    <w:link w:val="Zhlav-tabulka"/>
    <w:rsid w:val="7DAA1868"/>
    <w:rPr>
      <w:rFonts w:ascii="Arial" w:eastAsia="Arial" w:hAnsi="Arial" w:cs="Arial"/>
      <w:b/>
      <w:bCs/>
      <w:noProof w:val="0"/>
      <w:lang w:val="cs-CZ"/>
    </w:r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hlav">
    <w:name w:val="header"/>
    <w:basedOn w:val="Normln"/>
    <w:link w:val="Zhlav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Zdraznnvtextu">
    <w:name w:val="Zdůraznění v textu"/>
    <w:basedOn w:val="kol-zadn"/>
    <w:rsid w:val="00301E59"/>
    <w:rPr>
      <w:b w:val="0"/>
      <w:bCs/>
      <w:color w:val="F12FA1"/>
      <w:u w:val="single"/>
    </w:rPr>
  </w:style>
  <w:style w:type="character" w:styleId="Hypertextovodkaz">
    <w:name w:val="Hyperlink"/>
    <w:basedOn w:val="Standardnpsmoodstavce"/>
    <w:uiPriority w:val="99"/>
    <w:unhideWhenUsed/>
    <w:rsid w:val="00D334A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334AC"/>
    <w:rPr>
      <w:color w:val="605E5C"/>
      <w:shd w:val="clear" w:color="auto" w:fill="E1DFDD"/>
    </w:rPr>
  </w:style>
  <w:style w:type="paragraph" w:customStyle="1" w:styleId="Videoodkaz">
    <w:name w:val="Video odkaz"/>
    <w:basedOn w:val="Odrkakostka"/>
    <w:link w:val="VideoodkazChar"/>
    <w:autoRedefine/>
    <w:rsid w:val="00643389"/>
    <w:pPr>
      <w:numPr>
        <w:numId w:val="10"/>
      </w:numPr>
    </w:pPr>
    <w:rPr>
      <w:b/>
      <w:bCs/>
      <w:color w:val="F22EA2"/>
      <w:sz w:val="32"/>
      <w:szCs w:val="32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2C10F6"/>
    <w:rPr>
      <w:color w:val="954F72" w:themeColor="followedHyperlink"/>
      <w:u w:val="single"/>
    </w:rPr>
  </w:style>
  <w:style w:type="paragraph" w:customStyle="1" w:styleId="Video">
    <w:name w:val="Video"/>
    <w:basedOn w:val="Videoodkaz"/>
    <w:link w:val="VideoChar"/>
    <w:qFormat/>
    <w:rsid w:val="00643389"/>
    <w:pPr>
      <w:spacing w:after="0"/>
    </w:pPr>
  </w:style>
  <w:style w:type="paragraph" w:customStyle="1" w:styleId="Sebereflexeka">
    <w:name w:val="Sebereflexe žáka"/>
    <w:link w:val="SebereflexekaChar"/>
    <w:qFormat/>
    <w:rsid w:val="00194B7F"/>
    <w:rPr>
      <w:rFonts w:ascii="Arial" w:eastAsia="Arial" w:hAnsi="Arial" w:cs="Arial"/>
      <w:b/>
      <w:noProof/>
      <w:color w:val="F030A1"/>
      <w:sz w:val="28"/>
    </w:rPr>
  </w:style>
  <w:style w:type="character" w:customStyle="1" w:styleId="VideoodkazChar">
    <w:name w:val="Video odkaz Char"/>
    <w:basedOn w:val="OdrkakostkaChar"/>
    <w:link w:val="Videoodkaz"/>
    <w:rsid w:val="00643389"/>
    <w:rPr>
      <w:rFonts w:ascii="Arial" w:eastAsia="Arial" w:hAnsi="Arial" w:cs="Arial"/>
      <w:b/>
      <w:bCs/>
      <w:color w:val="F22EA2"/>
      <w:sz w:val="32"/>
      <w:szCs w:val="32"/>
      <w:u w:val="single"/>
    </w:rPr>
  </w:style>
  <w:style w:type="character" w:customStyle="1" w:styleId="VideoChar">
    <w:name w:val="Video Char"/>
    <w:basedOn w:val="VideoodkazChar"/>
    <w:link w:val="Video"/>
    <w:rsid w:val="00643389"/>
    <w:rPr>
      <w:rFonts w:ascii="Arial" w:eastAsia="Arial" w:hAnsi="Arial" w:cs="Arial"/>
      <w:b/>
      <w:bCs/>
      <w:color w:val="F22EA2"/>
      <w:sz w:val="32"/>
      <w:szCs w:val="32"/>
      <w:u w:val="single"/>
    </w:rPr>
  </w:style>
  <w:style w:type="paragraph" w:styleId="Odstavecseseznamem">
    <w:name w:val="List Paragraph"/>
    <w:basedOn w:val="Normln"/>
    <w:uiPriority w:val="34"/>
    <w:rsid w:val="00FA405E"/>
    <w:pPr>
      <w:ind w:left="720"/>
      <w:contextualSpacing/>
    </w:pPr>
  </w:style>
  <w:style w:type="character" w:customStyle="1" w:styleId="SebereflexekaChar">
    <w:name w:val="Sebereflexe žáka Char"/>
    <w:basedOn w:val="kol-zadnChar"/>
    <w:link w:val="Sebereflexeka"/>
    <w:rsid w:val="00194B7F"/>
    <w:rPr>
      <w:rFonts w:ascii="Arial" w:eastAsia="Arial" w:hAnsi="Arial" w:cs="Arial"/>
      <w:b/>
      <w:noProof/>
      <w:color w:val="F030A1"/>
      <w:sz w:val="28"/>
    </w:rPr>
  </w:style>
  <w:style w:type="paragraph" w:customStyle="1" w:styleId="Default">
    <w:name w:val="Default"/>
    <w:rsid w:val="00D27F7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8832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ceskatelevize.cz/video/4199-cesko-nemecka-deklarace-podepsana" TargetMode="External"/><Relationship Id="rId13" Type="http://schemas.openxmlformats.org/officeDocument/2006/relationships/footer" Target="footer2.xml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100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ink/ink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edu.ceskatelevize.cz/video/4199-cesko-nemecka-deklarace-podepsana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9.jp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6-04T14:35:24.23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1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35C2B-01FC-4E62-94E7-BA3B82D5B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1337</Words>
  <Characters>7893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Johanovský</dc:creator>
  <cp:keywords/>
  <dc:description/>
  <cp:lastModifiedBy>Poslovská Aneta Ext.</cp:lastModifiedBy>
  <cp:revision>8</cp:revision>
  <cp:lastPrinted>2021-07-23T08:26:00Z</cp:lastPrinted>
  <dcterms:created xsi:type="dcterms:W3CDTF">2026-09-22T14:12:00Z</dcterms:created>
  <dcterms:modified xsi:type="dcterms:W3CDTF">2026-10-11T17:17:00Z</dcterms:modified>
</cp:coreProperties>
</file>