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CDC0B" w14:textId="77777777" w:rsidR="00FA405E" w:rsidRDefault="00895B96" w:rsidP="7DAA1868">
      <w:pPr>
        <w:pStyle w:val="Nzevpracovnholistu"/>
      </w:pPr>
      <w:r>
        <w:t>Jaroslav Hašek: Osudy dobrého vojáka Švejka</w:t>
      </w:r>
    </w:p>
    <w:p w14:paraId="011585B4" w14:textId="371AB922" w:rsidR="00E36AF1" w:rsidRPr="00E36AF1" w:rsidRDefault="00E36AF1" w:rsidP="7DAA1868">
      <w:pPr>
        <w:pStyle w:val="Nzevpracovnholistu"/>
        <w:rPr>
          <w:color w:val="0070C0"/>
        </w:rPr>
        <w:sectPr w:rsidR="00E36AF1" w:rsidRPr="00E36AF1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 w:rsidRPr="00E36AF1">
        <w:rPr>
          <w:color w:val="0070C0"/>
        </w:rPr>
        <w:t>řešení</w:t>
      </w:r>
    </w:p>
    <w:p w14:paraId="71DCD4C9" w14:textId="1C466D95" w:rsidR="00FA405E" w:rsidRDefault="00895B96" w:rsidP="009D05FB">
      <w:pPr>
        <w:pStyle w:val="Popispracovnholistu"/>
        <w:rPr>
          <w:sz w:val="24"/>
        </w:rPr>
      </w:pPr>
      <w:r>
        <w:rPr>
          <w:sz w:val="24"/>
        </w:rPr>
        <w:t>Jeden z nejznámějších románů v dějinách české literatury nemůže samozřejmě mezi klíčovými maturitními texty chybět…</w:t>
      </w:r>
      <w:r w:rsidR="005020B7">
        <w:rPr>
          <w:sz w:val="24"/>
        </w:rPr>
        <w:t>Právem se řadí do světové literatury, vždyť byl přeložen do více než padesáti jazyků.</w:t>
      </w:r>
      <w:r>
        <w:rPr>
          <w:sz w:val="24"/>
        </w:rPr>
        <w:t xml:space="preserve"> </w:t>
      </w:r>
    </w:p>
    <w:p w14:paraId="4CC1A0C3" w14:textId="4DBCCDAC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851C47">
        <w:rPr>
          <w:sz w:val="24"/>
        </w:rPr>
        <w:t>středních</w:t>
      </w:r>
      <w:r w:rsidR="00503147">
        <w:rPr>
          <w:sz w:val="24"/>
        </w:rPr>
        <w:t xml:space="preserve"> </w:t>
      </w:r>
      <w:r w:rsidR="003F2D72">
        <w:rPr>
          <w:sz w:val="24"/>
        </w:rPr>
        <w:t>š</w:t>
      </w:r>
      <w:r w:rsidR="001E2A79">
        <w:rPr>
          <w:sz w:val="24"/>
        </w:rPr>
        <w:t xml:space="preserve">kol </w:t>
      </w:r>
      <w:r>
        <w:rPr>
          <w:sz w:val="24"/>
        </w:rPr>
        <w:t xml:space="preserve">je součástí kolekce </w:t>
      </w:r>
      <w:r w:rsidR="00895B96">
        <w:rPr>
          <w:sz w:val="24"/>
        </w:rPr>
        <w:t>V hlavní roli maturita</w:t>
      </w:r>
      <w:r w:rsidR="00D059CC">
        <w:rPr>
          <w:sz w:val="24"/>
        </w:rPr>
        <w:t xml:space="preserve">, jejímž </w:t>
      </w:r>
      <w:r w:rsidR="00895B96">
        <w:rPr>
          <w:sz w:val="24"/>
        </w:rPr>
        <w:t xml:space="preserve">záměrem je nabídnout maturantům možnost připomenout si zásadní literární díla prostřednictvím dramatizací Městských divadel pražských. </w:t>
      </w:r>
    </w:p>
    <w:bookmarkStart w:id="0" w:name="_GoBack"/>
    <w:p w14:paraId="58F2DCA8" w14:textId="77777777" w:rsidR="00456EF8" w:rsidRPr="002C5A43" w:rsidRDefault="00456EF8" w:rsidP="00456EF8">
      <w:pPr>
        <w:pStyle w:val="Video"/>
      </w:pPr>
      <w:r w:rsidRPr="002C5A43">
        <w:fldChar w:fldCharType="begin"/>
      </w:r>
      <w:r w:rsidRPr="002C5A43">
        <w:instrText xml:space="preserve"> HYPERLINK "https://edu.ceskatelevize.cz/video/15330-v-hlavni-roli-maturita-svejk" </w:instrText>
      </w:r>
      <w:r w:rsidRPr="002C5A43">
        <w:fldChar w:fldCharType="separate"/>
      </w:r>
      <w:r w:rsidRPr="002C5A43">
        <w:rPr>
          <w:rStyle w:val="Hypertextovodkaz"/>
          <w:color w:val="F22EA2"/>
        </w:rPr>
        <w:t xml:space="preserve"> V HLAVNÍ ROLI: MATURITA! - ŠVEJK</w:t>
      </w:r>
      <w:r w:rsidRPr="002C5A43">
        <w:fldChar w:fldCharType="end"/>
      </w:r>
    </w:p>
    <w:bookmarkEnd w:id="0"/>
    <w:p w14:paraId="5648FD81" w14:textId="5BA98EA1" w:rsidR="00FA405E" w:rsidRDefault="002A1ACC" w:rsidP="005F251B">
      <w:pPr>
        <w:pStyle w:val="Video"/>
        <w:ind w:left="284" w:right="131" w:hanging="284"/>
        <w:rPr>
          <w:color w:val="404040" w:themeColor="text1" w:themeTint="BF"/>
        </w:rPr>
      </w:pPr>
      <w:r>
        <w:fldChar w:fldCharType="begin"/>
      </w:r>
      <w:r>
        <w:instrText xml:space="preserve"> HYPERLINK "https://edu.ceskatelevize.cz/video/2799-bible-historie-a-obsah?vsrc=vyhledavani&amp;vsrcid=bible" </w:instrText>
      </w:r>
      <w:r>
        <w:fldChar w:fldCharType="separate"/>
      </w:r>
      <w:r>
        <w:fldChar w:fldCharType="end"/>
      </w:r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38A780AE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71E846F9" w14:textId="45B19288" w:rsidR="00E36AF1" w:rsidRPr="00E36AF1" w:rsidRDefault="00E36AF1" w:rsidP="00E36AF1">
      <w:pPr>
        <w:pStyle w:val="Popispracovnholistu"/>
        <w:ind w:left="284"/>
        <w:rPr>
          <w:sz w:val="24"/>
        </w:rPr>
      </w:pPr>
      <w:r>
        <w:rPr>
          <w:sz w:val="24"/>
        </w:rPr>
        <w:t xml:space="preserve">Všechny úlohy v pracovním listu jsou otevřené, nelze tedy definovat jedinou správnou odpověď. Proto je zde vyjádřena podstata očekávaných správných řešení. </w:t>
      </w:r>
    </w:p>
    <w:p w14:paraId="2E8D214D" w14:textId="22F0EAD9" w:rsidR="00512C1B" w:rsidRPr="00B23C01" w:rsidRDefault="00895B96" w:rsidP="006153E2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512C1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Popište stručně Haškovy osudy v Rusku:</w:t>
      </w:r>
    </w:p>
    <w:p w14:paraId="3C900B6E" w14:textId="40DF62D6" w:rsidR="00CD20FB" w:rsidRDefault="00BB53DA" w:rsidP="00FC477E">
      <w:pPr>
        <w:pStyle w:val="Popispracovnholistu"/>
        <w:ind w:left="284"/>
        <w:rPr>
          <w:sz w:val="24"/>
        </w:rPr>
      </w:pPr>
      <w:r w:rsidRPr="00BB53DA">
        <w:rPr>
          <w:sz w:val="24"/>
        </w:rPr>
        <w:t>Odpověď by měla obsahovat posloupnost: nasazení v rakousko-uherské armádě – přeběhnutí na ruskou st</w:t>
      </w:r>
      <w:r>
        <w:rPr>
          <w:sz w:val="24"/>
        </w:rPr>
        <w:t>r</w:t>
      </w:r>
      <w:r w:rsidRPr="00BB53DA">
        <w:rPr>
          <w:sz w:val="24"/>
        </w:rPr>
        <w:t>anu</w:t>
      </w:r>
      <w:r>
        <w:rPr>
          <w:sz w:val="24"/>
        </w:rPr>
        <w:t xml:space="preserve"> – angažovanost v legiích – přeběhnutí na stranu bolševiků (rudý komisař v </w:t>
      </w:r>
      <w:proofErr w:type="spellStart"/>
      <w:r>
        <w:rPr>
          <w:sz w:val="24"/>
        </w:rPr>
        <w:t>Bugulmě</w:t>
      </w:r>
      <w:proofErr w:type="spellEnd"/>
      <w:r>
        <w:rPr>
          <w:sz w:val="24"/>
        </w:rPr>
        <w:t>) – návr</w:t>
      </w:r>
      <w:r w:rsidR="00FC477E">
        <w:rPr>
          <w:sz w:val="24"/>
        </w:rPr>
        <w:t>a</w:t>
      </w:r>
      <w:r>
        <w:rPr>
          <w:sz w:val="24"/>
        </w:rPr>
        <w:t>t z Ruska 1920</w:t>
      </w:r>
    </w:p>
    <w:p w14:paraId="66A2C6CF" w14:textId="77777777" w:rsidR="00D04B20" w:rsidRDefault="00D04B20" w:rsidP="00FC477E">
      <w:pPr>
        <w:pStyle w:val="Popispracovnholistu"/>
        <w:ind w:left="284"/>
        <w:rPr>
          <w:sz w:val="24"/>
        </w:rPr>
      </w:pPr>
    </w:p>
    <w:p w14:paraId="7D135B17" w14:textId="2555A50C" w:rsidR="00CD20FB" w:rsidRPr="00B23C01" w:rsidRDefault="00895B96" w:rsidP="00CD20FB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CD20F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Uveďte stručně, jaký typ prózy psal (vedle „Švejka“) Jaroslav Hašek:</w:t>
      </w:r>
    </w:p>
    <w:p w14:paraId="07B5B557" w14:textId="4D11E820" w:rsidR="00FC477E" w:rsidRDefault="00FC477E" w:rsidP="00FC477E">
      <w:pPr>
        <w:pStyle w:val="Popispracovnholistu"/>
        <w:ind w:left="284"/>
        <w:rPr>
          <w:sz w:val="24"/>
        </w:rPr>
      </w:pPr>
      <w:r>
        <w:rPr>
          <w:sz w:val="24"/>
        </w:rPr>
        <w:t xml:space="preserve">V odpovědi by se měly objevit humoristické povídky. </w:t>
      </w:r>
    </w:p>
    <w:p w14:paraId="7B6C8F46" w14:textId="77777777" w:rsidR="00D04B20" w:rsidRDefault="00D04B20" w:rsidP="00FC477E">
      <w:pPr>
        <w:pStyle w:val="Popispracovnholistu"/>
        <w:ind w:left="284"/>
        <w:rPr>
          <w:sz w:val="24"/>
        </w:rPr>
      </w:pPr>
    </w:p>
    <w:p w14:paraId="7D43EB3E" w14:textId="191DFC53" w:rsidR="00937CCE" w:rsidRPr="00B23C01" w:rsidRDefault="00895B96" w:rsidP="00937CCE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937CCE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Charakterizujte jazykové prostředky užité v Osudech dobrého vojáka Švejka</w:t>
      </w:r>
      <w:r w:rsidR="00937CCE">
        <w:t>:</w:t>
      </w:r>
    </w:p>
    <w:p w14:paraId="6BC4568F" w14:textId="7C5F927D" w:rsidR="00FC477E" w:rsidRDefault="00FC477E" w:rsidP="00FC477E">
      <w:pPr>
        <w:pStyle w:val="Popispracovnholistu"/>
        <w:ind w:left="284"/>
        <w:rPr>
          <w:sz w:val="24"/>
        </w:rPr>
      </w:pPr>
      <w:r>
        <w:rPr>
          <w:sz w:val="24"/>
        </w:rPr>
        <w:t xml:space="preserve">Odpověď by měla obsahovat: hovorová čeština – vojenský slang – němčina – germanismy </w:t>
      </w:r>
      <w:r w:rsidR="00D04B20">
        <w:rPr>
          <w:sz w:val="24"/>
        </w:rPr>
        <w:t>–</w:t>
      </w:r>
      <w:r>
        <w:rPr>
          <w:sz w:val="24"/>
        </w:rPr>
        <w:t xml:space="preserve"> vulgarismy</w:t>
      </w:r>
    </w:p>
    <w:p w14:paraId="2B618753" w14:textId="77777777" w:rsidR="00D04B20" w:rsidRDefault="00D04B20" w:rsidP="00FC477E">
      <w:pPr>
        <w:pStyle w:val="Popispracovnholistu"/>
        <w:ind w:left="284"/>
        <w:rPr>
          <w:sz w:val="24"/>
        </w:rPr>
      </w:pPr>
    </w:p>
    <w:p w14:paraId="2844105C" w14:textId="77777777" w:rsidR="00AB4CCB" w:rsidRDefault="00AB4CCB" w:rsidP="00AB4CCB">
      <w:pPr>
        <w:pStyle w:val="kol-zadn"/>
        <w:numPr>
          <w:ilvl w:val="0"/>
          <w:numId w:val="40"/>
        </w:numPr>
      </w:pPr>
      <w:r>
        <w:t>Vysvětlete, proč Švejk v románu často vypráví různé příhody, v nichž vystupují psi:</w:t>
      </w:r>
    </w:p>
    <w:p w14:paraId="1B223AF3" w14:textId="5AF2F2F2" w:rsidR="00FC477E" w:rsidRDefault="00FC477E" w:rsidP="00FC477E">
      <w:pPr>
        <w:pStyle w:val="Popispracovnholistu"/>
        <w:ind w:left="284"/>
        <w:rPr>
          <w:sz w:val="24"/>
        </w:rPr>
      </w:pPr>
      <w:r>
        <w:rPr>
          <w:sz w:val="24"/>
        </w:rPr>
        <w:t>V odpovědi by se měla objevit informace, že Hašek se zabýval podvodným prodejem psů a byl redaktorem Světa zvířat.</w:t>
      </w:r>
    </w:p>
    <w:p w14:paraId="4BD9F0E4" w14:textId="77777777" w:rsidR="00D04B20" w:rsidRDefault="00D04B20" w:rsidP="00FC477E">
      <w:pPr>
        <w:pStyle w:val="Popispracovnholistu"/>
        <w:ind w:left="284"/>
        <w:rPr>
          <w:sz w:val="24"/>
        </w:rPr>
      </w:pPr>
    </w:p>
    <w:p w14:paraId="3FEB1DC6" w14:textId="4484680A" w:rsidR="00AB4CCB" w:rsidRDefault="00AB4CCB" w:rsidP="00AB4CCB">
      <w:pPr>
        <w:pStyle w:val="kol-zadn"/>
        <w:numPr>
          <w:ilvl w:val="0"/>
          <w:numId w:val="40"/>
        </w:numPr>
      </w:pPr>
      <w:r>
        <w:lastRenderedPageBreak/>
        <w:t>Ve videu (v čase 05:13) zazní zjednodušená informace o začátku první světové války, která může být chápána mylně. Doplňte tuto infromaci tak, aby byla jednoznačná:</w:t>
      </w:r>
    </w:p>
    <w:p w14:paraId="75E1062F" w14:textId="3614F97E" w:rsidR="00FC477E" w:rsidRDefault="00FC477E" w:rsidP="00FC477E">
      <w:pPr>
        <w:pStyle w:val="Popispracovnholistu"/>
        <w:ind w:left="284"/>
        <w:rPr>
          <w:sz w:val="24"/>
        </w:rPr>
      </w:pPr>
      <w:r>
        <w:rPr>
          <w:sz w:val="24"/>
        </w:rPr>
        <w:t xml:space="preserve">Upřesnění by mělo být ve smyslu: na konci června (28. 6. 1914) došlo k atentátu v Sarajevu, </w:t>
      </w:r>
      <w:r w:rsidR="00D04B20">
        <w:rPr>
          <w:sz w:val="24"/>
        </w:rPr>
        <w:t xml:space="preserve">samotná </w:t>
      </w:r>
      <w:r>
        <w:rPr>
          <w:sz w:val="24"/>
        </w:rPr>
        <w:t>první světová válka vypukla o měsíc později (28. 7. 1914), tedy na konci července.</w:t>
      </w:r>
    </w:p>
    <w:p w14:paraId="68C6440B" w14:textId="636D7EDF" w:rsidR="00AB4CCB" w:rsidRDefault="00AB4CCB" w:rsidP="00AB4CCB">
      <w:pPr>
        <w:pStyle w:val="kol-zadn"/>
        <w:numPr>
          <w:ilvl w:val="0"/>
          <w:numId w:val="40"/>
        </w:numPr>
      </w:pPr>
      <w:r>
        <w:t>Vysvětlete smysl následujících sousloví převzatých z románu:</w:t>
      </w:r>
    </w:p>
    <w:p w14:paraId="68BD19DE" w14:textId="2CD279A9" w:rsidR="00AB4CCB" w:rsidRPr="00FC477E" w:rsidRDefault="00AB4CCB" w:rsidP="00FC477E">
      <w:pPr>
        <w:pStyle w:val="Popispracovnholistu"/>
        <w:ind w:left="284"/>
        <w:rPr>
          <w:i/>
          <w:iCs/>
          <w:sz w:val="24"/>
        </w:rPr>
      </w:pPr>
      <w:r w:rsidRPr="00FC477E">
        <w:rPr>
          <w:i/>
          <w:iCs/>
          <w:sz w:val="24"/>
        </w:rPr>
        <w:t>superarbitrován pro blbost</w:t>
      </w:r>
    </w:p>
    <w:p w14:paraId="6AB1B22C" w14:textId="411E3F1F" w:rsidR="00FC477E" w:rsidRDefault="00FC477E" w:rsidP="00FC477E">
      <w:pPr>
        <w:pStyle w:val="Popispracovnholistu"/>
        <w:ind w:left="284"/>
        <w:rPr>
          <w:sz w:val="24"/>
        </w:rPr>
      </w:pPr>
      <w:r>
        <w:rPr>
          <w:sz w:val="24"/>
        </w:rPr>
        <w:t xml:space="preserve">Odpověď by měla postihnout, že </w:t>
      </w:r>
      <w:r w:rsidR="00E36AF1">
        <w:rPr>
          <w:sz w:val="24"/>
        </w:rPr>
        <w:t>jde o přezkumné šetření, zda je člověk schopen výkonu vojenské služby (blbost je zde jen důvodem přezkumu).</w:t>
      </w:r>
    </w:p>
    <w:p w14:paraId="3F195684" w14:textId="159722F0" w:rsidR="00AB4CCB" w:rsidRPr="00E36AF1" w:rsidRDefault="00AB4CCB" w:rsidP="00FC477E">
      <w:pPr>
        <w:pStyle w:val="Popispracovnholistu"/>
        <w:ind w:left="284"/>
        <w:rPr>
          <w:i/>
          <w:iCs/>
          <w:sz w:val="24"/>
        </w:rPr>
      </w:pPr>
      <w:r w:rsidRPr="00E36AF1">
        <w:rPr>
          <w:i/>
          <w:iCs/>
          <w:sz w:val="24"/>
        </w:rPr>
        <w:t>sloužit do roztrhání těla</w:t>
      </w:r>
    </w:p>
    <w:p w14:paraId="272FAFA4" w14:textId="2BED13D3" w:rsidR="00AB4CCB" w:rsidRPr="00E36AF1" w:rsidRDefault="00E36AF1" w:rsidP="00E36AF1">
      <w:pPr>
        <w:pStyle w:val="Popispracovnholistu"/>
        <w:ind w:left="284"/>
        <w:rPr>
          <w:sz w:val="24"/>
        </w:rPr>
      </w:pPr>
      <w:r>
        <w:rPr>
          <w:sz w:val="24"/>
        </w:rPr>
        <w:t xml:space="preserve">Z odpovědi by mělo být zřejmé, že jde o plnění rozkazů a vojenských povinností v maximální možné míře (z toho pak vyplývají v románu různé komické a absurdní situace). </w:t>
      </w:r>
    </w:p>
    <w:p w14:paraId="6FA1A479" w14:textId="77777777" w:rsidR="00AB4CCB" w:rsidRDefault="00AB4CCB" w:rsidP="00AB4CCB">
      <w:pPr>
        <w:pStyle w:val="dekodpov"/>
      </w:pPr>
    </w:p>
    <w:p w14:paraId="777804A0" w14:textId="77777777" w:rsidR="00AB4CCB" w:rsidRDefault="00AB4CCB" w:rsidP="00EB4BFC">
      <w:pPr>
        <w:pStyle w:val="dekodpov"/>
      </w:pPr>
    </w:p>
    <w:p w14:paraId="0625949F" w14:textId="609F8D7E" w:rsidR="00555945" w:rsidRPr="00B23C01" w:rsidRDefault="00895B96" w:rsidP="00AB4CCB">
      <w:pPr>
        <w:pStyle w:val="kol-zadn"/>
        <w:numPr>
          <w:ilvl w:val="0"/>
          <w:numId w:val="0"/>
        </w:numPr>
        <w:ind w:left="1440" w:hanging="360"/>
        <w:rPr>
          <w:color w:val="404040" w:themeColor="text1" w:themeTint="BF"/>
          <w:szCs w:val="24"/>
        </w:rPr>
        <w:sectPr w:rsidR="00555945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br/>
      </w:r>
      <w:r w:rsidR="00AB4CCB">
        <w:br/>
      </w:r>
    </w:p>
    <w:p w14:paraId="4973D461" w14:textId="5F1A7F40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3230D4DD" w14:textId="77777777" w:rsidR="004E737C" w:rsidRDefault="00EE3316" w:rsidP="009E5E19">
      <w:pPr>
        <w:pStyle w:val="dekodpov"/>
        <w:ind w:right="-11"/>
      </w:pPr>
      <w:bookmarkStart w:id="1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1"/>
    </w:p>
    <w:p w14:paraId="598CDA78" w14:textId="366A9708" w:rsidR="00C31B60" w:rsidRDefault="00241D37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6A455" w14:textId="77777777" w:rsidR="002A1ACC" w:rsidRDefault="002A1ACC">
      <w:pPr>
        <w:spacing w:after="0" w:line="240" w:lineRule="auto"/>
      </w:pPr>
      <w:r>
        <w:separator/>
      </w:r>
    </w:p>
  </w:endnote>
  <w:endnote w:type="continuationSeparator" w:id="0">
    <w:p w14:paraId="7DFF33A2" w14:textId="77777777" w:rsidR="002A1ACC" w:rsidRDefault="002A1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5E653" w14:textId="77777777" w:rsidR="002A1ACC" w:rsidRDefault="002A1ACC">
      <w:pPr>
        <w:spacing w:after="0" w:line="240" w:lineRule="auto"/>
      </w:pPr>
      <w:r>
        <w:separator/>
      </w:r>
    </w:p>
  </w:footnote>
  <w:footnote w:type="continuationSeparator" w:id="0">
    <w:p w14:paraId="0E3D50DD" w14:textId="77777777" w:rsidR="002A1ACC" w:rsidRDefault="002A1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1" type="#_x0000_t75" style="width:6pt;height:6pt" o:bullet="t">
        <v:imagedata r:id="rId1" o:title="odrazka"/>
      </v:shape>
    </w:pict>
  </w:numPicBullet>
  <w:numPicBullet w:numPicBulletId="1">
    <w:pict>
      <v:shape id="_x0000_i1152" type="#_x0000_t75" style="width:6pt;height:6pt" o:bullet="t">
        <v:imagedata r:id="rId2" o:title="videoodrazka"/>
      </v:shape>
    </w:pict>
  </w:numPicBullet>
  <w:numPicBullet w:numPicBulletId="2">
    <w:pict>
      <v:shape id="_x0000_i1153" type="#_x0000_t75" style="width:12pt;height:12pt" o:bullet="t">
        <v:imagedata r:id="rId3" o:title="videoodrazka"/>
      </v:shape>
    </w:pict>
  </w:numPicBullet>
  <w:numPicBullet w:numPicBulletId="3">
    <w:pict>
      <v:shape id="_x0000_i1154" type="#_x0000_t75" style="width:24pt;height:24pt" o:bullet="t">
        <v:imagedata r:id="rId4" o:title="Group 45"/>
      </v:shape>
    </w:pict>
  </w:numPicBullet>
  <w:numPicBullet w:numPicBulletId="4">
    <w:pict>
      <v:shape id="_x0000_i1155" type="#_x0000_t75" style="width:12pt;height:12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4F62"/>
    <w:multiLevelType w:val="hybridMultilevel"/>
    <w:tmpl w:val="CB8A11D6"/>
    <w:lvl w:ilvl="0" w:tplc="3DE04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"/>
  </w:num>
  <w:num w:numId="3">
    <w:abstractNumId w:val="26"/>
  </w:num>
  <w:num w:numId="4">
    <w:abstractNumId w:val="20"/>
  </w:num>
  <w:num w:numId="5">
    <w:abstractNumId w:val="11"/>
  </w:num>
  <w:num w:numId="6">
    <w:abstractNumId w:val="5"/>
  </w:num>
  <w:num w:numId="7">
    <w:abstractNumId w:val="22"/>
  </w:num>
  <w:num w:numId="8">
    <w:abstractNumId w:val="28"/>
  </w:num>
  <w:num w:numId="9">
    <w:abstractNumId w:val="15"/>
  </w:num>
  <w:num w:numId="10">
    <w:abstractNumId w:val="21"/>
  </w:num>
  <w:num w:numId="11">
    <w:abstractNumId w:val="8"/>
  </w:num>
  <w:num w:numId="12">
    <w:abstractNumId w:val="10"/>
  </w:num>
  <w:num w:numId="13">
    <w:abstractNumId w:val="29"/>
  </w:num>
  <w:num w:numId="14">
    <w:abstractNumId w:val="3"/>
  </w:num>
  <w:num w:numId="15">
    <w:abstractNumId w:val="14"/>
  </w:num>
  <w:num w:numId="16">
    <w:abstractNumId w:val="29"/>
  </w:num>
  <w:num w:numId="17">
    <w:abstractNumId w:val="29"/>
  </w:num>
  <w:num w:numId="18">
    <w:abstractNumId w:val="6"/>
  </w:num>
  <w:num w:numId="19">
    <w:abstractNumId w:val="29"/>
  </w:num>
  <w:num w:numId="20">
    <w:abstractNumId w:val="0"/>
  </w:num>
  <w:num w:numId="21">
    <w:abstractNumId w:val="29"/>
  </w:num>
  <w:num w:numId="22">
    <w:abstractNumId w:val="1"/>
  </w:num>
  <w:num w:numId="23">
    <w:abstractNumId w:val="29"/>
  </w:num>
  <w:num w:numId="24">
    <w:abstractNumId w:val="25"/>
  </w:num>
  <w:num w:numId="25">
    <w:abstractNumId w:val="29"/>
  </w:num>
  <w:num w:numId="26">
    <w:abstractNumId w:val="27"/>
  </w:num>
  <w:num w:numId="27">
    <w:abstractNumId w:val="29"/>
  </w:num>
  <w:num w:numId="28">
    <w:abstractNumId w:val="29"/>
  </w:num>
  <w:num w:numId="29">
    <w:abstractNumId w:val="16"/>
  </w:num>
  <w:num w:numId="30">
    <w:abstractNumId w:val="29"/>
  </w:num>
  <w:num w:numId="31">
    <w:abstractNumId w:val="4"/>
  </w:num>
  <w:num w:numId="32">
    <w:abstractNumId w:val="29"/>
  </w:num>
  <w:num w:numId="33">
    <w:abstractNumId w:val="19"/>
  </w:num>
  <w:num w:numId="34">
    <w:abstractNumId w:val="29"/>
  </w:num>
  <w:num w:numId="35">
    <w:abstractNumId w:val="24"/>
  </w:num>
  <w:num w:numId="36">
    <w:abstractNumId w:val="18"/>
  </w:num>
  <w:num w:numId="37">
    <w:abstractNumId w:val="13"/>
  </w:num>
  <w:num w:numId="38">
    <w:abstractNumId w:val="23"/>
  </w:num>
  <w:num w:numId="39">
    <w:abstractNumId w:val="12"/>
  </w:num>
  <w:num w:numId="40">
    <w:abstractNumId w:val="30"/>
  </w:num>
  <w:num w:numId="41">
    <w:abstractNumId w:val="29"/>
  </w:num>
  <w:num w:numId="42">
    <w:abstractNumId w:val="29"/>
  </w:num>
  <w:num w:numId="43">
    <w:abstractNumId w:val="29"/>
  </w:num>
  <w:num w:numId="44">
    <w:abstractNumId w:val="29"/>
  </w:num>
  <w:num w:numId="45">
    <w:abstractNumId w:val="29"/>
  </w:num>
  <w:num w:numId="46">
    <w:abstractNumId w:val="29"/>
  </w:num>
  <w:num w:numId="47">
    <w:abstractNumId w:val="29"/>
  </w:num>
  <w:num w:numId="48">
    <w:abstractNumId w:val="17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41C0B"/>
    <w:rsid w:val="00043E09"/>
    <w:rsid w:val="00044503"/>
    <w:rsid w:val="000523B4"/>
    <w:rsid w:val="0005319B"/>
    <w:rsid w:val="00083393"/>
    <w:rsid w:val="000A308A"/>
    <w:rsid w:val="00106D77"/>
    <w:rsid w:val="0011432B"/>
    <w:rsid w:val="00145BE7"/>
    <w:rsid w:val="00155E3B"/>
    <w:rsid w:val="00194B7F"/>
    <w:rsid w:val="001E2A79"/>
    <w:rsid w:val="002230CF"/>
    <w:rsid w:val="00232263"/>
    <w:rsid w:val="00241D37"/>
    <w:rsid w:val="00263525"/>
    <w:rsid w:val="00271864"/>
    <w:rsid w:val="00277A3C"/>
    <w:rsid w:val="002A1ACC"/>
    <w:rsid w:val="002C10F6"/>
    <w:rsid w:val="002D5A52"/>
    <w:rsid w:val="002E43B0"/>
    <w:rsid w:val="002E64A8"/>
    <w:rsid w:val="002F2EB6"/>
    <w:rsid w:val="00301E59"/>
    <w:rsid w:val="00302AC8"/>
    <w:rsid w:val="00306B16"/>
    <w:rsid w:val="00316CD6"/>
    <w:rsid w:val="00351CF1"/>
    <w:rsid w:val="00361599"/>
    <w:rsid w:val="003821C4"/>
    <w:rsid w:val="003A5F0C"/>
    <w:rsid w:val="003B1FF1"/>
    <w:rsid w:val="003C1957"/>
    <w:rsid w:val="003E17E5"/>
    <w:rsid w:val="003F2D72"/>
    <w:rsid w:val="004210B0"/>
    <w:rsid w:val="00447EEF"/>
    <w:rsid w:val="00456EF8"/>
    <w:rsid w:val="004738DB"/>
    <w:rsid w:val="004B4448"/>
    <w:rsid w:val="004B73D3"/>
    <w:rsid w:val="004E737C"/>
    <w:rsid w:val="005020B7"/>
    <w:rsid w:val="00503147"/>
    <w:rsid w:val="00512C1B"/>
    <w:rsid w:val="00555945"/>
    <w:rsid w:val="00560D6F"/>
    <w:rsid w:val="00580E32"/>
    <w:rsid w:val="005A1665"/>
    <w:rsid w:val="005D6867"/>
    <w:rsid w:val="005E2369"/>
    <w:rsid w:val="005E7074"/>
    <w:rsid w:val="005E7AD1"/>
    <w:rsid w:val="005F251B"/>
    <w:rsid w:val="00643389"/>
    <w:rsid w:val="00646338"/>
    <w:rsid w:val="00653303"/>
    <w:rsid w:val="00657A1C"/>
    <w:rsid w:val="00671318"/>
    <w:rsid w:val="00685111"/>
    <w:rsid w:val="006A381D"/>
    <w:rsid w:val="00707782"/>
    <w:rsid w:val="007215F5"/>
    <w:rsid w:val="0075028F"/>
    <w:rsid w:val="00777383"/>
    <w:rsid w:val="007845D0"/>
    <w:rsid w:val="007D2437"/>
    <w:rsid w:val="007E1C4D"/>
    <w:rsid w:val="008220DE"/>
    <w:rsid w:val="008311C7"/>
    <w:rsid w:val="0083700B"/>
    <w:rsid w:val="008456A5"/>
    <w:rsid w:val="00851C47"/>
    <w:rsid w:val="00867E80"/>
    <w:rsid w:val="00870C4B"/>
    <w:rsid w:val="008824CF"/>
    <w:rsid w:val="00895B96"/>
    <w:rsid w:val="008B3122"/>
    <w:rsid w:val="008C5045"/>
    <w:rsid w:val="0093051A"/>
    <w:rsid w:val="00937CCE"/>
    <w:rsid w:val="009507D2"/>
    <w:rsid w:val="00977B5A"/>
    <w:rsid w:val="009D05FB"/>
    <w:rsid w:val="009E5E19"/>
    <w:rsid w:val="009F4961"/>
    <w:rsid w:val="00A0585B"/>
    <w:rsid w:val="00A34D1F"/>
    <w:rsid w:val="00A3501F"/>
    <w:rsid w:val="00AB4CCB"/>
    <w:rsid w:val="00AD1C92"/>
    <w:rsid w:val="00B103E6"/>
    <w:rsid w:val="00B16A1A"/>
    <w:rsid w:val="00B22BCC"/>
    <w:rsid w:val="00B23C01"/>
    <w:rsid w:val="00B26F80"/>
    <w:rsid w:val="00B64DB9"/>
    <w:rsid w:val="00BB44B1"/>
    <w:rsid w:val="00BB53DA"/>
    <w:rsid w:val="00BC46D4"/>
    <w:rsid w:val="00BE41D2"/>
    <w:rsid w:val="00C223E5"/>
    <w:rsid w:val="00C27C45"/>
    <w:rsid w:val="00C31B60"/>
    <w:rsid w:val="00C52A8C"/>
    <w:rsid w:val="00C86DD4"/>
    <w:rsid w:val="00CD20FB"/>
    <w:rsid w:val="00CE28A6"/>
    <w:rsid w:val="00D04B20"/>
    <w:rsid w:val="00D059CC"/>
    <w:rsid w:val="00D334AC"/>
    <w:rsid w:val="00D34397"/>
    <w:rsid w:val="00D34A40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6048"/>
    <w:rsid w:val="00DD53CD"/>
    <w:rsid w:val="00DE57E9"/>
    <w:rsid w:val="00DF45C8"/>
    <w:rsid w:val="00DF470E"/>
    <w:rsid w:val="00E0332A"/>
    <w:rsid w:val="00E36AF1"/>
    <w:rsid w:val="00E75A21"/>
    <w:rsid w:val="00E77B64"/>
    <w:rsid w:val="00E97A87"/>
    <w:rsid w:val="00EA3EF5"/>
    <w:rsid w:val="00EB4BFC"/>
    <w:rsid w:val="00EC0D62"/>
    <w:rsid w:val="00ED3DDC"/>
    <w:rsid w:val="00EE3316"/>
    <w:rsid w:val="00EF51BF"/>
    <w:rsid w:val="00F15F6B"/>
    <w:rsid w:val="00F2067A"/>
    <w:rsid w:val="00F279BD"/>
    <w:rsid w:val="00F55162"/>
    <w:rsid w:val="00F74B32"/>
    <w:rsid w:val="00F92BEE"/>
    <w:rsid w:val="00FA2098"/>
    <w:rsid w:val="00FA405E"/>
    <w:rsid w:val="00FC477E"/>
    <w:rsid w:val="00FD0B5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02194-5D5C-4828-95BB-6C76D6E79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2</Pages>
  <Words>378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55</cp:revision>
  <cp:lastPrinted>2021-07-23T08:26:00Z</cp:lastPrinted>
  <dcterms:created xsi:type="dcterms:W3CDTF">2021-08-03T09:29:00Z</dcterms:created>
  <dcterms:modified xsi:type="dcterms:W3CDTF">2023-04-25T11:57:00Z</dcterms:modified>
</cp:coreProperties>
</file>