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FEE7" w14:textId="503A160A" w:rsidR="007535A4" w:rsidRPr="008E2310" w:rsidRDefault="00AE2D97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r>
        <w:rPr>
          <w:rFonts w:ascii="Source Sans Pro" w:eastAsia="Source Sans Pro" w:hAnsi="Source Sans Pro" w:cs="Source Sans Pro"/>
          <w:b/>
          <w:lang w:val="cs-CZ"/>
        </w:rPr>
        <w:t>Jiří Kolář</w:t>
      </w:r>
    </w:p>
    <w:p w14:paraId="2609CDA5" w14:textId="77777777" w:rsidR="007535A4" w:rsidRPr="008E2310" w:rsidRDefault="007535A4">
      <w:pPr>
        <w:rPr>
          <w:lang w:val="cs-CZ"/>
        </w:rPr>
      </w:pPr>
    </w:p>
    <w:p w14:paraId="14A07505" w14:textId="43B6747A" w:rsidR="007535A4" w:rsidRDefault="00AE2D97">
      <w:pPr>
        <w:rPr>
          <w:lang w:val="cs-CZ"/>
        </w:rPr>
      </w:pPr>
      <w:bookmarkStart w:id="0" w:name="_Hlk62335656"/>
      <w:r>
        <w:rPr>
          <w:lang w:val="cs-CZ"/>
        </w:rPr>
        <w:t>Jiří Kolář byl významný český výtvarník, sběratel umění, překladatel… a také básník</w:t>
      </w:r>
      <w:r w:rsidR="00A95C92">
        <w:rPr>
          <w:lang w:val="cs-CZ"/>
        </w:rPr>
        <w:t>.</w:t>
      </w:r>
      <w:r w:rsidR="008A731C">
        <w:rPr>
          <w:lang w:val="cs-CZ"/>
        </w:rPr>
        <w:t xml:space="preserve"> </w:t>
      </w:r>
      <w:r w:rsidR="009029F7">
        <w:rPr>
          <w:lang w:val="cs-CZ"/>
        </w:rPr>
        <w:t>Kolářova tvorba je spjata se Skupinou 42, byl tvůrcem a podporovatelem experimentální poezie. Bylo logické, že s takovým zaměřením se po nástupu komunismu k moci musel dříve či později stát nepohodlným… P</w:t>
      </w:r>
      <w:r w:rsidR="00C03FD6">
        <w:rPr>
          <w:lang w:val="cs-CZ"/>
        </w:rPr>
        <w:t>odívejte se na video</w:t>
      </w:r>
      <w:r w:rsidR="00F62F7C">
        <w:rPr>
          <w:lang w:val="cs-CZ"/>
        </w:rPr>
        <w:t xml:space="preserve"> a </w:t>
      </w:r>
      <w:r w:rsidR="009029F7">
        <w:rPr>
          <w:lang w:val="cs-CZ"/>
        </w:rPr>
        <w:t xml:space="preserve">řešte následující úlohy. </w:t>
      </w:r>
    </w:p>
    <w:bookmarkEnd w:id="0"/>
    <w:p w14:paraId="5AA2DC1A" w14:textId="77777777" w:rsidR="008B0738" w:rsidRPr="008E2310" w:rsidRDefault="008B0738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7535A4" w:rsidRPr="008E2310" w14:paraId="67ED50EF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B5EB60" w14:textId="1B0EBBB5" w:rsidR="008A731C" w:rsidRPr="008E2310" w:rsidRDefault="00E67D05" w:rsidP="008A731C">
            <w:pPr>
              <w:rPr>
                <w:b/>
                <w:lang w:val="cs-CZ"/>
              </w:rPr>
            </w:pPr>
            <w:r w:rsidRPr="008E2310">
              <w:rPr>
                <w:b/>
                <w:lang w:val="cs-CZ"/>
              </w:rPr>
              <w:t xml:space="preserve">Video: </w:t>
            </w:r>
            <w:hyperlink r:id="rId7" w:history="1">
              <w:r w:rsidR="000050C9" w:rsidRPr="000050C9">
                <w:rPr>
                  <w:rStyle w:val="Hypertextovodkaz"/>
                  <w:lang w:val="cs-CZ"/>
                </w:rPr>
                <w:t>Básník Jiří Kolář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3A24E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681C5" w14:textId="77777777" w:rsidR="007535A4" w:rsidRPr="008E2310" w:rsidRDefault="007535A4">
            <w:pPr>
              <w:rPr>
                <w:lang w:val="cs-CZ"/>
              </w:rPr>
            </w:pPr>
          </w:p>
        </w:tc>
      </w:tr>
      <w:tr w:rsidR="007535A4" w:rsidRPr="008E2310" w14:paraId="08C34AEA" w14:textId="77777777" w:rsidTr="00930A20">
        <w:trPr>
          <w:trHeight w:val="112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D018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9F872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CEB14" w14:textId="77777777" w:rsidR="007535A4" w:rsidRPr="008E2310" w:rsidRDefault="0075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8E2310" w14:paraId="7BD8D9B9" w14:textId="77777777" w:rsidTr="009029F7">
        <w:trPr>
          <w:trHeight w:val="10711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37F132" w14:textId="65F1494C" w:rsidR="008E248D" w:rsidRDefault="008E248D" w:rsidP="008E248D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1 </w:t>
            </w:r>
            <w:r w:rsidR="00AE2D97" w:rsidRPr="00B92548">
              <w:rPr>
                <w:bCs/>
                <w:lang w:val="cs-CZ"/>
              </w:rPr>
              <w:t>Zjistěte základní informace o Janu Šternovi</w:t>
            </w:r>
            <w:r w:rsidR="000050C9" w:rsidRPr="00B92548">
              <w:rPr>
                <w:bCs/>
                <w:lang w:val="cs-CZ"/>
              </w:rPr>
              <w:t>, který je zmiňován ve videu.</w:t>
            </w:r>
          </w:p>
          <w:p w14:paraId="6C0EC19D" w14:textId="67F02006" w:rsidR="008E248D" w:rsidRDefault="008E248D" w:rsidP="008441B1">
            <w:pPr>
              <w:rPr>
                <w:b/>
                <w:lang w:val="cs-CZ"/>
              </w:rPr>
            </w:pPr>
          </w:p>
          <w:p w14:paraId="573E2D42" w14:textId="77777777" w:rsidR="00930A20" w:rsidRDefault="00930A20" w:rsidP="00A95C92">
            <w:pPr>
              <w:rPr>
                <w:lang w:val="cs-CZ"/>
              </w:rPr>
            </w:pPr>
          </w:p>
          <w:p w14:paraId="4D1C9ADF" w14:textId="77777777" w:rsidR="0051119E" w:rsidRDefault="0051119E" w:rsidP="00A95C92">
            <w:pPr>
              <w:rPr>
                <w:lang w:val="cs-CZ"/>
              </w:rPr>
            </w:pPr>
          </w:p>
          <w:p w14:paraId="6A8B4039" w14:textId="77777777" w:rsidR="0051119E" w:rsidRDefault="0051119E" w:rsidP="00A95C92">
            <w:pPr>
              <w:rPr>
                <w:lang w:val="cs-CZ"/>
              </w:rPr>
            </w:pPr>
          </w:p>
          <w:p w14:paraId="594527A0" w14:textId="77777777" w:rsidR="0051119E" w:rsidRDefault="0051119E" w:rsidP="00A95C92">
            <w:pPr>
              <w:rPr>
                <w:lang w:val="cs-CZ"/>
              </w:rPr>
            </w:pPr>
          </w:p>
          <w:p w14:paraId="31286B4B" w14:textId="77777777" w:rsidR="0051119E" w:rsidRDefault="0051119E" w:rsidP="00A95C92">
            <w:pPr>
              <w:rPr>
                <w:lang w:val="cs-CZ"/>
              </w:rPr>
            </w:pPr>
          </w:p>
          <w:p w14:paraId="4B1DB9DA" w14:textId="0C891AD7" w:rsidR="0051119E" w:rsidRDefault="0051119E" w:rsidP="00A95C92">
            <w:pPr>
              <w:rPr>
                <w:lang w:val="cs-CZ"/>
              </w:rPr>
            </w:pPr>
          </w:p>
          <w:p w14:paraId="02D767BD" w14:textId="1CB36D48" w:rsidR="003518E0" w:rsidRDefault="003518E0" w:rsidP="00A95C92">
            <w:pPr>
              <w:rPr>
                <w:lang w:val="cs-CZ"/>
              </w:rPr>
            </w:pPr>
          </w:p>
          <w:p w14:paraId="2A74140D" w14:textId="423201FD" w:rsidR="003518E0" w:rsidRDefault="003518E0" w:rsidP="00A95C92">
            <w:pPr>
              <w:rPr>
                <w:lang w:val="cs-CZ"/>
              </w:rPr>
            </w:pPr>
          </w:p>
          <w:p w14:paraId="13831F24" w14:textId="4A8414C3" w:rsidR="003518E0" w:rsidRDefault="003518E0" w:rsidP="00A95C92">
            <w:pPr>
              <w:rPr>
                <w:lang w:val="cs-CZ"/>
              </w:rPr>
            </w:pPr>
          </w:p>
          <w:p w14:paraId="481D6836" w14:textId="2B33C49F" w:rsidR="003518E0" w:rsidRDefault="003518E0" w:rsidP="00A95C92">
            <w:pPr>
              <w:rPr>
                <w:lang w:val="cs-CZ"/>
              </w:rPr>
            </w:pPr>
          </w:p>
          <w:p w14:paraId="7C0ADBE7" w14:textId="77777777" w:rsidR="003518E0" w:rsidRDefault="003518E0" w:rsidP="00A95C92">
            <w:pPr>
              <w:rPr>
                <w:lang w:val="cs-CZ"/>
              </w:rPr>
            </w:pPr>
          </w:p>
          <w:p w14:paraId="32099CDF" w14:textId="77777777" w:rsidR="0051119E" w:rsidRDefault="0051119E" w:rsidP="00A95C92">
            <w:pPr>
              <w:rPr>
                <w:lang w:val="cs-CZ"/>
              </w:rPr>
            </w:pPr>
          </w:p>
          <w:p w14:paraId="7197AFE8" w14:textId="5E7B792C" w:rsidR="0051119E" w:rsidRPr="00B92548" w:rsidRDefault="003518E0" w:rsidP="0051119E">
            <w:pPr>
              <w:rPr>
                <w:bCs/>
                <w:lang w:val="cs-CZ"/>
              </w:rPr>
            </w:pPr>
            <w:r>
              <w:rPr>
                <w:b/>
                <w:lang w:val="cs-CZ"/>
              </w:rPr>
              <w:t>2</w:t>
            </w:r>
            <w:r w:rsidR="0051119E">
              <w:rPr>
                <w:b/>
                <w:lang w:val="cs-CZ"/>
              </w:rPr>
              <w:t xml:space="preserve"> </w:t>
            </w:r>
            <w:r w:rsidR="0051119E" w:rsidRPr="00B92548">
              <w:rPr>
                <w:bCs/>
                <w:lang w:val="cs-CZ"/>
              </w:rPr>
              <w:t xml:space="preserve">Zjistěte, </w:t>
            </w:r>
            <w:r w:rsidRPr="00B92548">
              <w:rPr>
                <w:bCs/>
                <w:lang w:val="cs-CZ"/>
              </w:rPr>
              <w:t xml:space="preserve">kdo jsou následujícím textu příslušníci „nové buržoazie“. </w:t>
            </w:r>
            <w:r w:rsidR="00B92548">
              <w:rPr>
                <w:bCs/>
                <w:lang w:val="cs-CZ"/>
              </w:rPr>
              <w:br/>
            </w:r>
          </w:p>
          <w:p w14:paraId="229D3668" w14:textId="6A3E397B" w:rsidR="003518E0" w:rsidRPr="00B92548" w:rsidRDefault="003518E0" w:rsidP="00A95C92">
            <w:pPr>
              <w:rPr>
                <w:i/>
                <w:iCs/>
                <w:lang w:val="cs-CZ"/>
              </w:rPr>
            </w:pPr>
            <w:r w:rsidRPr="00B92548">
              <w:rPr>
                <w:i/>
                <w:iCs/>
                <w:lang w:val="cs-CZ"/>
              </w:rPr>
              <w:t>Odpoledne se půjdu podívat na T, P., na jeho boudu, kterou na jaře koupil od jednoho hostinského. T. je dobrák a uchvacuje mě vždy nějakou historkou. Snad mi znovu řekne, že se po válce odstěhuje do Kanady a tam teprve začne dělat sochy. Je to k nevíře, ale T. je člověk, který umí prodat každý den nejméně jednoho "panáka". Je to buď Masaryk na koni, nebo Beneš, a když nejdou prodat ti, popadne alegorii hudby a letí.</w:t>
            </w:r>
          </w:p>
          <w:p w14:paraId="5D62FCA6" w14:textId="7F87F546" w:rsidR="0051119E" w:rsidRPr="00B92548" w:rsidRDefault="000050C9" w:rsidP="00A95C92">
            <w:pPr>
              <w:rPr>
                <w:i/>
                <w:iCs/>
                <w:lang w:val="cs-CZ"/>
              </w:rPr>
            </w:pPr>
            <w:r w:rsidRPr="00B92548">
              <w:rPr>
                <w:i/>
                <w:iCs/>
                <w:lang w:val="cs-CZ"/>
              </w:rPr>
              <w:t>- Nikdy nevím, komu věc prodám, prostěji chytnu a</w:t>
            </w:r>
            <w:r w:rsidR="003518E0" w:rsidRPr="00B92548">
              <w:rPr>
                <w:i/>
                <w:iCs/>
                <w:lang w:val="cs-CZ"/>
              </w:rPr>
              <w:t xml:space="preserve"> </w:t>
            </w:r>
            <w:r w:rsidRPr="00B92548">
              <w:rPr>
                <w:i/>
                <w:iCs/>
                <w:lang w:val="cs-CZ"/>
              </w:rPr>
              <w:t xml:space="preserve">jdu, cestou mě někdo napadne. To máš jako dnes, dnes můžou mít peníze jenom zahradníci, no a nová </w:t>
            </w:r>
            <w:proofErr w:type="spellStart"/>
            <w:r w:rsidRPr="00B92548">
              <w:rPr>
                <w:i/>
                <w:iCs/>
                <w:lang w:val="cs-CZ"/>
              </w:rPr>
              <w:t>buržoázie</w:t>
            </w:r>
            <w:proofErr w:type="spellEnd"/>
            <w:r w:rsidRPr="00B92548">
              <w:rPr>
                <w:i/>
                <w:iCs/>
                <w:lang w:val="cs-CZ"/>
              </w:rPr>
              <w:t xml:space="preserve">, to máš </w:t>
            </w:r>
            <w:proofErr w:type="spellStart"/>
            <w:r w:rsidRPr="00B92548">
              <w:rPr>
                <w:i/>
                <w:iCs/>
                <w:lang w:val="cs-CZ"/>
              </w:rPr>
              <w:t>tepaře</w:t>
            </w:r>
            <w:proofErr w:type="spellEnd"/>
            <w:r w:rsidRPr="00B92548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B92548">
              <w:rPr>
                <w:i/>
                <w:iCs/>
                <w:lang w:val="cs-CZ"/>
              </w:rPr>
              <w:t>masnaře</w:t>
            </w:r>
            <w:proofErr w:type="spellEnd"/>
            <w:r w:rsidRPr="00B92548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B92548">
              <w:rPr>
                <w:i/>
                <w:iCs/>
                <w:lang w:val="cs-CZ"/>
              </w:rPr>
              <w:t>jasaře</w:t>
            </w:r>
            <w:proofErr w:type="spellEnd"/>
            <w:r w:rsidRPr="00B92548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B92548">
              <w:rPr>
                <w:i/>
                <w:iCs/>
                <w:lang w:val="cs-CZ"/>
              </w:rPr>
              <w:t>velkošmelináři</w:t>
            </w:r>
            <w:proofErr w:type="spellEnd"/>
            <w:r w:rsidRPr="00B92548">
              <w:rPr>
                <w:i/>
                <w:iCs/>
                <w:lang w:val="cs-CZ"/>
              </w:rPr>
              <w:t xml:space="preserve"> z Pramenů nebo z Bratrství. </w:t>
            </w:r>
          </w:p>
          <w:p w14:paraId="26C586F9" w14:textId="77777777" w:rsidR="003518E0" w:rsidRDefault="003518E0" w:rsidP="00A95C92">
            <w:pPr>
              <w:rPr>
                <w:i/>
                <w:iCs/>
                <w:lang w:val="cs-CZ"/>
              </w:rPr>
            </w:pPr>
            <w:r w:rsidRPr="003518E0">
              <w:rPr>
                <w:i/>
                <w:iCs/>
                <w:lang w:val="cs-CZ"/>
              </w:rPr>
              <w:t>(</w:t>
            </w:r>
            <w:proofErr w:type="spellStart"/>
            <w:r w:rsidRPr="003518E0">
              <w:rPr>
                <w:i/>
                <w:iCs/>
                <w:lang w:val="cs-CZ"/>
              </w:rPr>
              <w:t>Prometheova</w:t>
            </w:r>
            <w:proofErr w:type="spellEnd"/>
            <w:r w:rsidRPr="003518E0">
              <w:rPr>
                <w:i/>
                <w:iCs/>
                <w:lang w:val="cs-CZ"/>
              </w:rPr>
              <w:t xml:space="preserve"> játra)</w:t>
            </w:r>
          </w:p>
          <w:p w14:paraId="43E60F06" w14:textId="013C9E3B" w:rsidR="009029F7" w:rsidRPr="009029F7" w:rsidRDefault="009029F7" w:rsidP="009029F7">
            <w:pPr>
              <w:tabs>
                <w:tab w:val="left" w:pos="948"/>
              </w:tabs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B235B" w14:textId="77777777" w:rsidR="008E2310" w:rsidRPr="008E2310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E85384" w14:textId="77777777" w:rsidR="008E2310" w:rsidRPr="008E2310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4A643BF8" w14:textId="387C8E62" w:rsidR="00B84D27" w:rsidRDefault="00B84D27" w:rsidP="00B84D27">
      <w:pPr>
        <w:tabs>
          <w:tab w:val="left" w:pos="984"/>
        </w:tabs>
        <w:rPr>
          <w:lang w:val="cs-CZ"/>
        </w:rPr>
      </w:pPr>
    </w:p>
    <w:sectPr w:rsidR="00B84D27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4E253" w14:textId="77777777" w:rsidR="00607434" w:rsidRDefault="00607434">
      <w:r>
        <w:separator/>
      </w:r>
    </w:p>
  </w:endnote>
  <w:endnote w:type="continuationSeparator" w:id="0">
    <w:p w14:paraId="1ABF500A" w14:textId="77777777" w:rsidR="00607434" w:rsidRDefault="0060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06293" w14:textId="77777777" w:rsidR="00607434" w:rsidRDefault="00607434">
      <w:r>
        <w:separator/>
      </w:r>
    </w:p>
  </w:footnote>
  <w:footnote w:type="continuationSeparator" w:id="0">
    <w:p w14:paraId="4D89A731" w14:textId="77777777" w:rsidR="00607434" w:rsidRDefault="0060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292E" w14:textId="77777777" w:rsidR="007535A4" w:rsidRPr="00377BC2" w:rsidRDefault="00E67D05">
    <w:pPr>
      <w:rPr>
        <w:sz w:val="2"/>
        <w:szCs w:val="2"/>
        <w:lang w:val="cs-CZ"/>
      </w:rPr>
    </w:pPr>
    <w:r w:rsidRPr="00377BC2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BC9300F" wp14:editId="2045949B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7535A4" w:rsidRPr="00377BC2" w14:paraId="556B6BE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375BFE0" w14:textId="27FBD466" w:rsidR="007535A4" w:rsidRPr="00377BC2" w:rsidRDefault="00AE2D97">
          <w:pPr>
            <w:rPr>
              <w:b/>
              <w:lang w:val="cs-CZ"/>
            </w:rPr>
          </w:pPr>
          <w:r>
            <w:rPr>
              <w:b/>
              <w:lang w:val="cs-CZ"/>
            </w:rPr>
            <w:t>Jiří Kolář</w:t>
          </w:r>
        </w:p>
        <w:p w14:paraId="274EB916" w14:textId="60F7BA94" w:rsidR="007535A4" w:rsidRPr="00377BC2" w:rsidRDefault="00E67D05">
          <w:pPr>
            <w:rPr>
              <w:color w:val="666666"/>
              <w:sz w:val="20"/>
              <w:szCs w:val="20"/>
              <w:lang w:val="cs-CZ"/>
            </w:rPr>
          </w:pPr>
          <w:r w:rsidRPr="00377BC2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="00A95C92" w:rsidRPr="00ED45D8">
            <w:rPr>
              <w:color w:val="666666"/>
              <w:sz w:val="20"/>
              <w:szCs w:val="20"/>
              <w:u w:val="single"/>
              <w:lang w:val="cs-CZ"/>
            </w:rPr>
            <w:t>střed</w:t>
          </w:r>
          <w:r w:rsidR="00FF3351" w:rsidRPr="00ED45D8">
            <w:rPr>
              <w:color w:val="666666"/>
              <w:sz w:val="20"/>
              <w:szCs w:val="20"/>
              <w:u w:val="single"/>
              <w:lang w:val="cs-CZ"/>
            </w:rPr>
            <w:t xml:space="preserve">ní </w:t>
          </w:r>
          <w:r w:rsidR="00111367" w:rsidRPr="00ED45D8">
            <w:rPr>
              <w:color w:val="666666"/>
              <w:sz w:val="20"/>
              <w:szCs w:val="20"/>
              <w:u w:val="single"/>
              <w:lang w:val="cs-CZ"/>
            </w:rPr>
            <w:t>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1F4A20" w14:textId="77777777" w:rsidR="007535A4" w:rsidRPr="00377BC2" w:rsidRDefault="00E67D05">
          <w:pPr>
            <w:jc w:val="right"/>
            <w:rPr>
              <w:lang w:val="cs-CZ"/>
            </w:rPr>
          </w:pPr>
          <w:r w:rsidRPr="00377BC2">
            <w:rPr>
              <w:lang w:val="cs-CZ"/>
            </w:rPr>
            <w:t>Jméno žáka:</w:t>
          </w:r>
        </w:p>
      </w:tc>
    </w:tr>
  </w:tbl>
  <w:p w14:paraId="1516E17F" w14:textId="77777777" w:rsidR="007535A4" w:rsidRPr="00377BC2" w:rsidRDefault="00E67D05">
    <w:pPr>
      <w:rPr>
        <w:lang w:val="cs-CZ"/>
      </w:rPr>
    </w:pP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862C591" wp14:editId="70421B8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77BC2"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327BBD4" wp14:editId="165D722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8182B"/>
    <w:multiLevelType w:val="hybridMultilevel"/>
    <w:tmpl w:val="E0800E5E"/>
    <w:lvl w:ilvl="0" w:tplc="B0D433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A4"/>
    <w:rsid w:val="000050C9"/>
    <w:rsid w:val="0010760F"/>
    <w:rsid w:val="0011111A"/>
    <w:rsid w:val="00111367"/>
    <w:rsid w:val="001317E7"/>
    <w:rsid w:val="00155BE4"/>
    <w:rsid w:val="00193911"/>
    <w:rsid w:val="001B58E6"/>
    <w:rsid w:val="001F24A4"/>
    <w:rsid w:val="003518E0"/>
    <w:rsid w:val="0036770E"/>
    <w:rsid w:val="00377BC2"/>
    <w:rsid w:val="00432ABA"/>
    <w:rsid w:val="004A44FA"/>
    <w:rsid w:val="004C0D78"/>
    <w:rsid w:val="0051119E"/>
    <w:rsid w:val="00532058"/>
    <w:rsid w:val="00533BB7"/>
    <w:rsid w:val="005E3A06"/>
    <w:rsid w:val="005F3282"/>
    <w:rsid w:val="005F644F"/>
    <w:rsid w:val="00607434"/>
    <w:rsid w:val="00657FED"/>
    <w:rsid w:val="0067041A"/>
    <w:rsid w:val="006B06F0"/>
    <w:rsid w:val="006B16BC"/>
    <w:rsid w:val="00740471"/>
    <w:rsid w:val="007535A4"/>
    <w:rsid w:val="007624A4"/>
    <w:rsid w:val="00786107"/>
    <w:rsid w:val="007E4BC5"/>
    <w:rsid w:val="00817D13"/>
    <w:rsid w:val="008441B1"/>
    <w:rsid w:val="00894BE3"/>
    <w:rsid w:val="008A31F4"/>
    <w:rsid w:val="008A731C"/>
    <w:rsid w:val="008B0738"/>
    <w:rsid w:val="008E2310"/>
    <w:rsid w:val="008E248D"/>
    <w:rsid w:val="009029F7"/>
    <w:rsid w:val="00930A20"/>
    <w:rsid w:val="009428F3"/>
    <w:rsid w:val="00966BF5"/>
    <w:rsid w:val="009677EF"/>
    <w:rsid w:val="0097361F"/>
    <w:rsid w:val="009A24B5"/>
    <w:rsid w:val="009C50F6"/>
    <w:rsid w:val="009C5821"/>
    <w:rsid w:val="009E084C"/>
    <w:rsid w:val="00A95C92"/>
    <w:rsid w:val="00AC3D2C"/>
    <w:rsid w:val="00AE2D97"/>
    <w:rsid w:val="00AE3458"/>
    <w:rsid w:val="00AF2918"/>
    <w:rsid w:val="00B00B2B"/>
    <w:rsid w:val="00B4186C"/>
    <w:rsid w:val="00B47DF2"/>
    <w:rsid w:val="00B84D27"/>
    <w:rsid w:val="00B92548"/>
    <w:rsid w:val="00BB1B60"/>
    <w:rsid w:val="00C03FD6"/>
    <w:rsid w:val="00C31A4D"/>
    <w:rsid w:val="00C5097D"/>
    <w:rsid w:val="00CE2811"/>
    <w:rsid w:val="00D34E0A"/>
    <w:rsid w:val="00DC44F0"/>
    <w:rsid w:val="00E238CE"/>
    <w:rsid w:val="00E5576A"/>
    <w:rsid w:val="00E67D05"/>
    <w:rsid w:val="00ED45D8"/>
    <w:rsid w:val="00F62F7C"/>
    <w:rsid w:val="00F851BD"/>
    <w:rsid w:val="00FB1AF7"/>
    <w:rsid w:val="00FE518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2A39147"/>
  <w15:docId w15:val="{C26AB832-7725-4FA1-B716-0790E83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C2"/>
  </w:style>
  <w:style w:type="paragraph" w:styleId="Zpat">
    <w:name w:val="footer"/>
    <w:basedOn w:val="Normln"/>
    <w:link w:val="Zpat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C2"/>
  </w:style>
  <w:style w:type="character" w:styleId="Hypertextovodkaz">
    <w:name w:val="Hyperlink"/>
    <w:basedOn w:val="Standardnpsmoodstavce"/>
    <w:uiPriority w:val="99"/>
    <w:unhideWhenUsed/>
    <w:rsid w:val="00740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4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AB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A31F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95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A95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4290-basnik-jiri-kolar?vsrc=predmet&amp;vsrcid=cj-a-litera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Formánek</dc:creator>
  <cp:keywords/>
  <dc:description/>
  <cp:lastModifiedBy>František Brož</cp:lastModifiedBy>
  <cp:revision>29</cp:revision>
  <dcterms:created xsi:type="dcterms:W3CDTF">2020-05-04T21:58:00Z</dcterms:created>
  <dcterms:modified xsi:type="dcterms:W3CDTF">2021-03-09T23:17:00Z</dcterms:modified>
  <cp:category/>
</cp:coreProperties>
</file>