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20EE" w:rsidRPr="0068759C" w:rsidRDefault="001E20EE" w:rsidP="004C327D">
      <w:pPr>
        <w:tabs>
          <w:tab w:val="center" w:pos="5103"/>
          <w:tab w:val="left" w:pos="5525"/>
        </w:tabs>
        <w:sectPr w:rsidR="001E20EE" w:rsidRPr="0068759C" w:rsidSect="009D05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EC7404" w:rsidRPr="0068759C" w:rsidRDefault="004C327D" w:rsidP="004C327D">
      <w:pPr>
        <w:rPr>
          <w:rFonts w:ascii="Arial" w:hAnsi="Arial" w:cs="Arial"/>
          <w:b/>
          <w:bCs/>
          <w:sz w:val="44"/>
          <w:szCs w:val="44"/>
        </w:rPr>
      </w:pPr>
      <w:r w:rsidRPr="0068759C">
        <w:rPr>
          <w:rFonts w:ascii="Arial" w:hAnsi="Arial" w:cs="Arial"/>
          <w:b/>
          <w:bCs/>
          <w:sz w:val="44"/>
          <w:szCs w:val="44"/>
        </w:rPr>
        <w:t>P</w:t>
      </w:r>
      <w:r w:rsidR="00EC7404" w:rsidRPr="0068759C">
        <w:rPr>
          <w:rFonts w:ascii="Arial" w:hAnsi="Arial" w:cs="Arial"/>
          <w:b/>
          <w:bCs/>
          <w:sz w:val="44"/>
          <w:szCs w:val="44"/>
        </w:rPr>
        <w:t>racovní list</w:t>
      </w:r>
      <w:r w:rsidRPr="0068759C">
        <w:rPr>
          <w:rFonts w:ascii="Arial" w:hAnsi="Arial" w:cs="Arial"/>
          <w:b/>
          <w:bCs/>
          <w:sz w:val="44"/>
          <w:szCs w:val="44"/>
        </w:rPr>
        <w:t>:</w:t>
      </w:r>
      <w:r w:rsidR="00EC7404" w:rsidRPr="0068759C">
        <w:rPr>
          <w:rFonts w:ascii="Arial" w:hAnsi="Arial" w:cs="Arial"/>
          <w:b/>
          <w:bCs/>
          <w:sz w:val="44"/>
          <w:szCs w:val="44"/>
        </w:rPr>
        <w:t xml:space="preserve"> </w:t>
      </w:r>
      <w:r w:rsidR="00BA1A6C" w:rsidRPr="0068759C">
        <w:rPr>
          <w:rFonts w:ascii="Arial" w:hAnsi="Arial" w:cs="Arial"/>
          <w:b/>
          <w:bCs/>
          <w:sz w:val="44"/>
          <w:szCs w:val="44"/>
        </w:rPr>
        <w:t>Středová souměrnost</w:t>
      </w:r>
    </w:p>
    <w:p w:rsidR="003B66E7" w:rsidRPr="0068759C" w:rsidRDefault="003B66E7" w:rsidP="003B66E7">
      <w:pPr>
        <w:rPr>
          <w:rFonts w:ascii="Arial" w:hAnsi="Arial" w:cs="Arial"/>
          <w:sz w:val="24"/>
          <w:szCs w:val="24"/>
        </w:rPr>
      </w:pPr>
      <w:r w:rsidRPr="0068759C">
        <w:rPr>
          <w:rFonts w:ascii="Arial" w:hAnsi="Arial" w:cs="Arial"/>
          <w:sz w:val="24"/>
          <w:szCs w:val="24"/>
        </w:rPr>
        <w:t xml:space="preserve">Pracovní list slouží především žákům </w:t>
      </w:r>
      <w:r w:rsidR="00BA1A6C" w:rsidRPr="0068759C">
        <w:rPr>
          <w:rFonts w:ascii="Arial" w:hAnsi="Arial" w:cs="Arial"/>
          <w:sz w:val="24"/>
          <w:szCs w:val="24"/>
        </w:rPr>
        <w:t>7</w:t>
      </w:r>
      <w:r w:rsidRPr="0068759C">
        <w:rPr>
          <w:rFonts w:ascii="Arial" w:hAnsi="Arial" w:cs="Arial"/>
          <w:sz w:val="24"/>
          <w:szCs w:val="24"/>
        </w:rPr>
        <w:t>. ročníku k </w:t>
      </w:r>
      <w:bookmarkStart w:id="0" w:name="_Hlk153534362"/>
      <w:bookmarkEnd w:id="0"/>
      <w:r w:rsidRPr="0068759C">
        <w:rPr>
          <w:rFonts w:ascii="Arial" w:hAnsi="Arial" w:cs="Arial"/>
          <w:sz w:val="24"/>
          <w:szCs w:val="24"/>
        </w:rPr>
        <w:t>domácímu procvičování, využít jej však mohou i žáci 9. tříd k</w:t>
      </w:r>
      <w:r w:rsidR="0068759C" w:rsidRPr="0068759C">
        <w:rPr>
          <w:rFonts w:ascii="Arial" w:hAnsi="Arial" w:cs="Arial"/>
          <w:sz w:val="24"/>
          <w:szCs w:val="24"/>
        </w:rPr>
        <w:t> </w:t>
      </w:r>
      <w:r w:rsidRPr="0068759C">
        <w:rPr>
          <w:rFonts w:ascii="Arial" w:hAnsi="Arial" w:cs="Arial"/>
          <w:sz w:val="24"/>
          <w:szCs w:val="24"/>
        </w:rPr>
        <w:t>přípravě na přijímací zkoušky.</w:t>
      </w:r>
    </w:p>
    <w:p w:rsidR="00EC7404" w:rsidRPr="0068759C" w:rsidRDefault="001E20EE" w:rsidP="00EC7404">
      <w:pPr>
        <w:rPr>
          <w:rFonts w:ascii="Arial" w:hAnsi="Arial" w:cs="Arial"/>
          <w:sz w:val="24"/>
          <w:szCs w:val="24"/>
        </w:rPr>
      </w:pPr>
      <w:r w:rsidRPr="0068759C">
        <w:rPr>
          <w:rFonts w:ascii="Arial" w:hAnsi="Arial" w:cs="Arial"/>
          <w:b/>
          <w:bCs/>
          <w:sz w:val="24"/>
          <w:szCs w:val="24"/>
        </w:rPr>
        <w:t xml:space="preserve">Cílem kapitoly </w:t>
      </w:r>
      <w:r w:rsidRPr="0068759C">
        <w:rPr>
          <w:rFonts w:ascii="Arial" w:hAnsi="Arial" w:cs="Arial"/>
          <w:sz w:val="24"/>
          <w:szCs w:val="24"/>
        </w:rPr>
        <w:t xml:space="preserve">je </w:t>
      </w:r>
      <w:r w:rsidR="0009531A" w:rsidRPr="0068759C">
        <w:rPr>
          <w:rFonts w:ascii="Arial" w:hAnsi="Arial" w:cs="Arial"/>
          <w:sz w:val="24"/>
          <w:szCs w:val="24"/>
        </w:rPr>
        <w:t>objasnit žákům poj</w:t>
      </w:r>
      <w:r w:rsidR="00701CBD" w:rsidRPr="0068759C">
        <w:rPr>
          <w:rFonts w:ascii="Arial" w:hAnsi="Arial" w:cs="Arial"/>
          <w:sz w:val="24"/>
          <w:szCs w:val="24"/>
        </w:rPr>
        <w:t>my</w:t>
      </w:r>
      <w:r w:rsidR="0009531A" w:rsidRPr="0068759C">
        <w:rPr>
          <w:rFonts w:ascii="Arial" w:hAnsi="Arial" w:cs="Arial"/>
          <w:sz w:val="24"/>
          <w:szCs w:val="24"/>
        </w:rPr>
        <w:t xml:space="preserve"> </w:t>
      </w:r>
      <w:r w:rsidR="00BA1A6C" w:rsidRPr="0068759C">
        <w:rPr>
          <w:rFonts w:ascii="Arial" w:hAnsi="Arial" w:cs="Arial"/>
          <w:sz w:val="24"/>
          <w:szCs w:val="24"/>
        </w:rPr>
        <w:t>středová</w:t>
      </w:r>
      <w:r w:rsidR="0009531A" w:rsidRPr="0068759C">
        <w:rPr>
          <w:rFonts w:ascii="Arial" w:hAnsi="Arial" w:cs="Arial"/>
          <w:sz w:val="24"/>
          <w:szCs w:val="24"/>
        </w:rPr>
        <w:t xml:space="preserve"> souměrnost, </w:t>
      </w:r>
      <w:r w:rsidR="00BA1A6C" w:rsidRPr="0068759C">
        <w:rPr>
          <w:rFonts w:ascii="Arial" w:hAnsi="Arial" w:cs="Arial"/>
          <w:sz w:val="24"/>
          <w:szCs w:val="24"/>
        </w:rPr>
        <w:t>střed středové</w:t>
      </w:r>
      <w:r w:rsidR="0009531A" w:rsidRPr="0068759C">
        <w:rPr>
          <w:rFonts w:ascii="Arial" w:hAnsi="Arial" w:cs="Arial"/>
          <w:sz w:val="24"/>
          <w:szCs w:val="24"/>
        </w:rPr>
        <w:t xml:space="preserve"> souměrnosti, útvary </w:t>
      </w:r>
      <w:r w:rsidR="00BA1A6C" w:rsidRPr="0068759C">
        <w:rPr>
          <w:rFonts w:ascii="Arial" w:hAnsi="Arial" w:cs="Arial"/>
          <w:sz w:val="24"/>
          <w:szCs w:val="24"/>
        </w:rPr>
        <w:t>střed</w:t>
      </w:r>
      <w:r w:rsidR="0009531A" w:rsidRPr="0068759C">
        <w:rPr>
          <w:rFonts w:ascii="Arial" w:hAnsi="Arial" w:cs="Arial"/>
          <w:sz w:val="24"/>
          <w:szCs w:val="24"/>
        </w:rPr>
        <w:t>ově souměrné</w:t>
      </w:r>
      <w:r w:rsidR="0068759C" w:rsidRPr="0068759C">
        <w:rPr>
          <w:rFonts w:ascii="Arial" w:hAnsi="Arial" w:cs="Arial"/>
          <w:sz w:val="24"/>
          <w:szCs w:val="24"/>
        </w:rPr>
        <w:t xml:space="preserve"> a</w:t>
      </w:r>
      <w:r w:rsidR="00701CBD" w:rsidRPr="0068759C">
        <w:rPr>
          <w:rFonts w:ascii="Arial" w:hAnsi="Arial" w:cs="Arial"/>
          <w:sz w:val="24"/>
          <w:szCs w:val="24"/>
        </w:rPr>
        <w:t xml:space="preserve"> seznámit </w:t>
      </w:r>
      <w:r w:rsidR="005C047D" w:rsidRPr="0068759C">
        <w:rPr>
          <w:rFonts w:ascii="Arial" w:hAnsi="Arial" w:cs="Arial"/>
          <w:sz w:val="24"/>
          <w:szCs w:val="24"/>
        </w:rPr>
        <w:t xml:space="preserve">je </w:t>
      </w:r>
      <w:r w:rsidR="00701CBD" w:rsidRPr="0068759C">
        <w:rPr>
          <w:rFonts w:ascii="Arial" w:hAnsi="Arial" w:cs="Arial"/>
          <w:sz w:val="24"/>
          <w:szCs w:val="24"/>
        </w:rPr>
        <w:t xml:space="preserve">s postupem konstrukce útvarů </w:t>
      </w:r>
      <w:r w:rsidR="00BA1A6C" w:rsidRPr="0068759C">
        <w:rPr>
          <w:rFonts w:ascii="Arial" w:hAnsi="Arial" w:cs="Arial"/>
          <w:sz w:val="24"/>
          <w:szCs w:val="24"/>
        </w:rPr>
        <w:t>střed</w:t>
      </w:r>
      <w:r w:rsidR="00701CBD" w:rsidRPr="0068759C">
        <w:rPr>
          <w:rFonts w:ascii="Arial" w:hAnsi="Arial" w:cs="Arial"/>
          <w:sz w:val="24"/>
          <w:szCs w:val="24"/>
        </w:rPr>
        <w:t>ově souměrných.</w:t>
      </w:r>
    </w:p>
    <w:p w:rsidR="00346927" w:rsidRPr="0068759C" w:rsidRDefault="00346927" w:rsidP="00346927">
      <w:pPr>
        <w:rPr>
          <w:rFonts w:ascii="Arial" w:hAnsi="Arial" w:cs="Arial"/>
          <w:b/>
          <w:bCs/>
          <w:sz w:val="24"/>
          <w:szCs w:val="24"/>
        </w:rPr>
      </w:pPr>
      <w:r w:rsidRPr="0068759C">
        <w:rPr>
          <w:rFonts w:ascii="Arial" w:hAnsi="Arial" w:cs="Arial"/>
          <w:b/>
          <w:bCs/>
          <w:sz w:val="24"/>
          <w:szCs w:val="24"/>
        </w:rPr>
        <w:t>Videa související s tématem:</w:t>
      </w:r>
    </w:p>
    <w:p w:rsidR="00692CCD" w:rsidRPr="0068759C" w:rsidRDefault="00F940F3" w:rsidP="004C327D">
      <w:pPr>
        <w:pStyle w:val="Video"/>
      </w:pPr>
      <w:hyperlink r:id="rId14" w:history="1">
        <w:r w:rsidRPr="0068759C">
          <w:rPr>
            <w:rStyle w:val="Hypertextovodkaz"/>
            <w:color w:val="F22EA2"/>
          </w:rPr>
          <w:t>Matematika kolem nás: Souměrnosti v přírodě</w:t>
        </w:r>
      </w:hyperlink>
    </w:p>
    <w:p w:rsidR="001E20EE" w:rsidRPr="0068759C" w:rsidRDefault="001E20EE" w:rsidP="00EC7404">
      <w:pPr>
        <w:rPr>
          <w:rFonts w:ascii="Times New Roman" w:hAnsi="Times New Roman" w:cs="Times New Roman"/>
          <w:sz w:val="24"/>
          <w:szCs w:val="24"/>
        </w:rPr>
        <w:sectPr w:rsidR="001E20EE" w:rsidRPr="0068759C" w:rsidSect="001E20E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8759C">
        <w:rPr>
          <w:rFonts w:ascii="Times New Roman" w:hAnsi="Times New Roman" w:cs="Times New Roman"/>
          <w:sz w:val="24"/>
          <w:szCs w:val="24"/>
        </w:rPr>
        <w:t>______________</w:t>
      </w:r>
      <w:r w:rsidRPr="0068759C">
        <w:rPr>
          <w:rFonts w:ascii="Times New Roman" w:hAnsi="Times New Roman" w:cs="Times New Roman"/>
          <w:color w:val="F030A1"/>
          <w:sz w:val="24"/>
          <w:szCs w:val="24"/>
        </w:rPr>
        <w:t>______________</w:t>
      </w:r>
      <w:r w:rsidRPr="0068759C">
        <w:rPr>
          <w:rFonts w:ascii="Times New Roman" w:hAnsi="Times New Roman" w:cs="Times New Roman"/>
          <w:color w:val="33BEF2"/>
          <w:sz w:val="24"/>
          <w:szCs w:val="24"/>
        </w:rPr>
        <w:t>______________</w:t>
      </w:r>
      <w:r w:rsidRPr="0068759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</w:t>
      </w:r>
    </w:p>
    <w:p w:rsidR="001E20EE" w:rsidRPr="0068759C" w:rsidRDefault="00BF061C" w:rsidP="001E20EE">
      <w:pPr>
        <w:rPr>
          <w:rFonts w:ascii="Times New Roman" w:hAnsi="Times New Roman" w:cs="Times New Roman"/>
          <w:sz w:val="8"/>
          <w:szCs w:val="8"/>
        </w:rPr>
      </w:pPr>
      <w:r w:rsidRPr="0068759C">
        <w:rPr>
          <w:rFonts w:ascii="Times New Roman" w:eastAsia="Times New Roman" w:hAnsi="Times New Roman" w:cs="Times New Roman"/>
          <w:i/>
          <w:iCs/>
          <w:noProof/>
          <w:color w:val="444444"/>
          <w:sz w:val="8"/>
          <w:szCs w:val="8"/>
          <w:shd w:val="clear" w:color="auto" w:fill="FFFFFF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-130797</wp:posOffset>
            </wp:positionH>
            <wp:positionV relativeFrom="paragraph">
              <wp:posOffset>110088</wp:posOffset>
            </wp:positionV>
            <wp:extent cx="518160" cy="496570"/>
            <wp:effectExtent l="0" t="0" r="0" b="0"/>
            <wp:wrapTight wrapText="bothSides">
              <wp:wrapPolygon edited="0">
                <wp:start x="0" y="0"/>
                <wp:lineTo x="0" y="20716"/>
                <wp:lineTo x="20647" y="20716"/>
                <wp:lineTo x="20647" y="0"/>
                <wp:lineTo x="0" y="0"/>
              </wp:wrapPolygon>
            </wp:wrapTight>
            <wp:docPr id="3099143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0EE" w:rsidRPr="0068759C" w:rsidRDefault="001E20EE" w:rsidP="00356A6B">
      <w:pPr>
        <w:ind w:left="708"/>
        <w:rPr>
          <w:rFonts w:ascii="Arial" w:eastAsia="Times New Roman" w:hAnsi="Arial" w:cs="Arial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Arial" w:hAnsi="Arial" w:cs="Arial"/>
          <w:i/>
          <w:iCs/>
          <w:sz w:val="24"/>
          <w:szCs w:val="24"/>
        </w:rPr>
        <w:t xml:space="preserve">Tip: Pro úspěch v kapitole si v Malé trošce teorie pro začátek </w:t>
      </w:r>
      <w:r w:rsidR="008D1EA3" w:rsidRPr="0068759C">
        <w:rPr>
          <w:rFonts w:ascii="Arial" w:hAnsi="Arial" w:cs="Arial"/>
          <w:i/>
          <w:iCs/>
          <w:sz w:val="24"/>
          <w:szCs w:val="24"/>
        </w:rPr>
        <w:t>připomeň základní pojmy a</w:t>
      </w:r>
      <w:r w:rsidR="0068759C" w:rsidRPr="0068759C">
        <w:rPr>
          <w:rFonts w:ascii="Arial" w:hAnsi="Arial" w:cs="Arial"/>
          <w:i/>
          <w:iCs/>
          <w:sz w:val="24"/>
          <w:szCs w:val="24"/>
        </w:rPr>
        <w:t> </w:t>
      </w:r>
      <w:r w:rsidR="008D1EA3" w:rsidRPr="0068759C">
        <w:rPr>
          <w:rFonts w:ascii="Arial" w:hAnsi="Arial" w:cs="Arial"/>
          <w:i/>
          <w:iCs/>
          <w:sz w:val="24"/>
          <w:szCs w:val="24"/>
        </w:rPr>
        <w:t xml:space="preserve">postup, jakým </w:t>
      </w:r>
      <w:r w:rsidR="00F514A5">
        <w:rPr>
          <w:rFonts w:ascii="Arial" w:hAnsi="Arial" w:cs="Arial"/>
          <w:i/>
          <w:iCs/>
          <w:sz w:val="24"/>
          <w:szCs w:val="24"/>
        </w:rPr>
        <w:t xml:space="preserve">se </w:t>
      </w:r>
      <w:r w:rsidR="008D1EA3" w:rsidRPr="0068759C">
        <w:rPr>
          <w:rFonts w:ascii="Arial" w:hAnsi="Arial" w:cs="Arial"/>
          <w:i/>
          <w:iCs/>
          <w:sz w:val="24"/>
          <w:szCs w:val="24"/>
        </w:rPr>
        <w:t>zobrazuj</w:t>
      </w:r>
      <w:r w:rsidR="00F514A5">
        <w:rPr>
          <w:rFonts w:ascii="Arial" w:hAnsi="Arial" w:cs="Arial"/>
          <w:i/>
          <w:iCs/>
          <w:sz w:val="24"/>
          <w:szCs w:val="24"/>
        </w:rPr>
        <w:t>í</w:t>
      </w:r>
      <w:r w:rsidR="008D1EA3" w:rsidRPr="0068759C">
        <w:rPr>
          <w:rFonts w:ascii="Arial" w:hAnsi="Arial" w:cs="Arial"/>
          <w:i/>
          <w:iCs/>
          <w:sz w:val="24"/>
          <w:szCs w:val="24"/>
        </w:rPr>
        <w:t xml:space="preserve"> geometrické útvary ve středové souměrnosti.</w:t>
      </w:r>
    </w:p>
    <w:p w:rsidR="001E20EE" w:rsidRPr="0068759C" w:rsidRDefault="001E20EE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1E20EE" w:rsidRPr="0068759C" w:rsidRDefault="001E20EE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Malá troška teorie pro začátek</w:t>
      </w:r>
    </w:p>
    <w:p w:rsidR="00B62114" w:rsidRPr="0068759C" w:rsidRDefault="00B62114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B62114" w:rsidRPr="00BE4F35" w:rsidRDefault="007426C2" w:rsidP="00B62114">
      <w:pPr>
        <w:pStyle w:val="Odstavecseseznamem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POJEM STŘEDOVÁ SOUMĚRNOST</w:t>
      </w:r>
    </w:p>
    <w:p w:rsidR="001E20EE" w:rsidRPr="0068759C" w:rsidRDefault="007F6414" w:rsidP="00DB1695">
      <w:pPr>
        <w:spacing w:line="240" w:lineRule="auto"/>
        <w:ind w:left="360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Středová souměrnost </w:t>
      </w:r>
      <w:r w:rsidR="00AF6466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se s</w:t>
      </w:r>
      <w:r w:rsidR="000A5179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tředem v bodě S </w:t>
      </w:r>
      <w:r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je </w:t>
      </w:r>
      <w:r w:rsidR="00DF316F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typ </w:t>
      </w:r>
      <w:r w:rsidR="00DF316F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shd w:val="clear" w:color="auto" w:fill="FFFFFF"/>
        </w:rPr>
        <w:t>shodného</w:t>
      </w:r>
      <w:r w:rsidR="00DF316F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 </w:t>
      </w:r>
      <w:r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zobrazení</w:t>
      </w:r>
      <w:r w:rsidR="00DF316F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, k</w:t>
      </w:r>
      <w:r w:rsidR="00AF6466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teré</w:t>
      </w:r>
      <w:r w:rsidR="00DF316F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 bod </w:t>
      </w:r>
      <w:r w:rsidR="00AF6466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A</w:t>
      </w:r>
      <w:r w:rsidR="000A5179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 zobrazí na bod A</w:t>
      </w:r>
      <w:r w:rsidR="000A5179" w:rsidRPr="0068759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shd w:val="clear" w:color="auto" w:fill="FFFFFF"/>
        </w:rPr>
        <w:t>´</w:t>
      </w:r>
      <w:r w:rsidR="000A5179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 xml:space="preserve"> tak, že platí </w:t>
      </w:r>
      <w:r w:rsidR="00126976" w:rsidRPr="0068759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|</w:t>
      </w:r>
      <w:r w:rsidR="000A5179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SA</w:t>
      </w:r>
      <w:r w:rsidR="00126976" w:rsidRPr="0068759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| = |</w:t>
      </w:r>
      <w:r w:rsidR="00126976" w:rsidRPr="0068759C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shd w:val="clear" w:color="auto" w:fill="FFFFFF"/>
        </w:rPr>
        <w:t>SA</w:t>
      </w:r>
      <w:r w:rsidR="00126976" w:rsidRPr="0068759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shd w:val="clear" w:color="auto" w:fill="FFFFFF"/>
        </w:rPr>
        <w:t>´</w:t>
      </w:r>
      <w:r w:rsidR="00126976" w:rsidRPr="0068759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|</w:t>
      </w:r>
      <w:r w:rsidR="00C06B47" w:rsidRPr="0068759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a bod A</w:t>
      </w:r>
      <w:r w:rsidR="00DB1695" w:rsidRPr="0068759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shd w:val="clear" w:color="auto" w:fill="FFFFFF"/>
        </w:rPr>
        <w:t>´</w:t>
      </w:r>
      <w:r w:rsidR="00C06B47" w:rsidRPr="0068759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leží na opačné polopřímce k polopřímce </w:t>
      </w:r>
      <w:r w:rsidR="00EA4160" w:rsidRPr="0068759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SA.</w:t>
      </w:r>
    </w:p>
    <w:p w:rsidR="00DB1695" w:rsidRPr="0068759C" w:rsidRDefault="0068759C" w:rsidP="00DB16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</w:pPr>
      <w:r w:rsidRPr="0068759C">
        <w:rPr>
          <w:rFonts w:ascii="Times New Roman" w:hAnsi="Times New Roman" w:cs="Times New Roman"/>
          <w:b/>
          <w:bCs/>
          <w:color w:val="7030A0"/>
          <w:sz w:val="24"/>
          <w:szCs w:val="24"/>
        </w:rPr>
        <w:t>S</w:t>
      </w:r>
      <w:r w:rsidR="00F07197" w:rsidRPr="0068759C">
        <w:rPr>
          <w:rFonts w:ascii="Times New Roman" w:hAnsi="Times New Roman" w:cs="Times New Roman"/>
          <w:b/>
          <w:bCs/>
          <w:color w:val="7030A0"/>
          <w:sz w:val="24"/>
          <w:szCs w:val="24"/>
        </w:rPr>
        <w:t>tředová souměrnost zachovává vzdálenosti</w:t>
      </w:r>
      <w:r w:rsidR="00DB1695" w:rsidRPr="0068759C">
        <w:rPr>
          <w:rFonts w:ascii="Times New Roman" w:hAnsi="Times New Roman" w:cs="Times New Roman"/>
          <w:b/>
          <w:bCs/>
          <w:color w:val="7030A0"/>
          <w:sz w:val="24"/>
          <w:szCs w:val="24"/>
        </w:rPr>
        <w:t>.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 Při operaci středové souměrnosti </w:t>
      </w:r>
      <w:r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se 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tedy zachovává 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cs-CZ"/>
        </w:rPr>
        <w:t>velikost úhlů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 a 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cs-CZ"/>
        </w:rPr>
        <w:t>délk</w:t>
      </w:r>
      <w:r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cs-CZ"/>
        </w:rPr>
        <w:t>a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cs-CZ"/>
        </w:rPr>
        <w:t xml:space="preserve"> úseček</w:t>
      </w:r>
      <w:r w:rsidR="00DB1695" w:rsidRPr="0068759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cs-CZ"/>
        </w:rPr>
        <w:t xml:space="preserve">, zobrazené útvary jsou shodné (stejné). </w:t>
      </w:r>
    </w:p>
    <w:p w:rsidR="008F685E" w:rsidRPr="0068759C" w:rsidRDefault="0003407A" w:rsidP="001E20EE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noProof/>
          <w:color w:val="FF3399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3773505</wp:posOffset>
            </wp:positionH>
            <wp:positionV relativeFrom="paragraph">
              <wp:posOffset>68869</wp:posOffset>
            </wp:positionV>
            <wp:extent cx="1764000" cy="1080000"/>
            <wp:effectExtent l="0" t="0" r="8255" b="6350"/>
            <wp:wrapNone/>
            <wp:docPr id="104425341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4160" w:rsidRPr="0068759C" w:rsidRDefault="008F685E" w:rsidP="0003407A">
      <w:pPr>
        <w:spacing w:line="240" w:lineRule="auto"/>
        <w:ind w:left="1416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bod A … vzor</w:t>
      </w:r>
    </w:p>
    <w:p w:rsidR="008F685E" w:rsidRPr="0068759C" w:rsidRDefault="00A17C17" w:rsidP="0003407A">
      <w:pPr>
        <w:spacing w:line="240" w:lineRule="auto"/>
        <w:ind w:left="1416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noProof/>
          <w:color w:val="FF3399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3220611</wp:posOffset>
            </wp:positionH>
            <wp:positionV relativeFrom="paragraph">
              <wp:posOffset>81464</wp:posOffset>
            </wp:positionV>
            <wp:extent cx="1126355" cy="265025"/>
            <wp:effectExtent l="0" t="0" r="0" b="1905"/>
            <wp:wrapNone/>
            <wp:docPr id="71196086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355" cy="26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85E" w:rsidRPr="0068759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>bod A</w:t>
      </w:r>
      <w:r w:rsidR="00672735" w:rsidRPr="0068759C">
        <w:rPr>
          <w:rFonts w:ascii="Times New Roman" w:eastAsia="Times New Roman" w:hAnsi="Times New Roman" w:cs="Times New Roman"/>
          <w:color w:val="FF3399"/>
          <w:sz w:val="24"/>
          <w:szCs w:val="24"/>
          <w:shd w:val="clear" w:color="auto" w:fill="FFFFFF"/>
        </w:rPr>
        <w:t>’</w:t>
      </w:r>
      <w:r w:rsidR="00FA369A" w:rsidRPr="0068759C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shd w:val="clear" w:color="auto" w:fill="FFFFFF"/>
        </w:rPr>
        <w:t xml:space="preserve"> … obraz bodu A</w:t>
      </w:r>
    </w:p>
    <w:p w:rsidR="00C12D7F" w:rsidRPr="0068759C" w:rsidRDefault="00FA369A" w:rsidP="00C12D7F">
      <w:pPr>
        <w:spacing w:line="240" w:lineRule="auto"/>
        <w:ind w:left="1416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bod S … střed souměrnosti</w:t>
      </w:r>
    </w:p>
    <w:p w:rsidR="00B27715" w:rsidRPr="0068759C" w:rsidRDefault="00B27715" w:rsidP="00A17C17">
      <w:pPr>
        <w:ind w:left="708" w:firstLine="708"/>
        <w:rPr>
          <w:rFonts w:ascii="Times New Roman" w:eastAsia="Times New Roman" w:hAnsi="Times New Roman" w:cs="Times New Roman"/>
          <w:color w:val="000000" w:themeColor="text1"/>
          <w:sz w:val="2"/>
          <w:szCs w:val="2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000000" w:themeColor="text1"/>
          <w:sz w:val="2"/>
          <w:szCs w:val="2"/>
          <w:shd w:val="clear" w:color="auto" w:fill="FFFFFF"/>
        </w:rPr>
        <w:t>1</w:t>
      </w:r>
    </w:p>
    <w:p w:rsidR="0068759C" w:rsidRPr="0068759C" w:rsidRDefault="0068759C" w:rsidP="009F1B65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:rsidR="00E95269" w:rsidRPr="00BE4F35" w:rsidRDefault="007426C2" w:rsidP="009F1B65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Zapisuje se:</w:t>
      </w:r>
      <w:r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 → A’, přesněji S (</w:t>
      </w:r>
      <w:r w:rsidRPr="00BE4F35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  <w:t>S</w:t>
      </w:r>
      <w:r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): A → A’</w:t>
      </w:r>
    </w:p>
    <w:p w:rsidR="00E95269" w:rsidRPr="0068759C" w:rsidRDefault="00E95269" w:rsidP="009F1B65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Čte</w:t>
      </w:r>
      <w:r w:rsidR="0068759C" w:rsidRPr="0068759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s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e: 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Bod A</w:t>
      </w:r>
      <w:r w:rsidR="007426C2"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’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je obrazem bodu A ve středové souměrnosti se středem S.</w:t>
      </w:r>
    </w:p>
    <w:p w:rsidR="002A5728" w:rsidRPr="00BE4F35" w:rsidRDefault="007426C2" w:rsidP="009F1B65">
      <w:pPr>
        <w:spacing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Poznámky: </w:t>
      </w:r>
    </w:p>
    <w:p w:rsidR="002A5728" w:rsidRPr="00BE4F35" w:rsidRDefault="0068759C" w:rsidP="009F1B65">
      <w:pPr>
        <w:pStyle w:val="Odstavecseseznamem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B</w:t>
      </w:r>
      <w:r w:rsidR="007426C2"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od S se zobrazuje sám na sebe, je </w:t>
      </w:r>
      <w:proofErr w:type="spellStart"/>
      <w:r w:rsidR="007426C2"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samodružným</w:t>
      </w:r>
      <w:proofErr w:type="spellEnd"/>
      <w:r w:rsidR="007426C2"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bodem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03407A" w:rsidRPr="0068759C" w:rsidRDefault="0068759C" w:rsidP="002A5728">
      <w:pPr>
        <w:pStyle w:val="Odstavecseseznamem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</w:t>
      </w:r>
      <w:r w:rsidR="007426C2" w:rsidRPr="00BE4F3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okud bod A = S, pak A’ = S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6B13EF" w:rsidRDefault="006B13EF" w:rsidP="00BE4F35">
      <w:pPr>
        <w:pStyle w:val="Odstavecseseznamem"/>
        <w:spacing w:line="240" w:lineRule="auto"/>
        <w:ind w:left="142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B13EF" w:rsidRDefault="006B13EF" w:rsidP="00BE4F35">
      <w:pPr>
        <w:pStyle w:val="Odstavecseseznamem"/>
        <w:spacing w:line="240" w:lineRule="auto"/>
        <w:ind w:left="142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931C6" w:rsidRPr="0068759C" w:rsidRDefault="00B62114" w:rsidP="00A229B9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>PŘÍKLADY ÚTVARŮ STŘEDOVĚ SOUMĚRNÝCH</w:t>
      </w:r>
    </w:p>
    <w:p w:rsidR="008F685E" w:rsidRPr="0068759C" w:rsidRDefault="008F685E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5706D" w:rsidRPr="0068759C" w:rsidRDefault="00C5706D" w:rsidP="00BE026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C5706D" w:rsidRPr="0068759C" w:rsidSect="001E20EE">
          <w:headerReference w:type="default" r:id="rId18"/>
          <w:footerReference w:type="default" r:id="rId19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8F685E" w:rsidRPr="0068759C" w:rsidRDefault="00BE026B" w:rsidP="00BE026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čtverec</w:t>
      </w:r>
    </w:p>
    <w:p w:rsidR="00BE026B" w:rsidRPr="0068759C" w:rsidRDefault="00BE026B" w:rsidP="00BE026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obdélník</w:t>
      </w:r>
    </w:p>
    <w:p w:rsidR="00BE026B" w:rsidRPr="0068759C" w:rsidRDefault="007426C2" w:rsidP="00BE026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kosočtverec</w:t>
      </w:r>
    </w:p>
    <w:p w:rsidR="00BE026B" w:rsidRPr="0068759C" w:rsidRDefault="007426C2" w:rsidP="00BE026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kosodélník</w:t>
      </w:r>
    </w:p>
    <w:p w:rsidR="00BE026B" w:rsidRPr="0068759C" w:rsidRDefault="007426C2" w:rsidP="00BE026B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kruh, kružnice</w:t>
      </w:r>
    </w:p>
    <w:p w:rsidR="00C5706D" w:rsidRPr="0068759C" w:rsidRDefault="007426C2" w:rsidP="00DD6B77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C5706D" w:rsidRPr="0068759C" w:rsidSect="00C5706D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pravidelný n-úhelník, kde 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je sudé číslo</w:t>
      </w:r>
    </w:p>
    <w:p w:rsidR="001345C4" w:rsidRPr="00BE4F35" w:rsidRDefault="001345C4" w:rsidP="001345C4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F685E" w:rsidRPr="00BE4F35" w:rsidRDefault="008F685E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81A2A" w:rsidRPr="0068759C" w:rsidRDefault="00C81A2A" w:rsidP="00C81A2A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KONSTRUKCE ÚTVARŮ STŘEDOVĚ SOUMĚRNÝCH</w:t>
      </w:r>
    </w:p>
    <w:p w:rsidR="005931C6" w:rsidRPr="00BE4F35" w:rsidRDefault="005931C6" w:rsidP="008D6920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108BA" w:rsidRPr="0068759C" w:rsidRDefault="005108BA" w:rsidP="005108BA">
      <w:pPr>
        <w:ind w:left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Obecný postup:</w:t>
      </w:r>
    </w:p>
    <w:p w:rsidR="00A43DCE" w:rsidRPr="0068759C" w:rsidRDefault="005108BA" w:rsidP="005108BA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ZADÁNÍ: </w:t>
      </w:r>
    </w:p>
    <w:p w:rsidR="005108BA" w:rsidRPr="0068759C" w:rsidRDefault="007426C2" w:rsidP="005108BA">
      <w:pPr>
        <w:ind w:left="708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Zobraz bod B ve středové souměrnosti podle středu S.</w:t>
      </w:r>
    </w:p>
    <w:p w:rsidR="00EE70DB" w:rsidRPr="0068759C" w:rsidRDefault="00E75B68" w:rsidP="005108BA">
      <w:pPr>
        <w:ind w:left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29210</wp:posOffset>
            </wp:positionV>
            <wp:extent cx="777240" cy="600710"/>
            <wp:effectExtent l="0" t="0" r="3810" b="8890"/>
            <wp:wrapTight wrapText="bothSides">
              <wp:wrapPolygon edited="0">
                <wp:start x="0" y="0"/>
                <wp:lineTo x="0" y="21235"/>
                <wp:lineTo x="21176" y="21235"/>
                <wp:lineTo x="21176" y="0"/>
                <wp:lineTo x="0" y="0"/>
              </wp:wrapPolygon>
            </wp:wrapTight>
            <wp:docPr id="46114537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70DB" w:rsidRPr="0068759C" w:rsidRDefault="00EE70DB" w:rsidP="005108BA">
      <w:pPr>
        <w:ind w:left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</w:p>
    <w:p w:rsidR="00755462" w:rsidRPr="00BE4F35" w:rsidRDefault="00755462" w:rsidP="005105D9">
      <w:pP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</w:p>
    <w:p w:rsidR="00755462" w:rsidRPr="00BE4F35" w:rsidRDefault="007426C2" w:rsidP="00755462">
      <w:pPr>
        <w:ind w:firstLine="708"/>
        <w:rPr>
          <w:rFonts w:ascii="Times New Roman" w:hAnsi="Times New Roman" w:cs="Times New Roman"/>
          <w:color w:val="444444"/>
          <w:sz w:val="24"/>
          <w:szCs w:val="24"/>
        </w:rPr>
      </w:pPr>
      <w:r w:rsidRPr="00BE4F35">
        <w:rPr>
          <w:rFonts w:ascii="Times New Roman" w:hAnsi="Times New Roman" w:cs="Times New Roman"/>
          <w:color w:val="444444"/>
          <w:sz w:val="24"/>
          <w:szCs w:val="24"/>
        </w:rPr>
        <w:t>ŘEŠENÍ:</w:t>
      </w:r>
    </w:p>
    <w:p w:rsidR="00755462" w:rsidRPr="0068759C" w:rsidRDefault="00E75B68" w:rsidP="00EE70DB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E4F35">
        <w:rPr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672443</wp:posOffset>
            </wp:positionH>
            <wp:positionV relativeFrom="paragraph">
              <wp:posOffset>199086</wp:posOffset>
            </wp:positionV>
            <wp:extent cx="1497600" cy="1058400"/>
            <wp:effectExtent l="0" t="0" r="7620" b="8890"/>
            <wp:wrapTight wrapText="bothSides">
              <wp:wrapPolygon edited="0">
                <wp:start x="0" y="0"/>
                <wp:lineTo x="0" y="21393"/>
                <wp:lineTo x="21435" y="21393"/>
                <wp:lineTo x="21435" y="0"/>
                <wp:lineTo x="0" y="0"/>
              </wp:wrapPolygon>
            </wp:wrapTight>
            <wp:docPr id="175432371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70DB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Bod B spoj </w:t>
      </w:r>
      <w:r w:rsidR="00A5074A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se středem S.</w:t>
      </w:r>
    </w:p>
    <w:p w:rsidR="00A5074A" w:rsidRPr="0068759C" w:rsidRDefault="00A5074A" w:rsidP="00A5074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5074A" w:rsidRPr="0068759C" w:rsidRDefault="00A5074A" w:rsidP="00A5074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5074A" w:rsidRPr="0068759C" w:rsidRDefault="00A5074A" w:rsidP="00A5074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5706D" w:rsidRPr="0068759C" w:rsidRDefault="00C5706D" w:rsidP="00A5074A">
      <w:pPr>
        <w:rPr>
          <w:rFonts w:ascii="Times New Roman" w:eastAsia="Times New Roman" w:hAnsi="Times New Roman" w:cs="Times New Roman"/>
          <w:color w:val="444444"/>
          <w:sz w:val="12"/>
          <w:szCs w:val="12"/>
          <w:shd w:val="clear" w:color="auto" w:fill="FFFFFF"/>
        </w:rPr>
      </w:pPr>
    </w:p>
    <w:p w:rsidR="00A5074A" w:rsidRPr="0068759C" w:rsidRDefault="00C5706D" w:rsidP="00A5074A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i/>
          <w:iCs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931812</wp:posOffset>
            </wp:positionH>
            <wp:positionV relativeFrom="paragraph">
              <wp:posOffset>333296</wp:posOffset>
            </wp:positionV>
            <wp:extent cx="1555200" cy="1245600"/>
            <wp:effectExtent l="0" t="0" r="6985" b="0"/>
            <wp:wrapNone/>
            <wp:docPr id="5643279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C3E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Do bodu S zabodn</w:t>
      </w:r>
      <w:r w:rsidR="0068759C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</w:t>
      </w:r>
      <w:r w:rsidR="00793C3E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hrot kružítka, </w:t>
      </w:r>
      <w:r w:rsidR="000D118A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vzdálenost </w:t>
      </w:r>
      <w:r w:rsidR="000D118A" w:rsidRPr="0068759C">
        <w:rPr>
          <w:rFonts w:ascii="Cambria Math" w:eastAsia="Times New Roman" w:hAnsi="Cambria Math" w:cs="Cambria Math"/>
          <w:color w:val="444444"/>
          <w:sz w:val="24"/>
          <w:szCs w:val="24"/>
          <w:shd w:val="clear" w:color="auto" w:fill="FFFFFF"/>
        </w:rPr>
        <w:t>∣</w:t>
      </w:r>
      <w:r w:rsidR="000D118A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SB</w:t>
      </w:r>
      <w:r w:rsidR="000D118A" w:rsidRPr="0068759C">
        <w:rPr>
          <w:rFonts w:ascii="Cambria Math" w:eastAsia="Times New Roman" w:hAnsi="Cambria Math" w:cs="Cambria Math"/>
          <w:color w:val="444444"/>
          <w:sz w:val="24"/>
          <w:szCs w:val="24"/>
          <w:shd w:val="clear" w:color="auto" w:fill="FFFFFF"/>
        </w:rPr>
        <w:t>∣</w:t>
      </w:r>
      <w:r w:rsidR="000D118A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přenes na opačnou polopřímku k polopřímce SB (na „druhou stranu“)</w:t>
      </w:r>
      <w:r w:rsidR="00961C72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D726F6" w:rsidRPr="0068759C" w:rsidRDefault="00D726F6" w:rsidP="00D726F6">
      <w:pP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</w:p>
    <w:p w:rsidR="00D726F6" w:rsidRPr="0068759C" w:rsidRDefault="00D726F6" w:rsidP="00D726F6">
      <w:pP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</w:p>
    <w:p w:rsidR="00D726F6" w:rsidRPr="0068759C" w:rsidRDefault="00D726F6" w:rsidP="00D726F6">
      <w:pP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</w:pPr>
    </w:p>
    <w:p w:rsidR="00D726F6" w:rsidRPr="0068759C" w:rsidRDefault="00D726F6" w:rsidP="00D726F6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726F6" w:rsidRPr="0068759C" w:rsidRDefault="00C5706D" w:rsidP="00D726F6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875534</wp:posOffset>
            </wp:positionH>
            <wp:positionV relativeFrom="paragraph">
              <wp:posOffset>33854</wp:posOffset>
            </wp:positionV>
            <wp:extent cx="1576800" cy="1098000"/>
            <wp:effectExtent l="0" t="0" r="4445" b="6985"/>
            <wp:wrapNone/>
            <wp:docPr id="1007367213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6F6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Vyznač bod B</w:t>
      </w:r>
      <w:r w:rsidR="00961C72" w:rsidRPr="006875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4008E8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C5706D" w:rsidRPr="0068759C" w:rsidRDefault="00C5706D" w:rsidP="00D726F6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105D9" w:rsidRPr="0068759C" w:rsidRDefault="005105D9" w:rsidP="00D726F6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5706D" w:rsidRPr="0068759C" w:rsidRDefault="00C5706D" w:rsidP="00D726F6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00764" w:rsidRPr="0068759C" w:rsidRDefault="00000764" w:rsidP="005105D9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Chce</w:t>
      </w:r>
      <w:r w:rsidR="0068759C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š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-li zobrazit ve</w:t>
      </w:r>
      <w:r w:rsid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středové souměrnosti dvourozměrný rovinný útvar, postupuje</w:t>
      </w:r>
      <w:r w:rsid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 stejným způsobem pro každý další bod. Následně vzniklé obrazy bodů </w:t>
      </w:r>
      <w:r w:rsid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se 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spojí tak, aby tvarově </w:t>
      </w:r>
      <w:r w:rsid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vznikl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útvar shodný se vzorem.</w:t>
      </w:r>
    </w:p>
    <w:p w:rsidR="006B13EF" w:rsidRDefault="006B13EF" w:rsidP="00BE4F35">
      <w:pPr>
        <w:pStyle w:val="Odstavecseseznamem"/>
        <w:ind w:left="106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82669" w:rsidRPr="0068759C" w:rsidRDefault="00882669" w:rsidP="00882669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SROVNÁNÍ </w:t>
      </w:r>
      <w:r w:rsidR="00BC364F"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ZOBRAZENÍ V OSOVÉ A STŘEDOVÉ SOUMĚRNOSTI</w:t>
      </w:r>
    </w:p>
    <w:p w:rsidR="005E6C4F" w:rsidRPr="00BE4F35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D3921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Zobrazení pětiúhelníku ABCDE: </w:t>
      </w:r>
    </w:p>
    <w:p w:rsidR="005E6C4F" w:rsidRPr="0068759C" w:rsidRDefault="005E6C4F" w:rsidP="005E6C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E6C4F" w:rsidRPr="0068759C" w:rsidRDefault="005E6C4F" w:rsidP="005E6C4F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5E6C4F" w:rsidRPr="0068759C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AD3921" w:rsidRPr="0068759C" w:rsidRDefault="007426C2" w:rsidP="005E6C4F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 osové souměrnosti podle osy 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o</w:t>
      </w:r>
    </w:p>
    <w:p w:rsidR="005E6C4F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E6C4F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  <w:r w:rsidRPr="0068759C">
        <w:rPr>
          <w:noProof/>
          <w:shd w:val="clear" w:color="auto" w:fill="FFFFFF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685338</wp:posOffset>
            </wp:positionH>
            <wp:positionV relativeFrom="paragraph">
              <wp:posOffset>5621</wp:posOffset>
            </wp:positionV>
            <wp:extent cx="1875155" cy="1784985"/>
            <wp:effectExtent l="0" t="0" r="0" b="5715"/>
            <wp:wrapTight wrapText="bothSides">
              <wp:wrapPolygon edited="0">
                <wp:start x="0" y="0"/>
                <wp:lineTo x="0" y="21439"/>
                <wp:lineTo x="21285" y="21439"/>
                <wp:lineTo x="21285" y="0"/>
                <wp:lineTo x="0" y="0"/>
              </wp:wrapPolygon>
            </wp:wrapTight>
            <wp:docPr id="1293519668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6C4F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5E6C4F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5E6C4F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5E6C4F" w:rsidRPr="0068759C" w:rsidRDefault="005E6C4F" w:rsidP="00BC364F">
      <w:pPr>
        <w:pStyle w:val="Odstavecseseznamem"/>
        <w:ind w:left="1080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5E6C4F" w:rsidRPr="0068759C" w:rsidRDefault="005E6C4F" w:rsidP="005E6C4F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noProof/>
          <w:color w:val="444444"/>
          <w:sz w:val="24"/>
          <w:szCs w:val="24"/>
          <w:u w:val="single"/>
          <w:shd w:val="clear" w:color="auto" w:fill="FFFFFF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469979</wp:posOffset>
            </wp:positionV>
            <wp:extent cx="3085200" cy="1616400"/>
            <wp:effectExtent l="19050" t="0" r="900" b="0"/>
            <wp:wrapTight wrapText="bothSides">
              <wp:wrapPolygon edited="0">
                <wp:start x="-133" y="0"/>
                <wp:lineTo x="-133" y="21384"/>
                <wp:lineTo x="21606" y="21384"/>
                <wp:lineTo x="21606" y="0"/>
                <wp:lineTo x="-133" y="0"/>
              </wp:wrapPolygon>
            </wp:wrapTight>
            <wp:docPr id="33669523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00" cy="16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ve středové souměrnosti se středem v bodě </w:t>
      </w:r>
      <w:r w:rsidRPr="0068759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S</w:t>
      </w:r>
    </w:p>
    <w:p w:rsidR="006B13EF" w:rsidRDefault="006B13EF" w:rsidP="00BE4F35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B13EF" w:rsidRPr="00BE4F35" w:rsidRDefault="006B13EF" w:rsidP="0068759C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sectPr w:rsidR="006B13EF" w:rsidRPr="00BE4F35" w:rsidSect="005E6C4F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5E6C4F" w:rsidRDefault="005E6C4F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Pr="0068759C" w:rsidRDefault="0068759C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5E21C5" w:rsidRPr="0068759C" w:rsidRDefault="005E21C5" w:rsidP="005E6C4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VZOROVÝ PŘÍKLAD 1</w:t>
      </w:r>
    </w:p>
    <w:p w:rsidR="00FD6FC5" w:rsidRPr="0068759C" w:rsidRDefault="00FD6FC5" w:rsidP="00FD6FC5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Sestroj obraz čtyřúhelníku ABCD ve středové souměrnosti podle středu S.</w:t>
      </w:r>
    </w:p>
    <w:p w:rsidR="005F2CFF" w:rsidRPr="0068759C" w:rsidRDefault="005F2CFF" w:rsidP="005E6C4F">
      <w:pPr>
        <w:pStyle w:val="Odstavecseseznamem"/>
        <w:ind w:left="108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5E21C5" w:rsidRPr="0068759C" w:rsidRDefault="00E75B68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89535</wp:posOffset>
            </wp:positionV>
            <wp:extent cx="2724150" cy="1398905"/>
            <wp:effectExtent l="19050" t="0" r="0" b="0"/>
            <wp:wrapSquare wrapText="bothSides"/>
            <wp:docPr id="4929372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1C5" w:rsidRPr="0068759C" w:rsidRDefault="00D41C17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115771</wp:posOffset>
            </wp:positionH>
            <wp:positionV relativeFrom="paragraph">
              <wp:posOffset>5088</wp:posOffset>
            </wp:positionV>
            <wp:extent cx="163893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1" y="21282"/>
                <wp:lineTo x="21341" y="0"/>
                <wp:lineTo x="0" y="0"/>
              </wp:wrapPolygon>
            </wp:wrapTight>
            <wp:docPr id="195943801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6D3C" w:rsidRPr="0068759C" w:rsidRDefault="008E6D3C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8E6D3C" w:rsidRPr="0068759C" w:rsidRDefault="008E6D3C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B13EF" w:rsidRDefault="00B77ECD" w:rsidP="00BE4F35">
      <w:pPr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ŘEŠENÍ:</w:t>
      </w:r>
    </w:p>
    <w:p w:rsidR="00B77ECD" w:rsidRPr="0068759C" w:rsidRDefault="00B77ECD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B77ECD" w:rsidRPr="0068759C" w:rsidRDefault="00B77ECD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B77ECD" w:rsidRPr="0068759C" w:rsidRDefault="00B77ECD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B77ECD" w:rsidRDefault="00B77ECD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5E21C5" w:rsidRPr="0068759C" w:rsidRDefault="005E21C5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VZOROVÝ PŘÍKLAD 2</w:t>
      </w:r>
    </w:p>
    <w:p w:rsidR="00182A37" w:rsidRPr="0068759C" w:rsidRDefault="00182A37" w:rsidP="00182A37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lastRenderedPageBreak/>
        <w:t>Sestroj obraz trojúhelníku XYZ ve středové souměrnosti podle středu R.</w:t>
      </w:r>
    </w:p>
    <w:p w:rsidR="005E21C5" w:rsidRPr="0068759C" w:rsidRDefault="005E21C5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D41C17" w:rsidRPr="0068759C" w:rsidRDefault="00E75B68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40640</wp:posOffset>
            </wp:positionV>
            <wp:extent cx="1713865" cy="2504440"/>
            <wp:effectExtent l="19050" t="0" r="635" b="0"/>
            <wp:wrapSquare wrapText="bothSides"/>
            <wp:docPr id="66942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C17" w:rsidRPr="0068759C" w:rsidRDefault="00E75B68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34290</wp:posOffset>
            </wp:positionV>
            <wp:extent cx="1208405" cy="1423670"/>
            <wp:effectExtent l="19050" t="0" r="0" b="0"/>
            <wp:wrapTight wrapText="bothSides">
              <wp:wrapPolygon edited="0">
                <wp:start x="-341" y="0"/>
                <wp:lineTo x="-341" y="21388"/>
                <wp:lineTo x="21452" y="21388"/>
                <wp:lineTo x="21452" y="0"/>
                <wp:lineTo x="-341" y="0"/>
              </wp:wrapPolygon>
            </wp:wrapTight>
            <wp:docPr id="6265216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C17" w:rsidRPr="0068759C" w:rsidRDefault="00D41C17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D41C17" w:rsidRPr="0068759C" w:rsidRDefault="00D41C17" w:rsidP="005E21C5">
      <w:pPr>
        <w:pStyle w:val="Odstavecseseznamem"/>
        <w:ind w:left="106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B13EF" w:rsidRDefault="002725DF" w:rsidP="00BE4F35">
      <w:pPr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ŘEŠENÍ:</w:t>
      </w:r>
    </w:p>
    <w:p w:rsidR="006B13EF" w:rsidRDefault="006B13EF" w:rsidP="00BE4F35">
      <w:pPr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2725DF" w:rsidRDefault="002725DF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Pr="0068759C" w:rsidRDefault="0068759C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5105D9" w:rsidRPr="0068759C" w:rsidRDefault="005F2CFF" w:rsidP="005F2CFF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VZOROVÝ PŘÍKLAD 3</w:t>
      </w:r>
    </w:p>
    <w:p w:rsidR="00182A37" w:rsidRPr="0068759C" w:rsidRDefault="00182A37" w:rsidP="00182A37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Sestroj obraz trojúhelníku ABC ve středové souměrnosti podle středu T.</w:t>
      </w:r>
    </w:p>
    <w:p w:rsidR="005F2CFF" w:rsidRPr="0068759C" w:rsidRDefault="00E75B68" w:rsidP="005F2CFF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3291011</wp:posOffset>
            </wp:positionH>
            <wp:positionV relativeFrom="paragraph">
              <wp:posOffset>162394</wp:posOffset>
            </wp:positionV>
            <wp:extent cx="2135754" cy="2146853"/>
            <wp:effectExtent l="19050" t="0" r="0" b="0"/>
            <wp:wrapNone/>
            <wp:docPr id="136901039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54" cy="214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0E53" w:rsidRPr="0068759C" w:rsidRDefault="00E75B68" w:rsidP="00B10E5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109855</wp:posOffset>
            </wp:positionV>
            <wp:extent cx="1454150" cy="1319530"/>
            <wp:effectExtent l="19050" t="0" r="0" b="0"/>
            <wp:wrapTight wrapText="bothSides">
              <wp:wrapPolygon edited="0">
                <wp:start x="-283" y="0"/>
                <wp:lineTo x="-283" y="21205"/>
                <wp:lineTo x="21506" y="21205"/>
                <wp:lineTo x="21506" y="0"/>
                <wp:lineTo x="-283" y="0"/>
              </wp:wrapPolygon>
            </wp:wrapTight>
            <wp:docPr id="161621649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0E53" w:rsidRPr="0068759C" w:rsidRDefault="00B10E53" w:rsidP="00B10E5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B13EF" w:rsidRDefault="00B10E53" w:rsidP="00BE4F35">
      <w:pPr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ŘEŠENÍ:</w:t>
      </w:r>
    </w:p>
    <w:p w:rsidR="00B10E53" w:rsidRPr="0068759C" w:rsidRDefault="00B10E53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B10E53" w:rsidRPr="0068759C" w:rsidRDefault="00B10E53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68759C" w:rsidRDefault="0068759C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br w:type="page"/>
      </w:r>
    </w:p>
    <w:p w:rsidR="00C8554F" w:rsidRPr="00BE4F35" w:rsidRDefault="007426C2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PŘÍKLADY</w:t>
      </w:r>
    </w:p>
    <w:p w:rsidR="00C8554F" w:rsidRPr="00BE4F35" w:rsidRDefault="007426C2" w:rsidP="00E22E72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Který rovinný geometrický útvar je středově souměrný a není uvedený v </w:t>
      </w:r>
      <w:r w:rsidRPr="00BE4F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Malé trošce teorie pro začátek?</w:t>
      </w:r>
    </w:p>
    <w:p w:rsidR="007C2B81" w:rsidRDefault="007C2B81" w:rsidP="007C2B8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7C2B8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7C2B8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Pr="00BE4F35" w:rsidRDefault="0068759C" w:rsidP="007C2B8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C5B15" w:rsidRPr="00BE4F35" w:rsidRDefault="007426C2" w:rsidP="00CC5B15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Který dvourozměrný geometrický útvar není středově souměrný?</w:t>
      </w:r>
    </w:p>
    <w:p w:rsidR="00145E5E" w:rsidRDefault="00145E5E" w:rsidP="00145E5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145E5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145E5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145E5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Pr="00BE4F35" w:rsidRDefault="0068759C" w:rsidP="00145E5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45E5E" w:rsidRPr="00BE4F35" w:rsidRDefault="007426C2" w:rsidP="00CC5B15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Najdi střed souměrnosti zobrazení pětiúhelníku ABCDE na pětiúhelník A’B’C’D’E‘ na obrázku.</w:t>
      </w:r>
    </w:p>
    <w:p w:rsidR="00235285" w:rsidRPr="00BE4F35" w:rsidRDefault="00E75B68" w:rsidP="00053F18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532130</wp:posOffset>
            </wp:positionH>
            <wp:positionV relativeFrom="paragraph">
              <wp:posOffset>116205</wp:posOffset>
            </wp:positionV>
            <wp:extent cx="2390775" cy="1828165"/>
            <wp:effectExtent l="0" t="0" r="9525" b="635"/>
            <wp:wrapTight wrapText="bothSides">
              <wp:wrapPolygon edited="0">
                <wp:start x="0" y="0"/>
                <wp:lineTo x="0" y="21382"/>
                <wp:lineTo x="21514" y="21382"/>
                <wp:lineTo x="21514" y="0"/>
                <wp:lineTo x="0" y="0"/>
              </wp:wrapPolygon>
            </wp:wrapTight>
            <wp:docPr id="58162552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Pr="0068759C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235285" w:rsidRDefault="00235285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759C" w:rsidRPr="0068759C" w:rsidRDefault="0068759C" w:rsidP="00053F1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53F18" w:rsidRDefault="00053F18" w:rsidP="00D1091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759C" w:rsidRPr="0068759C" w:rsidRDefault="0068759C" w:rsidP="00D1091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53F18" w:rsidRPr="00BE4F35" w:rsidRDefault="007426C2" w:rsidP="00053F18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Najdi střed souměrnosti zobrazení trojúhelníku ABC na trojúhelník A‘B’C‘ na obrázku.</w:t>
      </w:r>
    </w:p>
    <w:p w:rsidR="00294FE2" w:rsidRPr="00BE4F35" w:rsidRDefault="00294FE2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3D97" w:rsidRPr="00BE4F35" w:rsidRDefault="00E75B68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428263</wp:posOffset>
            </wp:positionH>
            <wp:positionV relativeFrom="paragraph">
              <wp:posOffset>3931</wp:posOffset>
            </wp:positionV>
            <wp:extent cx="2307600" cy="1342800"/>
            <wp:effectExtent l="0" t="0" r="0" b="0"/>
            <wp:wrapTight wrapText="bothSides">
              <wp:wrapPolygon edited="0">
                <wp:start x="0" y="0"/>
                <wp:lineTo x="0" y="21150"/>
                <wp:lineTo x="21398" y="21150"/>
                <wp:lineTo x="21398" y="0"/>
                <wp:lineTo x="0" y="0"/>
              </wp:wrapPolygon>
            </wp:wrapTight>
            <wp:docPr id="108234404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3D97" w:rsidRPr="00BE4F35" w:rsidRDefault="008F3D97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3D97" w:rsidRPr="00BE4F35" w:rsidRDefault="008F3D97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3D97" w:rsidRPr="00BE4F35" w:rsidRDefault="008F3D97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3D97" w:rsidRPr="00BE4F35" w:rsidRDefault="008F3D97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3D97" w:rsidRPr="00BE4F35" w:rsidRDefault="008F3D97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F3D97" w:rsidRPr="00BE4F35" w:rsidRDefault="008F3D97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94FE2" w:rsidRDefault="00294FE2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294F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C2B81" w:rsidRPr="00BE4F35" w:rsidRDefault="007426C2" w:rsidP="00E22E72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Sestroj obraz trojúhelníku MNO ve středové souměrnosti se středem v bodě S.</w:t>
      </w:r>
    </w:p>
    <w:p w:rsidR="00303694" w:rsidRPr="0068759C" w:rsidRDefault="001D1036" w:rsidP="0030369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lastRenderedPageBreak/>
        <w:drawing>
          <wp:inline distT="0" distB="0" distL="0" distR="0">
            <wp:extent cx="1585003" cy="1007150"/>
            <wp:effectExtent l="0" t="0" r="0" b="2540"/>
            <wp:docPr id="38206215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19" cy="10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36" w:rsidRPr="0068759C" w:rsidRDefault="001D1036" w:rsidP="0030369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D1036" w:rsidRPr="0068759C" w:rsidRDefault="001D1036" w:rsidP="0030369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D1036" w:rsidRDefault="001D1036" w:rsidP="0030369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759C" w:rsidRDefault="0068759C" w:rsidP="0030369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759C" w:rsidRPr="0068759C" w:rsidRDefault="0068759C" w:rsidP="00303694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D1036" w:rsidRPr="00BE4F35" w:rsidRDefault="001D1036" w:rsidP="0030369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82DD9" w:rsidRPr="00BE4F35" w:rsidRDefault="007426C2" w:rsidP="00182DD9">
      <w:pPr>
        <w:pStyle w:val="Odstavecseseznamem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Sestroj obraz čtyřúhelníku KLMN ve středové souměrnosti se středem v bodě P.</w:t>
      </w:r>
    </w:p>
    <w:p w:rsidR="00182DD9" w:rsidRPr="00BE4F35" w:rsidRDefault="00E75B68" w:rsidP="0030369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38052</wp:posOffset>
            </wp:positionV>
            <wp:extent cx="1281600" cy="1220400"/>
            <wp:effectExtent l="0" t="0" r="0" b="0"/>
            <wp:wrapNone/>
            <wp:docPr id="59001758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0911" w:rsidRPr="00BE4F35" w:rsidRDefault="00D10911" w:rsidP="0030369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6E43" w:rsidRPr="00BE4F35" w:rsidRDefault="00866E43" w:rsidP="0030369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E20EE" w:rsidRPr="00BE4F35" w:rsidRDefault="007426C2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ZÁVĚREČNÁ SEBEREFLEXE</w:t>
      </w:r>
    </w:p>
    <w:p w:rsidR="001E20EE" w:rsidRPr="00BE4F35" w:rsidRDefault="007426C2" w:rsidP="001E20EE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Zamysli se a odpověz na otázky:</w:t>
      </w:r>
    </w:p>
    <w:p w:rsidR="001345C4" w:rsidRPr="00BE4F35" w:rsidRDefault="007426C2" w:rsidP="001345C4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Dokážu definovat pojem středová souměrnost?</w:t>
      </w:r>
    </w:p>
    <w:p w:rsidR="001345C4" w:rsidRPr="00BE4F35" w:rsidRDefault="007426C2" w:rsidP="001345C4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Rozhodnu správně, zda je geometrický útvar středově souměrný?</w:t>
      </w:r>
    </w:p>
    <w:p w:rsidR="001345C4" w:rsidRPr="00BE4F35" w:rsidRDefault="007426C2" w:rsidP="001345C4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Sestrojím vzoru obraz ve</w:t>
      </w:r>
      <w:r w:rsidR="00687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středové souměrnosti?</w:t>
      </w:r>
    </w:p>
    <w:p w:rsidR="001345C4" w:rsidRPr="00BE4F35" w:rsidRDefault="007426C2" w:rsidP="001345C4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Který typ úloh mi ještě </w:t>
      </w:r>
      <w:r w:rsidR="0068759C" w:rsidRPr="00687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činí </w:t>
      </w: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potíže?</w:t>
      </w:r>
    </w:p>
    <w:p w:rsidR="001345C4" w:rsidRPr="00BE4F35" w:rsidRDefault="007426C2" w:rsidP="001345C4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 nového mi práce přinesla?</w:t>
      </w:r>
    </w:p>
    <w:p w:rsidR="001345C4" w:rsidRPr="00BE4F35" w:rsidRDefault="007426C2" w:rsidP="001345C4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 bych sám</w:t>
      </w:r>
      <w:r w:rsidR="00687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/sama</w:t>
      </w: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sobě doporučil</w:t>
      </w:r>
      <w:r w:rsidR="00687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/a</w:t>
      </w: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759C" w:rsidRPr="006875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 této kapitole </w:t>
      </w: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 svůj další přínos?</w:t>
      </w:r>
    </w:p>
    <w:p w:rsidR="001345C4" w:rsidRPr="00BE4F35" w:rsidRDefault="001345C4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E20EE" w:rsidRPr="00BE4F35" w:rsidRDefault="007426C2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Chceš-li, vybarvi vhodný emotikon pro vlastní sebereflexi:</w:t>
      </w:r>
    </w:p>
    <w:p w:rsidR="001E20EE" w:rsidRPr="0068759C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929640</wp:posOffset>
            </wp:positionH>
            <wp:positionV relativeFrom="paragraph">
              <wp:posOffset>90170</wp:posOffset>
            </wp:positionV>
            <wp:extent cx="2873375" cy="575310"/>
            <wp:effectExtent l="0" t="0" r="3175" b="0"/>
            <wp:wrapTight wrapText="bothSides">
              <wp:wrapPolygon edited="0">
                <wp:start x="0" y="0"/>
                <wp:lineTo x="0" y="20742"/>
                <wp:lineTo x="21481" y="20742"/>
                <wp:lineTo x="21481" y="0"/>
                <wp:lineTo x="0" y="0"/>
              </wp:wrapPolygon>
            </wp:wrapTight>
            <wp:docPr id="775498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0EE" w:rsidRPr="00BE4F35" w:rsidRDefault="001E20EE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</w:p>
    <w:p w:rsidR="003F0879" w:rsidRPr="00BE4F35" w:rsidRDefault="007426C2" w:rsidP="001845DB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ŘEŠENÍ</w:t>
      </w:r>
    </w:p>
    <w:p w:rsidR="003A22E2" w:rsidRPr="00BE4F35" w:rsidRDefault="007426C2" w:rsidP="003A22E2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Který rovinný geometrický útvar je středově souměrný a není uvedený v </w:t>
      </w:r>
      <w:r w:rsidRPr="00BE4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Malé trošce teorie pro začátek?</w:t>
      </w:r>
    </w:p>
    <w:p w:rsidR="003A22E2" w:rsidRPr="00BE4F35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BE4F35" w:rsidRDefault="007426C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úsečka</w:t>
      </w:r>
    </w:p>
    <w:p w:rsidR="003A22E2" w:rsidRDefault="003A22E2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Pr="00BE4F35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A22E2" w:rsidRPr="00BE4F35" w:rsidRDefault="007426C2" w:rsidP="003A22E2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Který dvourozměrný geometrický útvar není středově souměrný?</w:t>
      </w:r>
    </w:p>
    <w:p w:rsidR="003A22E2" w:rsidRPr="00BE4F35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BE4F35" w:rsidRDefault="007426C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například trojúhelník, libovolný pravidelný n-úhelník, kde </w:t>
      </w:r>
      <w:r w:rsidRPr="00BE4F35">
        <w:rPr>
          <w:rFonts w:ascii="Times New Roman" w:eastAsia="Times New Roman" w:hAnsi="Times New Roman" w:cs="Times New Roman"/>
          <w:i/>
          <w:iCs/>
          <w:sz w:val="24"/>
          <w:szCs w:val="24"/>
          <w:u w:val="double"/>
          <w:shd w:val="clear" w:color="auto" w:fill="FFFFFF"/>
        </w:rPr>
        <w:t>n</w:t>
      </w:r>
      <w:r w:rsidRPr="00BE4F35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 je liché číslo</w:t>
      </w:r>
    </w:p>
    <w:p w:rsidR="003A22E2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</w:p>
    <w:p w:rsidR="0068759C" w:rsidRPr="00BE4F35" w:rsidRDefault="0068759C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</w:p>
    <w:p w:rsidR="003A22E2" w:rsidRPr="00BE4F35" w:rsidRDefault="007426C2" w:rsidP="003A22E2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Najdi střed souměrnosti zobrazení pětiúhelníku ABCDE na pětiúhelník A’B’C’D’E‘ na obrázku.</w:t>
      </w:r>
    </w:p>
    <w:p w:rsidR="003A22E2" w:rsidRPr="0068759C" w:rsidRDefault="00866E43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340818</wp:posOffset>
            </wp:positionH>
            <wp:positionV relativeFrom="paragraph">
              <wp:posOffset>8962</wp:posOffset>
            </wp:positionV>
            <wp:extent cx="2187575" cy="1717675"/>
            <wp:effectExtent l="0" t="0" r="3175" b="0"/>
            <wp:wrapTight wrapText="bothSides">
              <wp:wrapPolygon edited="0">
                <wp:start x="0" y="0"/>
                <wp:lineTo x="0" y="21321"/>
                <wp:lineTo x="21443" y="21321"/>
                <wp:lineTo x="21443" y="0"/>
                <wp:lineTo x="0" y="0"/>
              </wp:wrapPolygon>
            </wp:wrapTight>
            <wp:docPr id="45520608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Default="003A22E2" w:rsidP="003A22E2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759C" w:rsidRDefault="0068759C" w:rsidP="003A22E2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759C" w:rsidRPr="0068759C" w:rsidRDefault="0068759C" w:rsidP="003A22E2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BE4F35" w:rsidRDefault="00E75B68" w:rsidP="003A22E2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372883</wp:posOffset>
            </wp:positionH>
            <wp:positionV relativeFrom="paragraph">
              <wp:posOffset>213387</wp:posOffset>
            </wp:positionV>
            <wp:extent cx="2186333" cy="1280160"/>
            <wp:effectExtent l="19050" t="0" r="4417" b="0"/>
            <wp:wrapNone/>
            <wp:docPr id="130483099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33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26C2"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Najdi střed souměrnosti zobrazení trojúhelníku ABC na trojúhelník A‘B’C‘ na obrázku.</w:t>
      </w:r>
    </w:p>
    <w:p w:rsidR="003561FF" w:rsidRDefault="003561FF" w:rsidP="003561F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3561F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Default="0068759C" w:rsidP="003561F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Pr="00BE4F35" w:rsidRDefault="0068759C" w:rsidP="003561F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BE4F35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Default="003A22E2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8759C" w:rsidRPr="00BE4F35" w:rsidRDefault="0068759C" w:rsidP="003A22E2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A22E2" w:rsidRPr="00BE4F35" w:rsidRDefault="007426C2" w:rsidP="003A22E2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Sestroj obraz trojúhelníku MNO ve středové souměrnosti se středem v bodě S.</w:t>
      </w:r>
    </w:p>
    <w:p w:rsidR="003A22E2" w:rsidRPr="00BE4F35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68759C" w:rsidRDefault="00F65D1C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410901</wp:posOffset>
            </wp:positionH>
            <wp:positionV relativeFrom="paragraph">
              <wp:posOffset>6109</wp:posOffset>
            </wp:positionV>
            <wp:extent cx="2221200" cy="2055600"/>
            <wp:effectExtent l="0" t="0" r="8255" b="1905"/>
            <wp:wrapTight wrapText="bothSides">
              <wp:wrapPolygon edited="0">
                <wp:start x="0" y="0"/>
                <wp:lineTo x="0" y="21420"/>
                <wp:lineTo x="21495" y="21420"/>
                <wp:lineTo x="21495" y="0"/>
                <wp:lineTo x="0" y="0"/>
              </wp:wrapPolygon>
            </wp:wrapTight>
            <wp:docPr id="200874316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20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Pr="0068759C" w:rsidRDefault="003A22E2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C6C8B" w:rsidRPr="0068759C" w:rsidRDefault="000C6C8B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A22E2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8759C" w:rsidRPr="00BE4F35" w:rsidRDefault="0068759C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BE4F35" w:rsidRDefault="007426C2" w:rsidP="003A22E2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Sestroj obraz čtyřúhelníku KLMN ve středové souměrnosti se středem v bodě P.</w:t>
      </w:r>
    </w:p>
    <w:p w:rsidR="003A22E2" w:rsidRPr="00BE4F35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BE4F35" w:rsidRDefault="003A22E2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A22E2" w:rsidRPr="00BE4F35" w:rsidRDefault="00E75B68" w:rsidP="003A22E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4F3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2322000" cy="1663200"/>
            <wp:effectExtent l="0" t="0" r="2540" b="0"/>
            <wp:docPr id="9345081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00" cy="16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95" w:rsidRPr="0068759C" w:rsidRDefault="008E3695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E3695" w:rsidRPr="0068759C" w:rsidRDefault="008E3695" w:rsidP="003A22E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F0879" w:rsidRPr="0068759C" w:rsidRDefault="003F0879" w:rsidP="004862EC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F0879" w:rsidRPr="0068759C" w:rsidRDefault="007426C2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E37FA2" w:rsidRPr="00BE4F35" w:rsidRDefault="00E37FA2" w:rsidP="00E37F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F0879" w:rsidRPr="0068759C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1223010" cy="414655"/>
            <wp:effectExtent l="0" t="0" r="0" b="4445"/>
            <wp:docPr id="1774500273" name="Obrázek 1774500273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Autor: Kateřina Dreslerová</w:t>
      </w:r>
    </w:p>
    <w:p w:rsidR="001E20EE" w:rsidRPr="0068759C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Toto dílo je licencováno pod licencí t </w:t>
      </w:r>
      <w:proofErr w:type="spellStart"/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Commons</w:t>
      </w:r>
      <w:proofErr w:type="spellEnd"/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[CC BY-NC 4.0]. Licenční podmínky navštivte na adrese [https://creativecommons.org/</w:t>
      </w:r>
      <w:proofErr w:type="spellStart"/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choose</w:t>
      </w:r>
      <w:proofErr w:type="spellEnd"/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/?</w:t>
      </w:r>
      <w:proofErr w:type="spellStart"/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lang</w:t>
      </w:r>
      <w:proofErr w:type="spellEnd"/>
      <w:r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=cs</w:t>
      </w:r>
      <w:r w:rsidR="00404AA1" w:rsidRPr="006875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]</w:t>
      </w:r>
    </w:p>
    <w:p w:rsidR="00CE28A6" w:rsidRPr="0068759C" w:rsidRDefault="00CE28A6" w:rsidP="005720DD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28A6" w:rsidRPr="0068759C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07F6" w:rsidRDefault="000207F6">
      <w:pPr>
        <w:spacing w:after="0" w:line="240" w:lineRule="auto"/>
      </w:pPr>
      <w:r>
        <w:separator/>
      </w:r>
    </w:p>
  </w:endnote>
  <w:endnote w:type="continuationSeparator" w:id="0">
    <w:p w:rsidR="000207F6" w:rsidRDefault="0002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2F32" w:rsidRDefault="00D32F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460146820" name="Obrázek 460146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2F32" w:rsidRDefault="00D32F3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E20EE" w:rsidTr="7DAA1868">
      <w:tc>
        <w:tcPr>
          <w:tcW w:w="3485" w:type="dxa"/>
        </w:tcPr>
        <w:p w:rsidR="001E20EE" w:rsidRDefault="001E20EE" w:rsidP="7DAA1868">
          <w:pPr>
            <w:pStyle w:val="Zhlav"/>
            <w:ind w:left="-115"/>
          </w:pPr>
        </w:p>
      </w:tc>
      <w:tc>
        <w:tcPr>
          <w:tcW w:w="3485" w:type="dxa"/>
        </w:tcPr>
        <w:p w:rsidR="001E20EE" w:rsidRDefault="001E20EE" w:rsidP="7DAA1868">
          <w:pPr>
            <w:pStyle w:val="Zhlav"/>
            <w:jc w:val="center"/>
          </w:pPr>
        </w:p>
      </w:tc>
      <w:tc>
        <w:tcPr>
          <w:tcW w:w="3485" w:type="dxa"/>
        </w:tcPr>
        <w:p w:rsidR="001E20EE" w:rsidRDefault="001E20EE" w:rsidP="7DAA1868">
          <w:pPr>
            <w:pStyle w:val="Zhlav"/>
            <w:ind w:right="-115"/>
            <w:jc w:val="right"/>
          </w:pPr>
        </w:p>
      </w:tc>
    </w:tr>
  </w:tbl>
  <w:p w:rsidR="001E20EE" w:rsidRDefault="001E20EE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85308829" name="Obrázek 185308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07F6" w:rsidRDefault="000207F6">
      <w:pPr>
        <w:spacing w:after="0" w:line="240" w:lineRule="auto"/>
      </w:pPr>
      <w:r>
        <w:separator/>
      </w:r>
    </w:p>
  </w:footnote>
  <w:footnote w:type="continuationSeparator" w:id="0">
    <w:p w:rsidR="000207F6" w:rsidRDefault="0002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2F32" w:rsidRDefault="00D32F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7DAA1868"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553200" cy="1009650"/>
                <wp:effectExtent l="0" t="0" r="0" b="0"/>
                <wp:docPr id="1104413619" name="Obrázek 1104413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2F32" w:rsidRDefault="00D32F3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1E20EE" w:rsidTr="7DAA1868">
      <w:tc>
        <w:tcPr>
          <w:tcW w:w="10455" w:type="dxa"/>
        </w:tcPr>
        <w:p w:rsidR="00D32F32" w:rsidRDefault="00D32F32" w:rsidP="7DAA1868">
          <w:pPr>
            <w:pStyle w:val="Zhlav"/>
            <w:ind w:left="-115"/>
            <w:rPr>
              <w:noProof/>
              <w:lang w:eastAsia="cs-CZ"/>
            </w:rPr>
          </w:pPr>
        </w:p>
        <w:p w:rsidR="001E20EE" w:rsidRDefault="001E20EE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553200" cy="676275"/>
                <wp:effectExtent l="0" t="0" r="0" b="0"/>
                <wp:docPr id="1558666754" name="Obrázek 1558666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019"/>
                        <a:stretch/>
                      </pic:blipFill>
                      <pic:spPr bwMode="auto">
                        <a:xfrm>
                          <a:off x="0" y="0"/>
                          <a:ext cx="6553200" cy="676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E20EE" w:rsidRDefault="001E20E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D164E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63512154" o:spid="_x0000_i1025" type="#_x0000_t75" style="width:6pt;height:3pt;visibility:visible;mso-wrap-style:square">
            <v:imagedata r:id="rId1" o:title=""/>
          </v:shape>
        </w:pict>
      </mc:Choice>
      <mc:Fallback>
        <w:drawing>
          <wp:inline distT="0" distB="0" distL="0" distR="0" wp14:anchorId="23CECB66" wp14:editId="4F5DCE09">
            <wp:extent cx="76200" cy="38100"/>
            <wp:effectExtent l="0" t="0" r="0" b="0"/>
            <wp:docPr id="363512154" name="Obrázek 36351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3BC8C7F" id="Obrázek 859182598" o:spid="_x0000_i1025" type="#_x0000_t75" style="width:6pt;height:3pt;visibility:visible;mso-wrap-style:square">
            <v:imagedata r:id="rId3" o:title=""/>
          </v:shape>
        </w:pict>
      </mc:Choice>
      <mc:Fallback>
        <w:drawing>
          <wp:inline distT="0" distB="0" distL="0" distR="0" wp14:anchorId="5CB62222" wp14:editId="52485DA6">
            <wp:extent cx="76200" cy="38100"/>
            <wp:effectExtent l="0" t="0" r="0" b="0"/>
            <wp:docPr id="859182598" name="Obrázek 85918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B43D0E4" id="Obrázek 1288818880" o:spid="_x0000_i1025" type="#_x0000_t75" style="width:13.5pt;height:12pt;visibility:visible;mso-wrap-style:square">
            <v:imagedata r:id="rId5" o:title=""/>
          </v:shape>
        </w:pict>
      </mc:Choice>
      <mc:Fallback>
        <w:drawing>
          <wp:inline distT="0" distB="0" distL="0" distR="0" wp14:anchorId="3D3D8757" wp14:editId="7C7DECDE">
            <wp:extent cx="171450" cy="152400"/>
            <wp:effectExtent l="0" t="0" r="0" b="0"/>
            <wp:docPr id="1288818880" name="Obrázek 1288818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DB2EE3C" id="Obrázek 641032878" o:spid="_x0000_i1025" type="#_x0000_t75" style="width:24.75pt;height:24.75pt;visibility:visible;mso-wrap-style:square">
            <v:imagedata r:id="rId7" o:title=""/>
          </v:shape>
        </w:pict>
      </mc:Choice>
      <mc:Fallback>
        <w:drawing>
          <wp:inline distT="0" distB="0" distL="0" distR="0" wp14:anchorId="05F4FFCE" wp14:editId="23063EC1">
            <wp:extent cx="314325" cy="314325"/>
            <wp:effectExtent l="0" t="0" r="0" b="0"/>
            <wp:docPr id="641032878" name="Obrázek 64103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0405A913" id="Obrázek 1567570226" o:spid="_x0000_i1025" type="#_x0000_t75" style="width:12pt;height:12pt;visibility:visible;mso-wrap-style:square">
            <v:imagedata r:id="rId9" o:title=""/>
          </v:shape>
        </w:pict>
      </mc:Choice>
      <mc:Fallback>
        <w:drawing>
          <wp:inline distT="0" distB="0" distL="0" distR="0" wp14:anchorId="41A23F71" wp14:editId="086896EA">
            <wp:extent cx="152400" cy="152400"/>
            <wp:effectExtent l="0" t="0" r="0" b="0"/>
            <wp:docPr id="1567570226" name="Obrázek 156757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93C"/>
    <w:multiLevelType w:val="hybridMultilevel"/>
    <w:tmpl w:val="71B24D4A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663"/>
    <w:multiLevelType w:val="hybridMultilevel"/>
    <w:tmpl w:val="8E083E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061F"/>
    <w:multiLevelType w:val="hybridMultilevel"/>
    <w:tmpl w:val="8BBAC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52C5"/>
    <w:multiLevelType w:val="hybridMultilevel"/>
    <w:tmpl w:val="CEA40EA2"/>
    <w:lvl w:ilvl="0" w:tplc="04050007">
      <w:start w:val="1"/>
      <w:numFmt w:val="bullet"/>
      <w:lvlText w:val=""/>
      <w:lvlPicBulletId w:val="4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44C3A"/>
    <w:multiLevelType w:val="hybridMultilevel"/>
    <w:tmpl w:val="7772C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3CB3"/>
    <w:multiLevelType w:val="hybridMultilevel"/>
    <w:tmpl w:val="A844AAF8"/>
    <w:lvl w:ilvl="0" w:tplc="85C68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051B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D180B"/>
    <w:multiLevelType w:val="hybridMultilevel"/>
    <w:tmpl w:val="07687B4C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B3EA0"/>
    <w:multiLevelType w:val="hybridMultilevel"/>
    <w:tmpl w:val="613231F0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97E4D"/>
    <w:multiLevelType w:val="hybridMultilevel"/>
    <w:tmpl w:val="35927FA8"/>
    <w:lvl w:ilvl="0" w:tplc="04050007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FF6E7D"/>
    <w:multiLevelType w:val="hybridMultilevel"/>
    <w:tmpl w:val="EA8EDC3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82375"/>
    <w:multiLevelType w:val="hybridMultilevel"/>
    <w:tmpl w:val="8FC62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54FB6"/>
    <w:multiLevelType w:val="hybridMultilevel"/>
    <w:tmpl w:val="677450C0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02661A8"/>
    <w:multiLevelType w:val="hybridMultilevel"/>
    <w:tmpl w:val="CE063A88"/>
    <w:lvl w:ilvl="0" w:tplc="C112833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A31A0"/>
    <w:multiLevelType w:val="hybridMultilevel"/>
    <w:tmpl w:val="FF588C84"/>
    <w:lvl w:ilvl="0" w:tplc="04050007">
      <w:start w:val="1"/>
      <w:numFmt w:val="bullet"/>
      <w:lvlText w:val=""/>
      <w:lvlPicBulletId w:val="4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D28"/>
    <w:multiLevelType w:val="hybridMultilevel"/>
    <w:tmpl w:val="23FE2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C47CA"/>
    <w:multiLevelType w:val="hybridMultilevel"/>
    <w:tmpl w:val="5562FD50"/>
    <w:lvl w:ilvl="0" w:tplc="FED03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7440C2"/>
    <w:multiLevelType w:val="hybridMultilevel"/>
    <w:tmpl w:val="8BBAC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F04B7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B35092"/>
    <w:multiLevelType w:val="hybridMultilevel"/>
    <w:tmpl w:val="51DCFA8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303CAA"/>
    <w:multiLevelType w:val="hybridMultilevel"/>
    <w:tmpl w:val="DA5801B4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D72ED"/>
    <w:multiLevelType w:val="hybridMultilevel"/>
    <w:tmpl w:val="F086F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521734">
    <w:abstractNumId w:val="15"/>
  </w:num>
  <w:num w:numId="2" w16cid:durableId="6372762">
    <w:abstractNumId w:val="6"/>
  </w:num>
  <w:num w:numId="3" w16cid:durableId="4602289">
    <w:abstractNumId w:val="29"/>
  </w:num>
  <w:num w:numId="4" w16cid:durableId="386682523">
    <w:abstractNumId w:val="22"/>
  </w:num>
  <w:num w:numId="5" w16cid:durableId="2056662142">
    <w:abstractNumId w:val="18"/>
  </w:num>
  <w:num w:numId="6" w16cid:durableId="2090467963">
    <w:abstractNumId w:val="10"/>
  </w:num>
  <w:num w:numId="7" w16cid:durableId="434643124">
    <w:abstractNumId w:val="25"/>
  </w:num>
  <w:num w:numId="8" w16cid:durableId="49617820">
    <w:abstractNumId w:val="30"/>
  </w:num>
  <w:num w:numId="9" w16cid:durableId="305671500">
    <w:abstractNumId w:val="21"/>
  </w:num>
  <w:num w:numId="10" w16cid:durableId="1749494669">
    <w:abstractNumId w:val="23"/>
  </w:num>
  <w:num w:numId="11" w16cid:durableId="768041165">
    <w:abstractNumId w:val="14"/>
  </w:num>
  <w:num w:numId="12" w16cid:durableId="19013122">
    <w:abstractNumId w:val="16"/>
  </w:num>
  <w:num w:numId="13" w16cid:durableId="1306665243">
    <w:abstractNumId w:val="32"/>
  </w:num>
  <w:num w:numId="14" w16cid:durableId="704521230">
    <w:abstractNumId w:val="7"/>
  </w:num>
  <w:num w:numId="15" w16cid:durableId="686324989">
    <w:abstractNumId w:val="12"/>
  </w:num>
  <w:num w:numId="16" w16cid:durableId="952320770">
    <w:abstractNumId w:val="34"/>
  </w:num>
  <w:num w:numId="17" w16cid:durableId="1321614682">
    <w:abstractNumId w:val="0"/>
  </w:num>
  <w:num w:numId="18" w16cid:durableId="190801186">
    <w:abstractNumId w:val="1"/>
  </w:num>
  <w:num w:numId="19" w16cid:durableId="1176337382">
    <w:abstractNumId w:val="13"/>
  </w:num>
  <w:num w:numId="20" w16cid:durableId="1378122199">
    <w:abstractNumId w:val="5"/>
  </w:num>
  <w:num w:numId="21" w16cid:durableId="367535317">
    <w:abstractNumId w:val="9"/>
  </w:num>
  <w:num w:numId="22" w16cid:durableId="1870794920">
    <w:abstractNumId w:val="17"/>
  </w:num>
  <w:num w:numId="23" w16cid:durableId="241068901">
    <w:abstractNumId w:val="35"/>
  </w:num>
  <w:num w:numId="24" w16cid:durableId="1295647072">
    <w:abstractNumId w:val="8"/>
  </w:num>
  <w:num w:numId="25" w16cid:durableId="1997489124">
    <w:abstractNumId w:val="4"/>
  </w:num>
  <w:num w:numId="26" w16cid:durableId="1212035438">
    <w:abstractNumId w:val="11"/>
  </w:num>
  <w:num w:numId="27" w16cid:durableId="766540767">
    <w:abstractNumId w:val="31"/>
  </w:num>
  <w:num w:numId="28" w16cid:durableId="610819503">
    <w:abstractNumId w:val="19"/>
  </w:num>
  <w:num w:numId="29" w16cid:durableId="1596590141">
    <w:abstractNumId w:val="3"/>
  </w:num>
  <w:num w:numId="30" w16cid:durableId="2094550840">
    <w:abstractNumId w:val="24"/>
  </w:num>
  <w:num w:numId="31" w16cid:durableId="1806386501">
    <w:abstractNumId w:val="33"/>
  </w:num>
  <w:num w:numId="32" w16cid:durableId="676078433">
    <w:abstractNumId w:val="27"/>
  </w:num>
  <w:num w:numId="33" w16cid:durableId="1391735116">
    <w:abstractNumId w:val="26"/>
  </w:num>
  <w:num w:numId="34" w16cid:durableId="211503055">
    <w:abstractNumId w:val="20"/>
  </w:num>
  <w:num w:numId="35" w16cid:durableId="1901164729">
    <w:abstractNumId w:val="28"/>
  </w:num>
  <w:num w:numId="36" w16cid:durableId="84832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00764"/>
    <w:rsid w:val="000207F6"/>
    <w:rsid w:val="0003407A"/>
    <w:rsid w:val="00045095"/>
    <w:rsid w:val="00053F18"/>
    <w:rsid w:val="00067BE6"/>
    <w:rsid w:val="000705B6"/>
    <w:rsid w:val="0007559D"/>
    <w:rsid w:val="0009531A"/>
    <w:rsid w:val="000A0519"/>
    <w:rsid w:val="000A5179"/>
    <w:rsid w:val="000B0DE6"/>
    <w:rsid w:val="000C1487"/>
    <w:rsid w:val="000C6C8B"/>
    <w:rsid w:val="000D118A"/>
    <w:rsid w:val="000E6ECE"/>
    <w:rsid w:val="000F1806"/>
    <w:rsid w:val="00106D77"/>
    <w:rsid w:val="00111757"/>
    <w:rsid w:val="00112B4B"/>
    <w:rsid w:val="0011432B"/>
    <w:rsid w:val="001209C7"/>
    <w:rsid w:val="00126976"/>
    <w:rsid w:val="001345C4"/>
    <w:rsid w:val="00141F26"/>
    <w:rsid w:val="00145E5E"/>
    <w:rsid w:val="00176EF7"/>
    <w:rsid w:val="00182A37"/>
    <w:rsid w:val="00182DD9"/>
    <w:rsid w:val="001841A7"/>
    <w:rsid w:val="001845DB"/>
    <w:rsid w:val="00194B7F"/>
    <w:rsid w:val="001A137F"/>
    <w:rsid w:val="001A590C"/>
    <w:rsid w:val="001A76AC"/>
    <w:rsid w:val="001B36FE"/>
    <w:rsid w:val="001C77E1"/>
    <w:rsid w:val="001D1036"/>
    <w:rsid w:val="001D2FDA"/>
    <w:rsid w:val="001D55F0"/>
    <w:rsid w:val="001E20EE"/>
    <w:rsid w:val="001E5B73"/>
    <w:rsid w:val="00202C91"/>
    <w:rsid w:val="002110BB"/>
    <w:rsid w:val="002129DF"/>
    <w:rsid w:val="00217BCF"/>
    <w:rsid w:val="00233642"/>
    <w:rsid w:val="00235285"/>
    <w:rsid w:val="0023708D"/>
    <w:rsid w:val="002725DF"/>
    <w:rsid w:val="002857CE"/>
    <w:rsid w:val="002920D5"/>
    <w:rsid w:val="00294FE2"/>
    <w:rsid w:val="002A44A2"/>
    <w:rsid w:val="002A5728"/>
    <w:rsid w:val="002A7EFD"/>
    <w:rsid w:val="002B0114"/>
    <w:rsid w:val="002B5D74"/>
    <w:rsid w:val="002C10F6"/>
    <w:rsid w:val="002E7E0D"/>
    <w:rsid w:val="00301E59"/>
    <w:rsid w:val="003033D2"/>
    <w:rsid w:val="00303694"/>
    <w:rsid w:val="00303DC4"/>
    <w:rsid w:val="00306B58"/>
    <w:rsid w:val="00311CEC"/>
    <w:rsid w:val="00336F7F"/>
    <w:rsid w:val="00346927"/>
    <w:rsid w:val="00347522"/>
    <w:rsid w:val="00350858"/>
    <w:rsid w:val="00350F3A"/>
    <w:rsid w:val="003561FF"/>
    <w:rsid w:val="00356A6B"/>
    <w:rsid w:val="00364762"/>
    <w:rsid w:val="00376DD5"/>
    <w:rsid w:val="0037702E"/>
    <w:rsid w:val="003A22E2"/>
    <w:rsid w:val="003B5F34"/>
    <w:rsid w:val="003B66E7"/>
    <w:rsid w:val="003E280E"/>
    <w:rsid w:val="003E6906"/>
    <w:rsid w:val="003F0879"/>
    <w:rsid w:val="00400572"/>
    <w:rsid w:val="004008E8"/>
    <w:rsid w:val="00404AA1"/>
    <w:rsid w:val="00404B38"/>
    <w:rsid w:val="00421130"/>
    <w:rsid w:val="004509D3"/>
    <w:rsid w:val="00473EE3"/>
    <w:rsid w:val="004745CC"/>
    <w:rsid w:val="00481E7D"/>
    <w:rsid w:val="004862EC"/>
    <w:rsid w:val="004A188A"/>
    <w:rsid w:val="004A4E05"/>
    <w:rsid w:val="004A775C"/>
    <w:rsid w:val="004A7F1C"/>
    <w:rsid w:val="004C327D"/>
    <w:rsid w:val="004C4B45"/>
    <w:rsid w:val="004E3946"/>
    <w:rsid w:val="004E4875"/>
    <w:rsid w:val="00500545"/>
    <w:rsid w:val="005105D9"/>
    <w:rsid w:val="005108BA"/>
    <w:rsid w:val="00514C83"/>
    <w:rsid w:val="0052123C"/>
    <w:rsid w:val="00521B67"/>
    <w:rsid w:val="00522E1B"/>
    <w:rsid w:val="005231CF"/>
    <w:rsid w:val="00526AD5"/>
    <w:rsid w:val="00531726"/>
    <w:rsid w:val="005720DD"/>
    <w:rsid w:val="00584827"/>
    <w:rsid w:val="0058563E"/>
    <w:rsid w:val="005931C6"/>
    <w:rsid w:val="00597D7B"/>
    <w:rsid w:val="005A0A92"/>
    <w:rsid w:val="005C047D"/>
    <w:rsid w:val="005C7DD1"/>
    <w:rsid w:val="005D1B40"/>
    <w:rsid w:val="005E21C5"/>
    <w:rsid w:val="005E2369"/>
    <w:rsid w:val="005E2E63"/>
    <w:rsid w:val="005E5F80"/>
    <w:rsid w:val="005E6C4F"/>
    <w:rsid w:val="005F1195"/>
    <w:rsid w:val="005F2CFF"/>
    <w:rsid w:val="005F7C74"/>
    <w:rsid w:val="00602904"/>
    <w:rsid w:val="00610057"/>
    <w:rsid w:val="00625640"/>
    <w:rsid w:val="00626413"/>
    <w:rsid w:val="00643389"/>
    <w:rsid w:val="0064368F"/>
    <w:rsid w:val="00643A93"/>
    <w:rsid w:val="00656625"/>
    <w:rsid w:val="0066236A"/>
    <w:rsid w:val="00672735"/>
    <w:rsid w:val="00672D80"/>
    <w:rsid w:val="006765DD"/>
    <w:rsid w:val="006842D3"/>
    <w:rsid w:val="0068448B"/>
    <w:rsid w:val="0068759C"/>
    <w:rsid w:val="00692CCD"/>
    <w:rsid w:val="006A13B6"/>
    <w:rsid w:val="006A5C05"/>
    <w:rsid w:val="006B13EF"/>
    <w:rsid w:val="006D28E5"/>
    <w:rsid w:val="006E0F75"/>
    <w:rsid w:val="006F7EB1"/>
    <w:rsid w:val="00701CBD"/>
    <w:rsid w:val="0070301C"/>
    <w:rsid w:val="0070395B"/>
    <w:rsid w:val="00722540"/>
    <w:rsid w:val="00725EA3"/>
    <w:rsid w:val="007426C2"/>
    <w:rsid w:val="00754FA2"/>
    <w:rsid w:val="00755462"/>
    <w:rsid w:val="00767E07"/>
    <w:rsid w:val="0077329C"/>
    <w:rsid w:val="00777383"/>
    <w:rsid w:val="00777437"/>
    <w:rsid w:val="00784610"/>
    <w:rsid w:val="00793C3E"/>
    <w:rsid w:val="007952B3"/>
    <w:rsid w:val="007B775B"/>
    <w:rsid w:val="007C2B81"/>
    <w:rsid w:val="007C4901"/>
    <w:rsid w:val="007D2437"/>
    <w:rsid w:val="007E2FB8"/>
    <w:rsid w:val="007E67C1"/>
    <w:rsid w:val="007E6DED"/>
    <w:rsid w:val="007F407C"/>
    <w:rsid w:val="007F6414"/>
    <w:rsid w:val="007F67DB"/>
    <w:rsid w:val="00803D09"/>
    <w:rsid w:val="00820E1A"/>
    <w:rsid w:val="008311C7"/>
    <w:rsid w:val="00832A50"/>
    <w:rsid w:val="008456A5"/>
    <w:rsid w:val="008623E5"/>
    <w:rsid w:val="00866E43"/>
    <w:rsid w:val="00882669"/>
    <w:rsid w:val="008833AA"/>
    <w:rsid w:val="00892F5C"/>
    <w:rsid w:val="008A38C9"/>
    <w:rsid w:val="008D1EA3"/>
    <w:rsid w:val="008D3DED"/>
    <w:rsid w:val="008D6920"/>
    <w:rsid w:val="008E148A"/>
    <w:rsid w:val="008E3695"/>
    <w:rsid w:val="008E6D3C"/>
    <w:rsid w:val="008F17EA"/>
    <w:rsid w:val="008F3D97"/>
    <w:rsid w:val="008F685E"/>
    <w:rsid w:val="0092618A"/>
    <w:rsid w:val="0094254D"/>
    <w:rsid w:val="0094297A"/>
    <w:rsid w:val="00944A06"/>
    <w:rsid w:val="00947BA1"/>
    <w:rsid w:val="00947BDC"/>
    <w:rsid w:val="009517EC"/>
    <w:rsid w:val="009552EE"/>
    <w:rsid w:val="00961C72"/>
    <w:rsid w:val="00977FEA"/>
    <w:rsid w:val="009826A0"/>
    <w:rsid w:val="00982F02"/>
    <w:rsid w:val="00982F0A"/>
    <w:rsid w:val="009830F0"/>
    <w:rsid w:val="00985EAD"/>
    <w:rsid w:val="009963BB"/>
    <w:rsid w:val="00996DC1"/>
    <w:rsid w:val="009A2EF3"/>
    <w:rsid w:val="009D05FB"/>
    <w:rsid w:val="009E0BBE"/>
    <w:rsid w:val="009E459B"/>
    <w:rsid w:val="009F1B65"/>
    <w:rsid w:val="00A005C6"/>
    <w:rsid w:val="00A06598"/>
    <w:rsid w:val="00A14827"/>
    <w:rsid w:val="00A1722E"/>
    <w:rsid w:val="00A17C17"/>
    <w:rsid w:val="00A21C5E"/>
    <w:rsid w:val="00A43DCE"/>
    <w:rsid w:val="00A47125"/>
    <w:rsid w:val="00A47E72"/>
    <w:rsid w:val="00A5074A"/>
    <w:rsid w:val="00A64C0E"/>
    <w:rsid w:val="00A77632"/>
    <w:rsid w:val="00A8003D"/>
    <w:rsid w:val="00AA3117"/>
    <w:rsid w:val="00AB10B8"/>
    <w:rsid w:val="00AB566C"/>
    <w:rsid w:val="00AC1BE9"/>
    <w:rsid w:val="00AC74D7"/>
    <w:rsid w:val="00AD1C92"/>
    <w:rsid w:val="00AD3921"/>
    <w:rsid w:val="00AE711A"/>
    <w:rsid w:val="00AF2FAC"/>
    <w:rsid w:val="00AF42E5"/>
    <w:rsid w:val="00AF6466"/>
    <w:rsid w:val="00B0781E"/>
    <w:rsid w:val="00B10E53"/>
    <w:rsid w:val="00B10F68"/>
    <w:rsid w:val="00B16A1A"/>
    <w:rsid w:val="00B27715"/>
    <w:rsid w:val="00B36478"/>
    <w:rsid w:val="00B404A8"/>
    <w:rsid w:val="00B62114"/>
    <w:rsid w:val="00B648B1"/>
    <w:rsid w:val="00B70639"/>
    <w:rsid w:val="00B72D72"/>
    <w:rsid w:val="00B77ECD"/>
    <w:rsid w:val="00B82CA2"/>
    <w:rsid w:val="00B86631"/>
    <w:rsid w:val="00B91831"/>
    <w:rsid w:val="00B946B5"/>
    <w:rsid w:val="00B9507D"/>
    <w:rsid w:val="00BA1A6C"/>
    <w:rsid w:val="00BC1EC0"/>
    <w:rsid w:val="00BC364F"/>
    <w:rsid w:val="00BC4EAD"/>
    <w:rsid w:val="00BC6DF7"/>
    <w:rsid w:val="00BD0BE5"/>
    <w:rsid w:val="00BE026B"/>
    <w:rsid w:val="00BE3404"/>
    <w:rsid w:val="00BE4F35"/>
    <w:rsid w:val="00BF061C"/>
    <w:rsid w:val="00BF2462"/>
    <w:rsid w:val="00C06B47"/>
    <w:rsid w:val="00C079F9"/>
    <w:rsid w:val="00C12D7F"/>
    <w:rsid w:val="00C3088A"/>
    <w:rsid w:val="00C4412A"/>
    <w:rsid w:val="00C46B04"/>
    <w:rsid w:val="00C5706D"/>
    <w:rsid w:val="00C81A2A"/>
    <w:rsid w:val="00C81D57"/>
    <w:rsid w:val="00C8554F"/>
    <w:rsid w:val="00C865AF"/>
    <w:rsid w:val="00C91038"/>
    <w:rsid w:val="00C9177B"/>
    <w:rsid w:val="00CB3E6B"/>
    <w:rsid w:val="00CC5A98"/>
    <w:rsid w:val="00CC5B15"/>
    <w:rsid w:val="00CE28A6"/>
    <w:rsid w:val="00CF4401"/>
    <w:rsid w:val="00CF530A"/>
    <w:rsid w:val="00CF5D2D"/>
    <w:rsid w:val="00CF74F7"/>
    <w:rsid w:val="00D10911"/>
    <w:rsid w:val="00D17E36"/>
    <w:rsid w:val="00D32ECC"/>
    <w:rsid w:val="00D32F32"/>
    <w:rsid w:val="00D334AC"/>
    <w:rsid w:val="00D36E2E"/>
    <w:rsid w:val="00D41C17"/>
    <w:rsid w:val="00D63258"/>
    <w:rsid w:val="00D712BC"/>
    <w:rsid w:val="00D726F6"/>
    <w:rsid w:val="00D801A4"/>
    <w:rsid w:val="00D85463"/>
    <w:rsid w:val="00DB1695"/>
    <w:rsid w:val="00DB4536"/>
    <w:rsid w:val="00DD6B77"/>
    <w:rsid w:val="00DD7304"/>
    <w:rsid w:val="00DE05BB"/>
    <w:rsid w:val="00DF316F"/>
    <w:rsid w:val="00DF34D0"/>
    <w:rsid w:val="00E00AD4"/>
    <w:rsid w:val="00E02D53"/>
    <w:rsid w:val="00E0332A"/>
    <w:rsid w:val="00E0418B"/>
    <w:rsid w:val="00E22E72"/>
    <w:rsid w:val="00E31933"/>
    <w:rsid w:val="00E33254"/>
    <w:rsid w:val="00E33B6E"/>
    <w:rsid w:val="00E35B5B"/>
    <w:rsid w:val="00E37FA2"/>
    <w:rsid w:val="00E42FE4"/>
    <w:rsid w:val="00E45AD5"/>
    <w:rsid w:val="00E51AAE"/>
    <w:rsid w:val="00E52943"/>
    <w:rsid w:val="00E6394B"/>
    <w:rsid w:val="00E67FEB"/>
    <w:rsid w:val="00E75B68"/>
    <w:rsid w:val="00E77B64"/>
    <w:rsid w:val="00E817AA"/>
    <w:rsid w:val="00E85FA3"/>
    <w:rsid w:val="00E95269"/>
    <w:rsid w:val="00EA37CC"/>
    <w:rsid w:val="00EA3EF5"/>
    <w:rsid w:val="00EA4160"/>
    <w:rsid w:val="00EA7CAC"/>
    <w:rsid w:val="00EC2E8E"/>
    <w:rsid w:val="00EC7404"/>
    <w:rsid w:val="00ED3DDC"/>
    <w:rsid w:val="00ED5C3A"/>
    <w:rsid w:val="00EE3316"/>
    <w:rsid w:val="00EE409B"/>
    <w:rsid w:val="00EE6C94"/>
    <w:rsid w:val="00EE70DB"/>
    <w:rsid w:val="00F07197"/>
    <w:rsid w:val="00F125B8"/>
    <w:rsid w:val="00F15F6B"/>
    <w:rsid w:val="00F2067A"/>
    <w:rsid w:val="00F21C04"/>
    <w:rsid w:val="00F22E0F"/>
    <w:rsid w:val="00F23F66"/>
    <w:rsid w:val="00F252B0"/>
    <w:rsid w:val="00F2777E"/>
    <w:rsid w:val="00F27AA7"/>
    <w:rsid w:val="00F34498"/>
    <w:rsid w:val="00F514A5"/>
    <w:rsid w:val="00F65D1C"/>
    <w:rsid w:val="00F6694B"/>
    <w:rsid w:val="00F92BEE"/>
    <w:rsid w:val="00F940F3"/>
    <w:rsid w:val="00FA369A"/>
    <w:rsid w:val="00FA405E"/>
    <w:rsid w:val="00FA5C2B"/>
    <w:rsid w:val="00FB49B6"/>
    <w:rsid w:val="00FC6E51"/>
    <w:rsid w:val="00FC7AF5"/>
    <w:rsid w:val="00FD6FC5"/>
    <w:rsid w:val="00FE46E3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993D7"/>
  <w15:docId w15:val="{52CCAD61-A314-4EE3-842F-74D19883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639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E6394B"/>
  </w:style>
  <w:style w:type="paragraph" w:styleId="Zhlav">
    <w:name w:val="header"/>
    <w:basedOn w:val="Normln"/>
    <w:link w:val="ZhlavChar"/>
    <w:uiPriority w:val="99"/>
    <w:unhideWhenUsed/>
    <w:rsid w:val="00E63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94B"/>
  </w:style>
  <w:style w:type="paragraph" w:styleId="Zpat">
    <w:name w:val="footer"/>
    <w:basedOn w:val="Normln"/>
    <w:link w:val="ZpatChar"/>
    <w:uiPriority w:val="99"/>
    <w:unhideWhenUsed/>
    <w:rsid w:val="00E6394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Zstupntext">
    <w:name w:val="Placeholder Text"/>
    <w:basedOn w:val="Standardnpsmoodstavce"/>
    <w:uiPriority w:val="99"/>
    <w:semiHidden/>
    <w:rsid w:val="007F67DB"/>
    <w:rPr>
      <w:color w:val="66666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5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du.ceskatelevize.cz/video/12861-matematika-kolem-nas-soumernosti-v-prirode" TargetMode="External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gif"/><Relationship Id="rId4" Type="http://schemas.openxmlformats.org/officeDocument/2006/relationships/image" Target="media/image4.png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2DFDF-4CD2-4410-8771-9B0805DA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Jaroslav Martinčík</cp:lastModifiedBy>
  <cp:revision>2</cp:revision>
  <cp:lastPrinted>2021-07-23T08:26:00Z</cp:lastPrinted>
  <dcterms:created xsi:type="dcterms:W3CDTF">2025-02-08T09:24:00Z</dcterms:created>
  <dcterms:modified xsi:type="dcterms:W3CDTF">2025-02-08T09:24:00Z</dcterms:modified>
</cp:coreProperties>
</file>