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BFF707A" w:rsidR="00FA405E" w:rsidRDefault="005B50D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Nástup Lucemburků na český trůn</w:t>
      </w:r>
    </w:p>
    <w:p w14:paraId="4CC1A0C3" w14:textId="189E3EBA" w:rsidR="00FA405E" w:rsidRPr="00F279BD" w:rsidRDefault="005B50D7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V tomto pracovním listu zaměřujeme svou pozornost na situaci a okolnosti nástupu Lucemburského panovnického rodu v Čechách.</w:t>
      </w:r>
    </w:p>
    <w:p w14:paraId="0173ACCE" w14:textId="4F6EF715" w:rsidR="009D05FB" w:rsidRPr="005B50D7" w:rsidRDefault="005B50D7" w:rsidP="00251366">
      <w:pPr>
        <w:pStyle w:val="Video"/>
        <w:rPr>
          <w:rStyle w:val="Hypertextovodkaz"/>
        </w:rPr>
        <w:sectPr w:rsidR="009D05FB" w:rsidRPr="005B5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"https://edu.ceskatelevize.cz/video/8238-nastup-lucemburku-na-cesky-trun" </w:instrText>
      </w:r>
      <w:r>
        <w:rPr>
          <w:rStyle w:val="Hypertextovodkaz"/>
          <w:color w:val="F22EA2"/>
        </w:rPr>
        <w:fldChar w:fldCharType="separate"/>
      </w:r>
      <w:r w:rsidRPr="005B50D7">
        <w:rPr>
          <w:rStyle w:val="Hypertextovodkaz"/>
        </w:rPr>
        <w:t xml:space="preserve">Nástup </w:t>
      </w:r>
      <w:r w:rsidRPr="00251366">
        <w:rPr>
          <w:rStyle w:val="Hypertextovodkaz"/>
          <w:color w:val="F22EA2"/>
        </w:rPr>
        <w:t>Lucemburků</w:t>
      </w:r>
      <w:r w:rsidRPr="005B50D7">
        <w:rPr>
          <w:rStyle w:val="Hypertextovodkaz"/>
        </w:rPr>
        <w:t xml:space="preserve"> na český trůn</w:t>
      </w:r>
    </w:p>
    <w:p w14:paraId="477BA296" w14:textId="565B2F51" w:rsidR="005B50D7" w:rsidRDefault="005B50D7" w:rsidP="00FA405E">
      <w:pPr>
        <w:pStyle w:val="Popispracovnholistu"/>
        <w:rPr>
          <w:rStyle w:val="Hypertextovodkaz"/>
          <w:b/>
          <w:bCs/>
          <w:color w:val="F22EA2"/>
          <w:sz w:val="32"/>
        </w:rPr>
      </w:pPr>
      <w:r>
        <w:rPr>
          <w:rStyle w:val="Hypertextovodkaz"/>
          <w:b/>
          <w:bCs/>
          <w:color w:val="F22EA2"/>
          <w:sz w:val="32"/>
        </w:rPr>
        <w:fldChar w:fldCharType="end"/>
      </w:r>
    </w:p>
    <w:p w14:paraId="2E8D214D" w14:textId="6B272B4F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A07BEC" w14:textId="52171007" w:rsidR="00CE28A6" w:rsidRDefault="00D47A4B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4384" behindDoc="0" locked="0" layoutInCell="1" allowOverlap="1" wp14:anchorId="027218C3" wp14:editId="06E47ED2">
            <wp:simplePos x="0" y="0"/>
            <wp:positionH relativeFrom="margin">
              <wp:posOffset>0</wp:posOffset>
            </wp:positionH>
            <wp:positionV relativeFrom="margin">
              <wp:posOffset>2067560</wp:posOffset>
            </wp:positionV>
            <wp:extent cx="2759075" cy="1557655"/>
            <wp:effectExtent l="0" t="0" r="0" b="4445"/>
            <wp:wrapSquare wrapText="bothSides"/>
            <wp:docPr id="2" name="Obrázek 2" descr="Obsah obrázku budova, socha,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udova, socha, kámen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Jak by v dnešní době, podle vás</w:t>
      </w:r>
      <w:r w:rsidR="00945069">
        <w:t>,</w:t>
      </w:r>
      <w:r>
        <w:t xml:space="preserve"> vypadala stručná reportáž ze svatby představitelů takových dvou vzácných rodů</w:t>
      </w:r>
      <w:r w:rsidR="00945069">
        <w:t>,</w:t>
      </w:r>
      <w:r>
        <w:t xml:space="preserve"> jakými byli Přemyslovci a Lucemburkové? Navrhněte tutilek se stručnou charakteristikou  na titulní stranu renomovaných novin světového formátu. Připojit můžete i obrázek. Okolnosti (jména, hodnosti, ambice … )</w:t>
      </w:r>
      <w:r w:rsidR="00945069">
        <w:t xml:space="preserve"> </w:t>
      </w:r>
      <w:r>
        <w:t xml:space="preserve">ponechte dobové. </w:t>
      </w:r>
    </w:p>
    <w:p w14:paraId="5D782244" w14:textId="77777777" w:rsidR="00D47A4B" w:rsidRDefault="00D47A4B" w:rsidP="00EA3EF5"/>
    <w:p w14:paraId="50B9768C" w14:textId="77777777" w:rsidR="00D47A4B" w:rsidRDefault="00D47A4B" w:rsidP="00EA3EF5"/>
    <w:p w14:paraId="53888FFE" w14:textId="77777777" w:rsidR="00D47A4B" w:rsidRDefault="00D47A4B" w:rsidP="00EA3EF5"/>
    <w:p w14:paraId="24736F12" w14:textId="77777777" w:rsidR="00D47A4B" w:rsidRDefault="00D47A4B" w:rsidP="00EA3EF5"/>
    <w:p w14:paraId="64893BA7" w14:textId="77777777" w:rsidR="00D47A4B" w:rsidRDefault="00D47A4B" w:rsidP="00EA3EF5"/>
    <w:p w14:paraId="607051DB" w14:textId="1D12E5F1" w:rsidR="00D47A4B" w:rsidRDefault="00D47A4B" w:rsidP="00EA3EF5"/>
    <w:p w14:paraId="790C17FA" w14:textId="6000D252" w:rsidR="00945069" w:rsidRDefault="00945069" w:rsidP="00EA3EF5"/>
    <w:p w14:paraId="1A918169" w14:textId="5B1E6904" w:rsidR="00945069" w:rsidRDefault="00945069" w:rsidP="00EA3EF5"/>
    <w:p w14:paraId="38AFB06B" w14:textId="470FDD46" w:rsidR="00945069" w:rsidRDefault="00945069" w:rsidP="00EA3EF5"/>
    <w:p w14:paraId="46A8AF8E" w14:textId="5063AE5B" w:rsidR="00945069" w:rsidRDefault="00945069" w:rsidP="00EA3EF5"/>
    <w:p w14:paraId="1B24B5BF" w14:textId="6A5D2E4F" w:rsidR="00945069" w:rsidRDefault="00945069" w:rsidP="00EA3EF5"/>
    <w:p w14:paraId="13C6894F" w14:textId="77777777" w:rsidR="00945069" w:rsidRDefault="00945069" w:rsidP="00EA3EF5"/>
    <w:p w14:paraId="5961A110" w14:textId="77777777" w:rsidR="00D47A4B" w:rsidRDefault="00D47A4B" w:rsidP="00EA3EF5"/>
    <w:p w14:paraId="17CCB375" w14:textId="428E51CC" w:rsidR="00D47A4B" w:rsidRDefault="00D47A4B" w:rsidP="00EA3EF5"/>
    <w:p w14:paraId="68E4DE7E" w14:textId="2F386A61" w:rsidR="00945069" w:rsidRDefault="00945069" w:rsidP="00EA3EF5"/>
    <w:p w14:paraId="2255E694" w14:textId="547B7F5A" w:rsidR="00945069" w:rsidRDefault="00945069" w:rsidP="00EA3EF5"/>
    <w:p w14:paraId="20D17364" w14:textId="77777777" w:rsidR="00945069" w:rsidRDefault="00945069" w:rsidP="00EA3EF5"/>
    <w:p w14:paraId="5102CF82" w14:textId="77777777" w:rsidR="00D47A4B" w:rsidRDefault="00D47A4B" w:rsidP="00EA3EF5"/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30CD61BA" w:rsidR="00241D37" w:rsidRPr="00945069" w:rsidRDefault="00241D37" w:rsidP="0094506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2AB0F2A7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</w:t>
                            </w:r>
                            <w:r w:rsidR="00945069">
                              <w:t xml:space="preserve"> MH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2AB0F2A7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</w:t>
                      </w:r>
                      <w:r w:rsidR="00945069">
                        <w:t xml:space="preserve"> MH</w:t>
                      </w:r>
                      <w:r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94506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8F0" w14:textId="77777777" w:rsidR="00D60CE1" w:rsidRDefault="00D60CE1">
      <w:pPr>
        <w:spacing w:after="0" w:line="240" w:lineRule="auto"/>
      </w:pPr>
      <w:r>
        <w:separator/>
      </w:r>
    </w:p>
  </w:endnote>
  <w:endnote w:type="continuationSeparator" w:id="0">
    <w:p w14:paraId="01C559A6" w14:textId="77777777" w:rsidR="00D60CE1" w:rsidRDefault="00D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303F" w14:textId="77777777" w:rsidR="00D60CE1" w:rsidRDefault="00D60CE1">
      <w:pPr>
        <w:spacing w:after="0" w:line="240" w:lineRule="auto"/>
      </w:pPr>
      <w:r>
        <w:separator/>
      </w:r>
    </w:p>
  </w:footnote>
  <w:footnote w:type="continuationSeparator" w:id="0">
    <w:p w14:paraId="60D77E53" w14:textId="77777777" w:rsidR="00D60CE1" w:rsidRDefault="00D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.65pt;height:4.05pt" o:bullet="t">
        <v:imagedata r:id="rId1" o:title="odrazka"/>
      </v:shape>
    </w:pict>
  </w:numPicBullet>
  <w:numPicBullet w:numPicBulletId="1">
    <w:pict>
      <v:shape id="_x0000_i1115" type="#_x0000_t75" style="width:5.65pt;height:4.05pt" o:bullet="t">
        <v:imagedata r:id="rId2" o:title="videoodrazka"/>
      </v:shape>
    </w:pict>
  </w:numPicBullet>
  <w:numPicBullet w:numPicBulletId="2">
    <w:pict>
      <v:shape id="_x0000_i1116" type="#_x0000_t75" style="width:12.95pt;height:12.15pt" o:bullet="t">
        <v:imagedata r:id="rId3" o:title="videoodrazka"/>
      </v:shape>
    </w:pict>
  </w:numPicBullet>
  <w:numPicBullet w:numPicBulletId="3">
    <w:pict>
      <v:shape id="_x0000_i1117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51366"/>
    <w:rsid w:val="002C10F6"/>
    <w:rsid w:val="002D5A52"/>
    <w:rsid w:val="00301E59"/>
    <w:rsid w:val="004210B0"/>
    <w:rsid w:val="005228FE"/>
    <w:rsid w:val="005B50D7"/>
    <w:rsid w:val="005E2369"/>
    <w:rsid w:val="00643389"/>
    <w:rsid w:val="00777383"/>
    <w:rsid w:val="007D2437"/>
    <w:rsid w:val="008311C7"/>
    <w:rsid w:val="008456A5"/>
    <w:rsid w:val="00945069"/>
    <w:rsid w:val="00966F2E"/>
    <w:rsid w:val="009D05FB"/>
    <w:rsid w:val="00AD1C92"/>
    <w:rsid w:val="00B16A1A"/>
    <w:rsid w:val="00BC46D4"/>
    <w:rsid w:val="00C31B60"/>
    <w:rsid w:val="00CE28A6"/>
    <w:rsid w:val="00D334AC"/>
    <w:rsid w:val="00D47A4B"/>
    <w:rsid w:val="00D60CE1"/>
    <w:rsid w:val="00D85463"/>
    <w:rsid w:val="00DB1C28"/>
    <w:rsid w:val="00DB4536"/>
    <w:rsid w:val="00E0332A"/>
    <w:rsid w:val="00E04B88"/>
    <w:rsid w:val="00E508E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2022-01-09T20:33:00Z</dcterms:created>
  <dcterms:modified xsi:type="dcterms:W3CDTF">2022-01-09T20:45:00Z</dcterms:modified>
</cp:coreProperties>
</file>