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7EB0" w:rsidRPr="00CB5F2B" w:rsidRDefault="00027EB0" w:rsidP="7DAA1868">
      <w:pPr>
        <w:pStyle w:val="Nzevkolu"/>
        <w:rPr>
          <w:rFonts w:ascii="TV Sans Screen" w:hAnsi="TV Sans Screen" w:cs="TV Sans Screen"/>
        </w:rPr>
      </w:pPr>
      <w:r w:rsidRPr="00CB5F2B">
        <w:rPr>
          <w:rFonts w:ascii="TV Sans Screen" w:hAnsi="TV Sans Screen" w:cs="TV Sans Screen"/>
        </w:rPr>
        <w:t>Praktická lekce: Dušičky a Halloween</w:t>
      </w:r>
    </w:p>
    <w:p w:rsidR="00370BE2" w:rsidRDefault="00027EB0" w:rsidP="00370BE2">
      <w:pPr>
        <w:pStyle w:val="Popiskolu"/>
        <w:spacing w:before="120"/>
        <w:jc w:val="both"/>
        <w:rPr>
          <w:rFonts w:ascii="TV Sans Screen" w:hAnsi="TV Sans Screen" w:cs="TV Sans Screen"/>
          <w:i/>
          <w:iCs/>
          <w:sz w:val="24"/>
          <w:szCs w:val="24"/>
        </w:rPr>
      </w:pPr>
      <w:r w:rsidRPr="00CB5F2B">
        <w:rPr>
          <w:rFonts w:ascii="TV Sans Screen" w:hAnsi="TV Sans Screen" w:cs="TV Sans Screen"/>
          <w:i/>
          <w:iCs/>
          <w:sz w:val="24"/>
          <w:szCs w:val="24"/>
        </w:rPr>
        <w:t>Dušičky a Halloween jsou dva podzimní svátky, které si děti mohou užít různými způsoby. Dušičky, které jsou tradičním českým svátkem, jsou dnem, kdy vzpomínáme na naše zesnulé</w:t>
      </w:r>
      <w:r>
        <w:rPr>
          <w:rFonts w:ascii="TV Sans Screen" w:hAnsi="TV Sans Screen" w:cs="TV Sans Screen"/>
          <w:i/>
          <w:iCs/>
          <w:sz w:val="24"/>
          <w:szCs w:val="24"/>
        </w:rPr>
        <w:t xml:space="preserve"> blízké</w:t>
      </w:r>
      <w:r w:rsidRPr="00CB5F2B">
        <w:rPr>
          <w:rFonts w:ascii="TV Sans Screen" w:hAnsi="TV Sans Screen" w:cs="TV Sans Screen"/>
          <w:i/>
          <w:iCs/>
          <w:sz w:val="24"/>
          <w:szCs w:val="24"/>
        </w:rPr>
        <w:t>. Lidé chodí na hřbitovy, zapalují svíčky a zdobí hroby květinami. I pro děti mohou být Dušičky důležitým okamžikem k</w:t>
      </w:r>
      <w:r>
        <w:rPr>
          <w:rFonts w:ascii="TV Sans Screen" w:hAnsi="TV Sans Screen" w:cs="TV Sans Screen"/>
          <w:i/>
          <w:iCs/>
          <w:sz w:val="24"/>
          <w:szCs w:val="24"/>
        </w:rPr>
        <w:t> </w:t>
      </w:r>
      <w:r w:rsidRPr="00CB5F2B">
        <w:rPr>
          <w:rFonts w:ascii="TV Sans Screen" w:hAnsi="TV Sans Screen" w:cs="TV Sans Screen"/>
          <w:i/>
          <w:iCs/>
          <w:sz w:val="24"/>
          <w:szCs w:val="24"/>
        </w:rPr>
        <w:t xml:space="preserve">zamyšlení </w:t>
      </w:r>
      <w:r>
        <w:rPr>
          <w:rFonts w:ascii="TV Sans Screen" w:hAnsi="TV Sans Screen" w:cs="TV Sans Screen"/>
          <w:i/>
          <w:iCs/>
          <w:sz w:val="24"/>
          <w:szCs w:val="24"/>
        </w:rPr>
        <w:t xml:space="preserve">se </w:t>
      </w:r>
      <w:r w:rsidRPr="00CB5F2B">
        <w:rPr>
          <w:rFonts w:ascii="TV Sans Screen" w:hAnsi="TV Sans Screen" w:cs="TV Sans Screen"/>
          <w:i/>
          <w:iCs/>
          <w:sz w:val="24"/>
          <w:szCs w:val="24"/>
        </w:rPr>
        <w:t>nad rodinou, tradicemi a úctou k</w:t>
      </w:r>
      <w:r>
        <w:rPr>
          <w:rFonts w:ascii="TV Sans Screen" w:hAnsi="TV Sans Screen" w:cs="TV Sans Screen"/>
          <w:i/>
          <w:iCs/>
          <w:sz w:val="24"/>
          <w:szCs w:val="24"/>
        </w:rPr>
        <w:t> </w:t>
      </w:r>
      <w:r w:rsidRPr="00CB5F2B">
        <w:rPr>
          <w:rFonts w:ascii="TV Sans Screen" w:hAnsi="TV Sans Screen" w:cs="TV Sans Screen"/>
          <w:i/>
          <w:iCs/>
          <w:sz w:val="24"/>
          <w:szCs w:val="24"/>
        </w:rPr>
        <w:t>předkům. Naopak Halloween</w:t>
      </w:r>
      <w:r w:rsidR="00692A09">
        <w:rPr>
          <w:rFonts w:ascii="TV Sans Screen" w:hAnsi="TV Sans Screen" w:cs="TV Sans Screen"/>
          <w:i/>
          <w:iCs/>
          <w:sz w:val="24"/>
          <w:szCs w:val="24"/>
        </w:rPr>
        <w:t xml:space="preserve"> </w:t>
      </w:r>
      <w:r w:rsidRPr="00CB5F2B">
        <w:rPr>
          <w:rFonts w:ascii="TV Sans Screen" w:hAnsi="TV Sans Screen" w:cs="TV Sans Screen"/>
          <w:i/>
          <w:iCs/>
          <w:sz w:val="24"/>
          <w:szCs w:val="24"/>
        </w:rPr>
        <w:t>je známý hlavně svými strašidelnými kostýmy a vyřezávanými dýněmi. Děti se na něj těší, protože se mohou proměnit v</w:t>
      </w:r>
      <w:r w:rsidRPr="00CB5F2B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Pr="00CB5F2B">
        <w:rPr>
          <w:rFonts w:ascii="TV Sans Screen" w:hAnsi="TV Sans Screen" w:cs="TV Sans Screen"/>
          <w:i/>
          <w:iCs/>
          <w:sz w:val="24"/>
          <w:szCs w:val="24"/>
        </w:rPr>
        <w:t>různé strašidelné postavy a zažít spoustu zábavy.</w:t>
      </w:r>
    </w:p>
    <w:p w:rsidR="00027EB0" w:rsidRPr="00CB5F2B" w:rsidRDefault="00027EB0" w:rsidP="00370BE2">
      <w:pPr>
        <w:pStyle w:val="Popiskolu"/>
        <w:spacing w:before="0"/>
        <w:jc w:val="both"/>
        <w:rPr>
          <w:rFonts w:ascii="TV Sans Screen" w:hAnsi="TV Sans Screen" w:cs="TV Sans Screen"/>
          <w:i/>
          <w:iCs/>
          <w:sz w:val="24"/>
          <w:szCs w:val="24"/>
        </w:rPr>
      </w:pPr>
      <w:r w:rsidRPr="00CB5F2B">
        <w:rPr>
          <w:color w:val="FFF333"/>
        </w:rPr>
        <w:t>______________</w:t>
      </w:r>
      <w:r w:rsidRPr="00CB5F2B">
        <w:rPr>
          <w:color w:val="F030A1"/>
        </w:rPr>
        <w:t>______________</w:t>
      </w:r>
      <w:r w:rsidRPr="00CB5F2B">
        <w:rPr>
          <w:color w:val="33BEF2"/>
        </w:rPr>
        <w:t>______________</w:t>
      </w:r>
      <w:r w:rsidRPr="00CB5F2B">
        <w:rPr>
          <w:color w:val="404040"/>
        </w:rPr>
        <w:t>________________</w:t>
      </w:r>
    </w:p>
    <w:p w:rsidR="00027EB0" w:rsidRPr="00CB5F2B" w:rsidRDefault="00027EB0" w:rsidP="00756149">
      <w:pPr>
        <w:pStyle w:val="Normlnweb"/>
        <w:spacing w:before="0" w:beforeAutospacing="0" w:after="120" w:afterAutospacing="0"/>
        <w:rPr>
          <w:rFonts w:ascii="TV Sans Screen" w:hAnsi="TV Sans Screen" w:cs="TV Sans Screen"/>
          <w:b/>
          <w:bCs/>
          <w:color w:val="000000"/>
        </w:rPr>
      </w:pPr>
    </w:p>
    <w:p w:rsidR="00027EB0" w:rsidRPr="00CB5F2B" w:rsidRDefault="00027EB0" w:rsidP="00756149">
      <w:pPr>
        <w:pStyle w:val="Normlnweb"/>
        <w:spacing w:before="0" w:beforeAutospacing="0" w:after="120" w:afterAutospacing="0"/>
        <w:rPr>
          <w:rFonts w:ascii="TV Sans Screen" w:hAnsi="TV Sans Screen" w:cs="TV Sans Screen"/>
        </w:rPr>
      </w:pPr>
      <w:r w:rsidRPr="00CB5F2B">
        <w:rPr>
          <w:rFonts w:ascii="TV Sans Screen" w:hAnsi="TV Sans Screen" w:cs="TV Sans Screen"/>
          <w:b/>
          <w:bCs/>
          <w:color w:val="000000"/>
        </w:rPr>
        <w:t>Věk dětí:</w:t>
      </w:r>
      <w:r w:rsidRPr="00CB5F2B">
        <w:rPr>
          <w:rFonts w:ascii="TV Sans Screen" w:hAnsi="TV Sans Screen" w:cs="TV Sans Screen"/>
          <w:color w:val="000000"/>
        </w:rPr>
        <w:t xml:space="preserve"> 3–6 let</w:t>
      </w:r>
    </w:p>
    <w:p w:rsidR="00027EB0" w:rsidRPr="00CB5F2B" w:rsidRDefault="00027EB0" w:rsidP="00A30FAD">
      <w:pPr>
        <w:pStyle w:val="Normlnweb"/>
        <w:spacing w:before="0" w:beforeAutospacing="0" w:after="0" w:afterAutospacing="0"/>
        <w:rPr>
          <w:rFonts w:ascii="TV Sans Screen" w:hAnsi="TV Sans Screen" w:cs="TV Sans Screen"/>
        </w:rPr>
      </w:pPr>
      <w:r w:rsidRPr="00CB5F2B">
        <w:rPr>
          <w:rFonts w:ascii="TV Sans Screen" w:hAnsi="TV Sans Screen" w:cs="TV Sans Screen"/>
          <w:b/>
          <w:bCs/>
          <w:color w:val="000000"/>
        </w:rPr>
        <w:t>Cíl tématu:</w:t>
      </w:r>
      <w:r w:rsidRPr="00CB5F2B">
        <w:rPr>
          <w:rFonts w:ascii="TV Sans Screen" w:hAnsi="TV Sans Screen" w:cs="TV Sans Screen"/>
          <w:color w:val="000000"/>
        </w:rPr>
        <w:t xml:space="preserve"> </w:t>
      </w:r>
      <w:r>
        <w:rPr>
          <w:rFonts w:ascii="TV Sans Screen" w:hAnsi="TV Sans Screen" w:cs="TV Sans Screen"/>
          <w:color w:val="000000"/>
        </w:rPr>
        <w:t>Cílem tématu je s</w:t>
      </w:r>
      <w:r w:rsidRPr="00CB5F2B">
        <w:rPr>
          <w:rFonts w:ascii="TV Sans Screen" w:hAnsi="TV Sans Screen" w:cs="TV Sans Screen"/>
          <w:color w:val="000000"/>
        </w:rPr>
        <w:t>eznámení s</w:t>
      </w:r>
      <w:r>
        <w:rPr>
          <w:rFonts w:ascii="TV Sans Screen" w:hAnsi="TV Sans Screen" w:cs="TV Sans Screen"/>
          <w:color w:val="000000"/>
        </w:rPr>
        <w:t> </w:t>
      </w:r>
      <w:r w:rsidRPr="00CB5F2B">
        <w:rPr>
          <w:rFonts w:ascii="TV Sans Screen" w:hAnsi="TV Sans Screen" w:cs="TV Sans Screen"/>
          <w:color w:val="000000"/>
        </w:rPr>
        <w:t>rozdíly mezi těmito dvěma svátky, porozumění jejich významu a</w:t>
      </w:r>
      <w:r>
        <w:rPr>
          <w:rFonts w:ascii="TV Sans Screen" w:hAnsi="TV Sans Screen" w:cs="TV Sans Screen"/>
          <w:color w:val="000000"/>
        </w:rPr>
        <w:t> </w:t>
      </w:r>
      <w:r w:rsidRPr="00CB5F2B">
        <w:rPr>
          <w:rFonts w:ascii="TV Sans Screen" w:hAnsi="TV Sans Screen" w:cs="TV Sans Screen"/>
          <w:color w:val="000000"/>
        </w:rPr>
        <w:t xml:space="preserve">tradicím, a zároveň podpoření zvídavosti a tvořivosti. </w:t>
      </w:r>
      <w:r>
        <w:rPr>
          <w:rFonts w:ascii="TV Sans Screen" w:hAnsi="TV Sans Screen" w:cs="TV Sans Screen"/>
          <w:color w:val="000000"/>
        </w:rPr>
        <w:t>Dále také p</w:t>
      </w:r>
      <w:r w:rsidRPr="00CB5F2B">
        <w:rPr>
          <w:rFonts w:ascii="TV Sans Screen" w:hAnsi="TV Sans Screen" w:cs="TV Sans Screen"/>
          <w:color w:val="000000"/>
        </w:rPr>
        <w:t>ochopení, že Dušičky jsou časem klidu, vzpomínek a úcty k</w:t>
      </w:r>
      <w:r>
        <w:rPr>
          <w:rFonts w:ascii="TV Sans Screen" w:hAnsi="TV Sans Screen" w:cs="TV Sans Screen"/>
          <w:color w:val="000000"/>
        </w:rPr>
        <w:t> </w:t>
      </w:r>
      <w:r w:rsidRPr="00CB5F2B">
        <w:rPr>
          <w:rFonts w:ascii="TV Sans Screen" w:hAnsi="TV Sans Screen" w:cs="TV Sans Screen"/>
          <w:color w:val="000000"/>
        </w:rPr>
        <w:t xml:space="preserve">zesnulým. Halloween je </w:t>
      </w:r>
      <w:r>
        <w:rPr>
          <w:rFonts w:ascii="TV Sans Screen" w:hAnsi="TV Sans Screen" w:cs="TV Sans Screen"/>
          <w:color w:val="000000"/>
        </w:rPr>
        <w:t xml:space="preserve">naopak </w:t>
      </w:r>
      <w:r w:rsidRPr="00CB5F2B">
        <w:rPr>
          <w:rFonts w:ascii="TV Sans Screen" w:hAnsi="TV Sans Screen" w:cs="TV Sans Screen"/>
          <w:color w:val="000000"/>
        </w:rPr>
        <w:t xml:space="preserve">spíše o zábavě, převlecích a strašidelné atmosféře. </w:t>
      </w:r>
      <w:r>
        <w:rPr>
          <w:rFonts w:ascii="TV Sans Screen" w:hAnsi="TV Sans Screen" w:cs="TV Sans Screen"/>
          <w:color w:val="000000"/>
        </w:rPr>
        <w:t>Téma rovněž p</w:t>
      </w:r>
      <w:r w:rsidRPr="00CB5F2B">
        <w:rPr>
          <w:rFonts w:ascii="TV Sans Screen" w:hAnsi="TV Sans Screen" w:cs="TV Sans Screen"/>
          <w:color w:val="000000"/>
        </w:rPr>
        <w:t>odpor</w:t>
      </w:r>
      <w:r>
        <w:rPr>
          <w:rFonts w:ascii="TV Sans Screen" w:hAnsi="TV Sans Screen" w:cs="TV Sans Screen"/>
          <w:color w:val="000000"/>
        </w:rPr>
        <w:t>uje</w:t>
      </w:r>
      <w:r w:rsidRPr="00CB5F2B">
        <w:rPr>
          <w:rFonts w:ascii="TV Sans Screen" w:hAnsi="TV Sans Screen" w:cs="TV Sans Screen"/>
          <w:color w:val="000000"/>
        </w:rPr>
        <w:t xml:space="preserve"> rozvoj empatie, respekt k</w:t>
      </w:r>
      <w:r>
        <w:rPr>
          <w:rFonts w:ascii="TV Sans Screen" w:hAnsi="TV Sans Screen" w:cs="TV Sans Screen"/>
          <w:color w:val="000000"/>
        </w:rPr>
        <w:t> </w:t>
      </w:r>
      <w:r w:rsidRPr="00CB5F2B">
        <w:rPr>
          <w:rFonts w:ascii="TV Sans Screen" w:hAnsi="TV Sans Screen" w:cs="TV Sans Screen"/>
          <w:color w:val="000000"/>
        </w:rPr>
        <w:t>tradicím a schopnost prožívat různé kulturní a rodinné zvyklosti s</w:t>
      </w:r>
      <w:r>
        <w:rPr>
          <w:rFonts w:ascii="TV Sans Screen" w:hAnsi="TV Sans Screen" w:cs="TV Sans Screen"/>
          <w:color w:val="000000"/>
        </w:rPr>
        <w:t> </w:t>
      </w:r>
      <w:r w:rsidRPr="00CB5F2B">
        <w:rPr>
          <w:rFonts w:ascii="TV Sans Screen" w:hAnsi="TV Sans Screen" w:cs="TV Sans Screen"/>
          <w:color w:val="000000"/>
        </w:rPr>
        <w:t>ohledem na jejich hlubší význam.</w:t>
      </w:r>
    </w:p>
    <w:p w:rsidR="00027EB0" w:rsidRPr="00CB5F2B" w:rsidRDefault="00027EB0" w:rsidP="00193726">
      <w:pPr>
        <w:pStyle w:val="Normlnweb"/>
        <w:spacing w:before="0" w:beforeAutospacing="0" w:after="0" w:afterAutospacing="0"/>
        <w:jc w:val="both"/>
        <w:rPr>
          <w:rFonts w:ascii="TV Sans Screen" w:hAnsi="TV Sans Screen" w:cs="TV Sans Screen"/>
          <w:b/>
          <w:bCs/>
          <w:color w:val="000000"/>
          <w:sz w:val="32"/>
          <w:szCs w:val="32"/>
        </w:rPr>
      </w:pPr>
    </w:p>
    <w:p w:rsidR="00027EB0" w:rsidRPr="00CB5F2B" w:rsidRDefault="00027EB0" w:rsidP="00FB522A">
      <w:pPr>
        <w:pStyle w:val="Normlnweb"/>
        <w:spacing w:before="0" w:beforeAutospacing="0" w:after="0" w:afterAutospacing="0"/>
        <w:jc w:val="both"/>
        <w:rPr>
          <w:rFonts w:ascii="TV Sans Screen" w:hAnsi="TV Sans Screen" w:cs="TV Sans Screen"/>
          <w:b/>
          <w:bCs/>
          <w:color w:val="000000"/>
          <w:sz w:val="32"/>
          <w:szCs w:val="32"/>
          <w:u w:val="single"/>
        </w:rPr>
      </w:pPr>
      <w:r w:rsidRPr="00CB5F2B">
        <w:rPr>
          <w:rFonts w:ascii="TV Sans Screen" w:hAnsi="TV Sans Screen" w:cs="TV Sans Screen"/>
          <w:b/>
          <w:bCs/>
          <w:color w:val="000000"/>
          <w:sz w:val="32"/>
          <w:szCs w:val="32"/>
          <w:u w:val="single"/>
        </w:rPr>
        <w:t>Dušičky</w:t>
      </w:r>
    </w:p>
    <w:p w:rsidR="00027EB0" w:rsidRPr="00CB5F2B" w:rsidRDefault="00027EB0" w:rsidP="00A61DBC">
      <w:pPr>
        <w:pStyle w:val="Normlnweb"/>
        <w:spacing w:before="0" w:beforeAutospacing="0" w:after="0" w:afterAutospacing="0"/>
        <w:jc w:val="both"/>
        <w:rPr>
          <w:rFonts w:ascii="TV Sans Screen" w:hAnsi="TV Sans Screen" w:cs="TV Sans Screen"/>
          <w:i/>
          <w:iCs/>
          <w:color w:val="000000"/>
        </w:rPr>
      </w:pPr>
      <w:r w:rsidRPr="00CB5F2B">
        <w:rPr>
          <w:rFonts w:ascii="TV Sans Screen" w:hAnsi="TV Sans Screen" w:cs="TV Sans Screen"/>
          <w:i/>
          <w:iCs/>
          <w:color w:val="000000"/>
        </w:rPr>
        <w:t>Dušičky j</w:t>
      </w:r>
      <w:r w:rsidR="00370BE2">
        <w:rPr>
          <w:rFonts w:ascii="TV Sans Screen" w:hAnsi="TV Sans Screen" w:cs="TV Sans Screen"/>
          <w:i/>
          <w:iCs/>
          <w:color w:val="000000"/>
        </w:rPr>
        <w:t>sou</w:t>
      </w:r>
      <w:r w:rsidRPr="00CB5F2B">
        <w:rPr>
          <w:rFonts w:ascii="TV Sans Screen" w:hAnsi="TV Sans Screen" w:cs="TV Sans Screen"/>
          <w:i/>
          <w:iCs/>
          <w:color w:val="000000"/>
        </w:rPr>
        <w:t xml:space="preserve"> svát</w:t>
      </w:r>
      <w:r w:rsidR="00370BE2">
        <w:rPr>
          <w:rFonts w:ascii="TV Sans Screen" w:hAnsi="TV Sans Screen" w:cs="TV Sans Screen"/>
          <w:i/>
          <w:iCs/>
          <w:color w:val="000000"/>
        </w:rPr>
        <w:t>kem</w:t>
      </w:r>
      <w:r w:rsidRPr="00CB5F2B">
        <w:rPr>
          <w:rFonts w:ascii="TV Sans Screen" w:hAnsi="TV Sans Screen" w:cs="TV Sans Screen"/>
          <w:i/>
          <w:iCs/>
          <w:color w:val="000000"/>
        </w:rPr>
        <w:t>, kdy si lidé připomínají své blízké, kteří už s</w:t>
      </w:r>
      <w:r>
        <w:rPr>
          <w:rFonts w:ascii="TV Sans Screen" w:hAnsi="TV Sans Screen" w:cs="TV Sans Screen"/>
          <w:i/>
          <w:iCs/>
          <w:color w:val="000000"/>
        </w:rPr>
        <w:t> </w:t>
      </w:r>
      <w:r w:rsidRPr="00CB5F2B">
        <w:rPr>
          <w:rFonts w:ascii="TV Sans Screen" w:hAnsi="TV Sans Screen" w:cs="TV Sans Screen"/>
          <w:i/>
          <w:iCs/>
          <w:color w:val="000000"/>
        </w:rPr>
        <w:t>námi nejsou. Je to čas, kdy rodiny společně chodí na hřbitovy, zapalují svíčky a zdobí hroby květinami. Tento den je plný klidu a vzpomínek na ty, které jsme měli rádi. Proč si myslíte, že lidé chodí na hřbitov? A proč zapalují svíčky? Víte, jaké další tradice spojené s</w:t>
      </w:r>
      <w:r>
        <w:rPr>
          <w:rFonts w:ascii="TV Sans Screen" w:hAnsi="TV Sans Screen" w:cs="TV Sans Screen"/>
          <w:i/>
          <w:iCs/>
          <w:color w:val="000000"/>
        </w:rPr>
        <w:t> </w:t>
      </w:r>
      <w:r w:rsidRPr="00CB5F2B">
        <w:rPr>
          <w:rFonts w:ascii="TV Sans Screen" w:hAnsi="TV Sans Screen" w:cs="TV Sans Screen"/>
          <w:i/>
          <w:iCs/>
          <w:color w:val="000000"/>
        </w:rPr>
        <w:t>Dušičkami existují?</w:t>
      </w:r>
    </w:p>
    <w:p w:rsidR="00027EB0" w:rsidRPr="00CB5F2B" w:rsidRDefault="00027EB0" w:rsidP="00A61DBC">
      <w:pPr>
        <w:pStyle w:val="Normlnweb"/>
        <w:spacing w:before="0" w:beforeAutospacing="0" w:after="0" w:afterAutospacing="0"/>
        <w:jc w:val="both"/>
        <w:rPr>
          <w:rFonts w:ascii="TV Sans Screen" w:hAnsi="TV Sans Screen" w:cs="TV Sans Screen"/>
          <w:i/>
          <w:iCs/>
          <w:color w:val="FF3399"/>
        </w:rPr>
      </w:pPr>
    </w:p>
    <w:p w:rsidR="00027EB0" w:rsidRPr="00CB5F2B" w:rsidRDefault="00027EB0" w:rsidP="00A667A5">
      <w:pPr>
        <w:pStyle w:val="Normlnweb"/>
        <w:spacing w:before="0" w:beforeAutospacing="0" w:after="0" w:afterAutospacing="0"/>
        <w:jc w:val="both"/>
        <w:rPr>
          <w:rFonts w:ascii="TV Sans Screen" w:hAnsi="TV Sans Screen" w:cs="TV Sans Screen"/>
          <w:b/>
          <w:bCs/>
          <w:color w:val="FF3399"/>
          <w:u w:val="single"/>
        </w:rPr>
      </w:pPr>
      <w:r w:rsidRPr="00CB5F2B">
        <w:rPr>
          <w:rFonts w:ascii="TV Sans Screen" w:hAnsi="TV Sans Screen" w:cs="TV Sans Screen"/>
          <w:b/>
          <w:bCs/>
          <w:color w:val="FF3399"/>
          <w:u w:val="single"/>
        </w:rPr>
        <w:t xml:space="preserve">Aktivity ke dni </w:t>
      </w:r>
      <w:proofErr w:type="gramStart"/>
      <w:r w:rsidRPr="00CB5F2B">
        <w:rPr>
          <w:rFonts w:ascii="TV Sans Screen" w:hAnsi="TV Sans Screen" w:cs="TV Sans Screen"/>
          <w:b/>
          <w:bCs/>
          <w:color w:val="FF3399"/>
          <w:u w:val="single"/>
        </w:rPr>
        <w:t>Svatých</w:t>
      </w:r>
      <w:proofErr w:type="gramEnd"/>
      <w:r w:rsidRPr="00CB5F2B">
        <w:rPr>
          <w:rFonts w:ascii="TV Sans Screen" w:hAnsi="TV Sans Screen" w:cs="TV Sans Screen"/>
          <w:b/>
          <w:bCs/>
          <w:color w:val="FF3399"/>
          <w:u w:val="single"/>
        </w:rPr>
        <w:t>:</w:t>
      </w:r>
    </w:p>
    <w:p w:rsidR="00027EB0" w:rsidRPr="00CB5F2B" w:rsidRDefault="00027EB0" w:rsidP="00A667A5">
      <w:pPr>
        <w:pStyle w:val="Normlnweb"/>
        <w:spacing w:before="0" w:beforeAutospacing="0" w:after="0" w:afterAutospacing="0"/>
        <w:jc w:val="both"/>
        <w:rPr>
          <w:rFonts w:ascii="TV Sans Screen" w:hAnsi="TV Sans Screen" w:cs="TV Sans Screen"/>
          <w:b/>
          <w:bCs/>
          <w:color w:val="FF3399"/>
          <w:u w:val="single"/>
        </w:rPr>
      </w:pPr>
    </w:p>
    <w:p w:rsidR="00027EB0" w:rsidRPr="00CB5F2B" w:rsidRDefault="00027EB0" w:rsidP="002B6F05">
      <w:pPr>
        <w:pStyle w:val="Normlnweb"/>
        <w:numPr>
          <w:ilvl w:val="0"/>
          <w:numId w:val="3"/>
        </w:numPr>
        <w:spacing w:before="0" w:beforeAutospacing="0" w:after="0"/>
        <w:jc w:val="both"/>
        <w:rPr>
          <w:rFonts w:ascii="TV Sans Screen" w:hAnsi="TV Sans Screen" w:cs="TV Sans Screen"/>
          <w:color w:val="000000"/>
        </w:rPr>
      </w:pPr>
      <w:r w:rsidRPr="00CB5F2B">
        <w:rPr>
          <w:rFonts w:ascii="TV Sans Screen" w:hAnsi="TV Sans Screen" w:cs="TV Sans Screen"/>
          <w:color w:val="000000"/>
          <w:u w:val="single"/>
        </w:rPr>
        <w:t>Minuta ticha</w:t>
      </w:r>
      <w:r w:rsidRPr="00CB5F2B">
        <w:rPr>
          <w:rFonts w:ascii="TV Sans Screen" w:hAnsi="TV Sans Screen" w:cs="TV Sans Screen"/>
          <w:color w:val="000000"/>
        </w:rPr>
        <w:t xml:space="preserve"> </w:t>
      </w:r>
      <w:r>
        <w:rPr>
          <w:rFonts w:ascii="TV Sans Screen" w:hAnsi="TV Sans Screen" w:cs="TV Sans Screen"/>
          <w:color w:val="000000"/>
        </w:rPr>
        <w:t>–</w:t>
      </w:r>
      <w:r w:rsidRPr="00CB5F2B">
        <w:rPr>
          <w:rFonts w:ascii="TV Sans Screen" w:hAnsi="TV Sans Screen" w:cs="TV Sans Screen"/>
          <w:color w:val="000000"/>
        </w:rPr>
        <w:t xml:space="preserve"> </w:t>
      </w:r>
      <w:r>
        <w:rPr>
          <w:rFonts w:ascii="TV Sans Screen" w:hAnsi="TV Sans Screen" w:cs="TV Sans Screen"/>
          <w:color w:val="000000"/>
        </w:rPr>
        <w:t>Vysvětlete dětem, že n</w:t>
      </w:r>
      <w:r w:rsidRPr="00CB5F2B">
        <w:rPr>
          <w:rFonts w:ascii="TV Sans Screen" w:hAnsi="TV Sans Screen" w:cs="TV Sans Screen"/>
          <w:color w:val="000000"/>
        </w:rPr>
        <w:t>a místech</w:t>
      </w:r>
      <w:r>
        <w:rPr>
          <w:rFonts w:ascii="TV Sans Screen" w:hAnsi="TV Sans Screen" w:cs="TV Sans Screen"/>
          <w:color w:val="000000"/>
        </w:rPr>
        <w:t>,</w:t>
      </w:r>
      <w:r w:rsidRPr="00CB5F2B">
        <w:rPr>
          <w:rFonts w:ascii="TV Sans Screen" w:hAnsi="TV Sans Screen" w:cs="TV Sans Screen"/>
          <w:color w:val="000000"/>
        </w:rPr>
        <w:t xml:space="preserve"> jako je kostel a hřbitov, je důležité být klidný a</w:t>
      </w:r>
      <w:r>
        <w:rPr>
          <w:rFonts w:ascii="TV Sans Screen" w:hAnsi="TV Sans Screen" w:cs="TV Sans Screen"/>
          <w:color w:val="000000"/>
        </w:rPr>
        <w:t> </w:t>
      </w:r>
      <w:r w:rsidRPr="00CB5F2B">
        <w:rPr>
          <w:rFonts w:ascii="TV Sans Screen" w:hAnsi="TV Sans Screen" w:cs="TV Sans Screen"/>
          <w:color w:val="000000"/>
        </w:rPr>
        <w:t xml:space="preserve">potichu. Lidé tam vzpomínají na své blízké, kteří už </w:t>
      </w:r>
      <w:r>
        <w:rPr>
          <w:rFonts w:ascii="TV Sans Screen" w:hAnsi="TV Sans Screen" w:cs="TV Sans Screen"/>
          <w:color w:val="000000"/>
        </w:rPr>
        <w:t xml:space="preserve">s nimi </w:t>
      </w:r>
      <w:r w:rsidRPr="00CB5F2B">
        <w:rPr>
          <w:rFonts w:ascii="TV Sans Screen" w:hAnsi="TV Sans Screen" w:cs="TV Sans Screen"/>
          <w:color w:val="000000"/>
        </w:rPr>
        <w:t xml:space="preserve">nejsou, a chtějí mít klid. </w:t>
      </w:r>
      <w:r>
        <w:rPr>
          <w:rFonts w:ascii="TV Sans Screen" w:hAnsi="TV Sans Screen" w:cs="TV Sans Screen"/>
          <w:color w:val="000000"/>
        </w:rPr>
        <w:t>S dětmi si</w:t>
      </w:r>
      <w:r w:rsidRPr="00CB5F2B">
        <w:rPr>
          <w:rFonts w:ascii="TV Sans Screen" w:hAnsi="TV Sans Screen" w:cs="TV Sans Screen"/>
          <w:color w:val="000000"/>
        </w:rPr>
        <w:t xml:space="preserve"> zahraj</w:t>
      </w:r>
      <w:r>
        <w:rPr>
          <w:rFonts w:ascii="TV Sans Screen" w:hAnsi="TV Sans Screen" w:cs="TV Sans Screen"/>
          <w:color w:val="000000"/>
        </w:rPr>
        <w:t>t</w:t>
      </w:r>
      <w:r w:rsidRPr="00CB5F2B">
        <w:rPr>
          <w:rFonts w:ascii="TV Sans Screen" w:hAnsi="TV Sans Screen" w:cs="TV Sans Screen"/>
          <w:color w:val="000000"/>
        </w:rPr>
        <w:t xml:space="preserve">e hru Minuta ticha. </w:t>
      </w:r>
      <w:r>
        <w:rPr>
          <w:rFonts w:ascii="TV Sans Screen" w:hAnsi="TV Sans Screen" w:cs="TV Sans Screen"/>
          <w:color w:val="000000"/>
        </w:rPr>
        <w:t>Ú</w:t>
      </w:r>
      <w:r w:rsidRPr="00CB5F2B">
        <w:rPr>
          <w:rFonts w:ascii="TV Sans Screen" w:hAnsi="TV Sans Screen" w:cs="TV Sans Screen"/>
          <w:color w:val="000000"/>
        </w:rPr>
        <w:t xml:space="preserve">kolem </w:t>
      </w:r>
      <w:r>
        <w:rPr>
          <w:rFonts w:ascii="TV Sans Screen" w:hAnsi="TV Sans Screen" w:cs="TV Sans Screen"/>
          <w:color w:val="000000"/>
        </w:rPr>
        <w:t xml:space="preserve">dětí </w:t>
      </w:r>
      <w:r w:rsidRPr="00CB5F2B">
        <w:rPr>
          <w:rFonts w:ascii="TV Sans Screen" w:hAnsi="TV Sans Screen" w:cs="TV Sans Screen"/>
          <w:color w:val="000000"/>
        </w:rPr>
        <w:t>je zůstat úplně potichu po dobu</w:t>
      </w:r>
      <w:r>
        <w:rPr>
          <w:rFonts w:ascii="TV Sans Screen" w:hAnsi="TV Sans Screen" w:cs="TV Sans Screen"/>
          <w:color w:val="000000"/>
        </w:rPr>
        <w:t xml:space="preserve"> jedné minuty</w:t>
      </w:r>
      <w:r w:rsidRPr="00CB5F2B">
        <w:rPr>
          <w:rFonts w:ascii="TV Sans Screen" w:hAnsi="TV Sans Screen" w:cs="TV Sans Screen"/>
          <w:color w:val="000000"/>
        </w:rPr>
        <w:t xml:space="preserve">. </w:t>
      </w:r>
      <w:r>
        <w:rPr>
          <w:rFonts w:ascii="TV Sans Screen" w:hAnsi="TV Sans Screen" w:cs="TV Sans Screen"/>
          <w:color w:val="000000"/>
        </w:rPr>
        <w:t>Děti se mohou z</w:t>
      </w:r>
      <w:r w:rsidRPr="00CB5F2B">
        <w:rPr>
          <w:rFonts w:ascii="TV Sans Screen" w:hAnsi="TV Sans Screen" w:cs="TV Sans Screen"/>
          <w:color w:val="000000"/>
        </w:rPr>
        <w:t>kus</w:t>
      </w:r>
      <w:r>
        <w:rPr>
          <w:rFonts w:ascii="TV Sans Screen" w:hAnsi="TV Sans Screen" w:cs="TV Sans Screen"/>
          <w:color w:val="000000"/>
        </w:rPr>
        <w:t>i</w:t>
      </w:r>
      <w:r w:rsidRPr="00CB5F2B">
        <w:rPr>
          <w:rFonts w:ascii="TV Sans Screen" w:hAnsi="TV Sans Screen" w:cs="TV Sans Screen"/>
          <w:color w:val="000000"/>
        </w:rPr>
        <w:t xml:space="preserve">t soustředit na to, co slyší </w:t>
      </w:r>
      <w:r>
        <w:rPr>
          <w:rFonts w:ascii="TV Sans Screen" w:hAnsi="TV Sans Screen" w:cs="TV Sans Screen"/>
          <w:color w:val="000000"/>
        </w:rPr>
        <w:t>ve svém okolí</w:t>
      </w:r>
      <w:r w:rsidRPr="00CB5F2B">
        <w:rPr>
          <w:rFonts w:ascii="TV Sans Screen" w:hAnsi="TV Sans Screen" w:cs="TV Sans Screen"/>
          <w:color w:val="000000"/>
        </w:rPr>
        <w:t>.</w:t>
      </w:r>
    </w:p>
    <w:p w:rsidR="00027EB0" w:rsidRPr="00CB5F2B" w:rsidRDefault="00027EB0" w:rsidP="002B6F05">
      <w:pPr>
        <w:pStyle w:val="Normlnweb"/>
        <w:numPr>
          <w:ilvl w:val="0"/>
          <w:numId w:val="3"/>
        </w:numPr>
        <w:spacing w:before="0" w:beforeAutospacing="0" w:after="0"/>
        <w:jc w:val="both"/>
        <w:rPr>
          <w:rFonts w:ascii="TV Sans Screen" w:hAnsi="TV Sans Screen" w:cs="TV Sans Screen"/>
          <w:color w:val="000000"/>
        </w:rPr>
      </w:pPr>
      <w:r w:rsidRPr="00CB5F2B">
        <w:rPr>
          <w:rFonts w:ascii="TV Sans Screen" w:hAnsi="TV Sans Screen" w:cs="TV Sans Screen"/>
          <w:color w:val="000000"/>
          <w:u w:val="single"/>
        </w:rPr>
        <w:t>Tvoření svícnů a lucerniček</w:t>
      </w:r>
      <w:r w:rsidRPr="00CB5F2B">
        <w:rPr>
          <w:rFonts w:ascii="TV Sans Screen" w:hAnsi="TV Sans Screen" w:cs="TV Sans Screen"/>
          <w:color w:val="000000"/>
        </w:rPr>
        <w:t xml:space="preserve"> </w:t>
      </w:r>
      <w:r>
        <w:rPr>
          <w:rFonts w:ascii="TV Sans Screen" w:hAnsi="TV Sans Screen" w:cs="TV Sans Screen"/>
          <w:color w:val="000000"/>
        </w:rPr>
        <w:t>n</w:t>
      </w:r>
      <w:r w:rsidRPr="00CB5F2B">
        <w:rPr>
          <w:rFonts w:ascii="TV Sans Screen" w:hAnsi="TV Sans Screen" w:cs="TV Sans Screen"/>
          <w:color w:val="000000"/>
        </w:rPr>
        <w:t>apř</w:t>
      </w:r>
      <w:r>
        <w:rPr>
          <w:rFonts w:ascii="TV Sans Screen" w:hAnsi="TV Sans Screen" w:cs="TV Sans Screen"/>
          <w:color w:val="000000"/>
        </w:rPr>
        <w:t>íklad</w:t>
      </w:r>
      <w:r w:rsidRPr="00CB5F2B">
        <w:rPr>
          <w:rFonts w:ascii="TV Sans Screen" w:hAnsi="TV Sans Screen" w:cs="TV Sans Screen"/>
          <w:color w:val="000000"/>
        </w:rPr>
        <w:t xml:space="preserve"> pomocí sklenice, kterou děti oblepí vylisovanými listy.</w:t>
      </w:r>
    </w:p>
    <w:p w:rsidR="00027EB0" w:rsidRPr="00CB5F2B" w:rsidRDefault="00027EB0" w:rsidP="002B6F05">
      <w:pPr>
        <w:pStyle w:val="Normlnweb"/>
        <w:numPr>
          <w:ilvl w:val="0"/>
          <w:numId w:val="3"/>
        </w:numPr>
        <w:spacing w:before="0" w:beforeAutospacing="0" w:after="0"/>
        <w:jc w:val="both"/>
        <w:rPr>
          <w:rFonts w:ascii="TV Sans Screen" w:hAnsi="TV Sans Screen" w:cs="TV Sans Screen"/>
          <w:color w:val="000000"/>
        </w:rPr>
      </w:pPr>
      <w:r w:rsidRPr="00CB5F2B">
        <w:rPr>
          <w:rFonts w:ascii="TV Sans Screen" w:hAnsi="TV Sans Screen" w:cs="TV Sans Screen"/>
          <w:color w:val="000000"/>
          <w:u w:val="single"/>
        </w:rPr>
        <w:t>Návštěva kostela a hřbitova</w:t>
      </w:r>
      <w:r w:rsidRPr="00CB5F2B">
        <w:rPr>
          <w:rFonts w:ascii="TV Sans Screen" w:hAnsi="TV Sans Screen" w:cs="TV Sans Screen"/>
          <w:color w:val="000000"/>
        </w:rPr>
        <w:t xml:space="preserve"> </w:t>
      </w:r>
      <w:r>
        <w:rPr>
          <w:rFonts w:ascii="TV Sans Screen" w:hAnsi="TV Sans Screen" w:cs="TV Sans Screen"/>
          <w:color w:val="000000"/>
        </w:rPr>
        <w:t>–</w:t>
      </w:r>
      <w:r w:rsidRPr="00CB5F2B">
        <w:rPr>
          <w:rFonts w:ascii="TV Sans Screen" w:hAnsi="TV Sans Screen" w:cs="TV Sans Screen"/>
          <w:color w:val="000000"/>
        </w:rPr>
        <w:t xml:space="preserve"> Během návštěvy kostela si mohou děti prohlédnout krásnou architekturu a zároveň se dozvědět více o tom, proč se lidé v</w:t>
      </w:r>
      <w:r>
        <w:rPr>
          <w:rFonts w:ascii="TV Sans Screen" w:hAnsi="TV Sans Screen" w:cs="TV Sans Screen"/>
          <w:color w:val="000000"/>
        </w:rPr>
        <w:t> </w:t>
      </w:r>
      <w:r w:rsidRPr="00CB5F2B">
        <w:rPr>
          <w:rFonts w:ascii="TV Sans Screen" w:hAnsi="TV Sans Screen" w:cs="TV Sans Screen"/>
          <w:color w:val="000000"/>
        </w:rPr>
        <w:t>kostele scház</w:t>
      </w:r>
      <w:r>
        <w:rPr>
          <w:rFonts w:ascii="TV Sans Screen" w:hAnsi="TV Sans Screen" w:cs="TV Sans Screen"/>
          <w:color w:val="000000"/>
        </w:rPr>
        <w:t>ej</w:t>
      </w:r>
      <w:r w:rsidRPr="00CB5F2B">
        <w:rPr>
          <w:rFonts w:ascii="TV Sans Screen" w:hAnsi="TV Sans Screen" w:cs="TV Sans Screen"/>
          <w:color w:val="000000"/>
        </w:rPr>
        <w:t>í a modlí. Na hřbitově se můžete společně projít, podívat se na hroby, kde lidé odpočívají</w:t>
      </w:r>
      <w:r>
        <w:rPr>
          <w:rFonts w:ascii="TV Sans Screen" w:hAnsi="TV Sans Screen" w:cs="TV Sans Screen"/>
          <w:color w:val="000000"/>
        </w:rPr>
        <w:t>,</w:t>
      </w:r>
      <w:r w:rsidRPr="00CB5F2B">
        <w:rPr>
          <w:rFonts w:ascii="TV Sans Screen" w:hAnsi="TV Sans Screen" w:cs="TV Sans Screen"/>
          <w:color w:val="000000"/>
        </w:rPr>
        <w:t xml:space="preserve"> a zapálit společně svíčku.</w:t>
      </w:r>
    </w:p>
    <w:p w:rsidR="00027EB0" w:rsidRPr="00CB5F2B" w:rsidRDefault="00027EB0" w:rsidP="002B6F05">
      <w:pPr>
        <w:pStyle w:val="Normlnweb"/>
        <w:numPr>
          <w:ilvl w:val="0"/>
          <w:numId w:val="3"/>
        </w:numPr>
        <w:spacing w:before="0" w:beforeAutospacing="0" w:after="0"/>
        <w:jc w:val="both"/>
        <w:rPr>
          <w:rFonts w:ascii="TV Sans Screen" w:hAnsi="TV Sans Screen" w:cs="TV Sans Screen"/>
          <w:color w:val="000000"/>
        </w:rPr>
      </w:pPr>
      <w:r w:rsidRPr="00CB5F2B">
        <w:rPr>
          <w:rFonts w:ascii="TV Sans Screen" w:hAnsi="TV Sans Screen" w:cs="TV Sans Screen"/>
          <w:color w:val="000000"/>
          <w:u w:val="single"/>
        </w:rPr>
        <w:t>Foukání do dušiček</w:t>
      </w:r>
      <w:r w:rsidRPr="00CB5F2B">
        <w:rPr>
          <w:rFonts w:ascii="TV Sans Screen" w:hAnsi="TV Sans Screen" w:cs="TV Sans Screen"/>
          <w:color w:val="000000"/>
        </w:rPr>
        <w:t xml:space="preserve"> – Připravte dětem bíl</w:t>
      </w:r>
      <w:r>
        <w:rPr>
          <w:rFonts w:ascii="TV Sans Screen" w:hAnsi="TV Sans Screen" w:cs="TV Sans Screen"/>
          <w:color w:val="000000"/>
        </w:rPr>
        <w:t>é</w:t>
      </w:r>
      <w:r w:rsidRPr="00CB5F2B">
        <w:rPr>
          <w:rFonts w:ascii="TV Sans Screen" w:hAnsi="TV Sans Screen" w:cs="TV Sans Screen"/>
          <w:color w:val="000000"/>
        </w:rPr>
        <w:t xml:space="preserve"> bal</w:t>
      </w:r>
      <w:r>
        <w:rPr>
          <w:rFonts w:ascii="TV Sans Screen" w:hAnsi="TV Sans Screen" w:cs="TV Sans Screen"/>
          <w:color w:val="000000"/>
        </w:rPr>
        <w:t>ó</w:t>
      </w:r>
      <w:r w:rsidRPr="00CB5F2B">
        <w:rPr>
          <w:rFonts w:ascii="TV Sans Screen" w:hAnsi="TV Sans Screen" w:cs="TV Sans Screen"/>
          <w:color w:val="000000"/>
        </w:rPr>
        <w:t>nk</w:t>
      </w:r>
      <w:r>
        <w:rPr>
          <w:rFonts w:ascii="TV Sans Screen" w:hAnsi="TV Sans Screen" w:cs="TV Sans Screen"/>
          <w:color w:val="000000"/>
        </w:rPr>
        <w:t>y</w:t>
      </w:r>
      <w:r w:rsidRPr="00CB5F2B">
        <w:rPr>
          <w:rFonts w:ascii="TV Sans Screen" w:hAnsi="TV Sans Screen" w:cs="TV Sans Screen"/>
          <w:color w:val="000000"/>
        </w:rPr>
        <w:t>, kter</w:t>
      </w:r>
      <w:r>
        <w:rPr>
          <w:rFonts w:ascii="TV Sans Screen" w:hAnsi="TV Sans Screen" w:cs="TV Sans Screen"/>
          <w:color w:val="000000"/>
        </w:rPr>
        <w:t>é</w:t>
      </w:r>
      <w:r w:rsidRPr="00CB5F2B">
        <w:rPr>
          <w:rFonts w:ascii="TV Sans Screen" w:hAnsi="TV Sans Screen" w:cs="TV Sans Screen"/>
          <w:color w:val="000000"/>
        </w:rPr>
        <w:t xml:space="preserve"> bud</w:t>
      </w:r>
      <w:r>
        <w:rPr>
          <w:rFonts w:ascii="TV Sans Screen" w:hAnsi="TV Sans Screen" w:cs="TV Sans Screen"/>
          <w:color w:val="000000"/>
        </w:rPr>
        <w:t>ou</w:t>
      </w:r>
      <w:r w:rsidRPr="00CB5F2B">
        <w:rPr>
          <w:rFonts w:ascii="TV Sans Screen" w:hAnsi="TV Sans Screen" w:cs="TV Sans Screen"/>
          <w:color w:val="000000"/>
        </w:rPr>
        <w:t xml:space="preserve"> symbolizovat dušičk</w:t>
      </w:r>
      <w:r>
        <w:rPr>
          <w:rFonts w:ascii="TV Sans Screen" w:hAnsi="TV Sans Screen" w:cs="TV Sans Screen"/>
          <w:color w:val="000000"/>
        </w:rPr>
        <w:t>y</w:t>
      </w:r>
      <w:r w:rsidRPr="00CB5F2B">
        <w:rPr>
          <w:rFonts w:ascii="TV Sans Screen" w:hAnsi="TV Sans Screen" w:cs="TV Sans Screen"/>
          <w:color w:val="000000"/>
        </w:rPr>
        <w:t>, které chtějí létat ve vzduchu. Děti mohou dušičkám namalovat obličej. Úkolem dět</w:t>
      </w:r>
      <w:r>
        <w:rPr>
          <w:rFonts w:ascii="TV Sans Screen" w:hAnsi="TV Sans Screen" w:cs="TV Sans Screen"/>
          <w:color w:val="000000"/>
        </w:rPr>
        <w:t>í</w:t>
      </w:r>
      <w:r w:rsidRPr="00CB5F2B">
        <w:rPr>
          <w:rFonts w:ascii="TV Sans Screen" w:hAnsi="TV Sans Screen" w:cs="TV Sans Screen"/>
          <w:color w:val="000000"/>
        </w:rPr>
        <w:t xml:space="preserve"> bude jemně foukat do bal</w:t>
      </w:r>
      <w:r>
        <w:rPr>
          <w:rFonts w:ascii="TV Sans Screen" w:hAnsi="TV Sans Screen" w:cs="TV Sans Screen"/>
          <w:color w:val="000000"/>
        </w:rPr>
        <w:t>ó</w:t>
      </w:r>
      <w:r w:rsidRPr="00CB5F2B">
        <w:rPr>
          <w:rFonts w:ascii="TV Sans Screen" w:hAnsi="TV Sans Screen" w:cs="TV Sans Screen"/>
          <w:color w:val="000000"/>
        </w:rPr>
        <w:t>nku a snažit se ho udržet ve vzduchu co nejdéle.</w:t>
      </w:r>
    </w:p>
    <w:p w:rsidR="00027EB0" w:rsidRPr="00CB5F2B" w:rsidRDefault="00027EB0" w:rsidP="002B6F05">
      <w:pPr>
        <w:pStyle w:val="Normlnweb"/>
        <w:numPr>
          <w:ilvl w:val="0"/>
          <w:numId w:val="3"/>
        </w:numPr>
        <w:spacing w:before="0" w:beforeAutospacing="0" w:after="0"/>
        <w:jc w:val="both"/>
        <w:rPr>
          <w:rFonts w:ascii="TV Sans Screen" w:hAnsi="TV Sans Screen" w:cs="TV Sans Screen"/>
          <w:color w:val="000000"/>
        </w:rPr>
      </w:pPr>
      <w:r w:rsidRPr="00CB5F2B">
        <w:rPr>
          <w:rFonts w:ascii="TV Sans Screen" w:hAnsi="TV Sans Screen" w:cs="TV Sans Screen"/>
          <w:color w:val="000000"/>
          <w:u w:val="single"/>
        </w:rPr>
        <w:t>Pokus</w:t>
      </w:r>
      <w:r>
        <w:rPr>
          <w:rFonts w:ascii="TV Sans Screen" w:hAnsi="TV Sans Screen" w:cs="TV Sans Screen"/>
          <w:color w:val="000000"/>
          <w:u w:val="single"/>
        </w:rPr>
        <w:t>:</w:t>
      </w:r>
      <w:r w:rsidRPr="00CB5F2B">
        <w:rPr>
          <w:rFonts w:ascii="TV Sans Screen" w:hAnsi="TV Sans Screen" w:cs="TV Sans Screen"/>
          <w:color w:val="000000"/>
          <w:u w:val="single"/>
        </w:rPr>
        <w:t xml:space="preserve"> Duch</w:t>
      </w:r>
      <w:r w:rsidRPr="00CB5F2B">
        <w:rPr>
          <w:rFonts w:ascii="TV Sans Screen" w:hAnsi="TV Sans Screen" w:cs="TV Sans Screen"/>
          <w:color w:val="000000"/>
        </w:rPr>
        <w:t xml:space="preserve"> – Naplňte </w:t>
      </w:r>
      <w:r>
        <w:rPr>
          <w:rFonts w:ascii="TV Sans Screen" w:hAnsi="TV Sans Screen" w:cs="TV Sans Screen"/>
          <w:color w:val="000000"/>
        </w:rPr>
        <w:t>láhev</w:t>
      </w:r>
      <w:r w:rsidRPr="00CB5F2B">
        <w:rPr>
          <w:rFonts w:ascii="TV Sans Screen" w:hAnsi="TV Sans Screen" w:cs="TV Sans Screen"/>
          <w:color w:val="000000"/>
        </w:rPr>
        <w:t xml:space="preserve"> octem. Na bílý nafukovací balónek nakreslete obličej ducha</w:t>
      </w:r>
      <w:r>
        <w:rPr>
          <w:rFonts w:ascii="TV Sans Screen" w:hAnsi="TV Sans Screen" w:cs="TV Sans Screen"/>
          <w:color w:val="000000"/>
        </w:rPr>
        <w:t>,</w:t>
      </w:r>
      <w:r w:rsidRPr="00CB5F2B">
        <w:rPr>
          <w:rFonts w:ascii="TV Sans Screen" w:hAnsi="TV Sans Screen" w:cs="TV Sans Screen"/>
          <w:color w:val="000000"/>
        </w:rPr>
        <w:t xml:space="preserve"> nasypte do něj lžíci jedlé sody a opatrně jej nasaďte na hrdlo láhve. Zvedněte balónek tak, aby se soda přesypala do láhve. Vlivem chemické reakce </w:t>
      </w:r>
      <w:r>
        <w:rPr>
          <w:rFonts w:ascii="TV Sans Screen" w:hAnsi="TV Sans Screen" w:cs="TV Sans Screen"/>
          <w:color w:val="000000"/>
        </w:rPr>
        <w:t xml:space="preserve">octu se sodou </w:t>
      </w:r>
      <w:r w:rsidRPr="00CB5F2B">
        <w:rPr>
          <w:rFonts w:ascii="TV Sans Screen" w:hAnsi="TV Sans Screen" w:cs="TV Sans Screen"/>
          <w:color w:val="000000"/>
        </w:rPr>
        <w:t>se balónek nafoukne a děti tak mohou pozorovat kouzlo.</w:t>
      </w:r>
    </w:p>
    <w:p w:rsidR="00027EB0" w:rsidRPr="00954770" w:rsidRDefault="00370BE2" w:rsidP="00A61DBC">
      <w:pPr>
        <w:pStyle w:val="Normlnweb"/>
        <w:spacing w:before="0" w:beforeAutospacing="0" w:after="0" w:afterAutospacing="0"/>
        <w:jc w:val="both"/>
        <w:rPr>
          <w:rFonts w:ascii="TV Sans Screen" w:hAnsi="TV Sans Screen" w:cs="TV Sans Screen"/>
          <w:b/>
          <w:bCs/>
          <w:color w:val="FF0066"/>
          <w:u w:val="single"/>
        </w:rPr>
      </w:pPr>
      <w:r>
        <w:rPr>
          <w:rFonts w:ascii="TV Sans Screen" w:hAnsi="TV Sans Screen" w:cs="TV Sans Screen"/>
          <w:b/>
          <w:bCs/>
          <w:color w:val="FF3399"/>
          <w:u w:val="single"/>
        </w:rPr>
        <w:br w:type="page"/>
      </w:r>
      <w:hyperlink r:id="rId7" w:history="1">
        <w:r w:rsidR="00027EB0" w:rsidRPr="00954770">
          <w:rPr>
            <w:rStyle w:val="Hypertextovodkaz"/>
            <w:rFonts w:ascii="TV Sans Screen" w:hAnsi="TV Sans Screen" w:cs="TV Sans Screen"/>
            <w:b/>
            <w:bCs/>
            <w:color w:val="FF0066"/>
          </w:rPr>
          <w:t>Příloha č. 1: Věnec na Dušičky</w:t>
        </w:r>
      </w:hyperlink>
    </w:p>
    <w:p w:rsidR="00027EB0" w:rsidRPr="00CB5F2B" w:rsidRDefault="00027EB0" w:rsidP="00EB1DD5">
      <w:pPr>
        <w:pStyle w:val="Normlnweb"/>
        <w:spacing w:before="0" w:beforeAutospacing="0" w:after="0" w:afterAutospacing="0"/>
        <w:jc w:val="both"/>
        <w:rPr>
          <w:rFonts w:ascii="TV Sans Screen" w:hAnsi="TV Sans Screen" w:cs="TV Sans Screen"/>
          <w:i/>
          <w:iCs/>
        </w:rPr>
      </w:pPr>
      <w:r w:rsidRPr="00CB5F2B">
        <w:rPr>
          <w:rFonts w:ascii="TV Sans Screen" w:hAnsi="TV Sans Screen" w:cs="TV Sans Screen"/>
          <w:i/>
          <w:iCs/>
          <w:color w:val="000000"/>
        </w:rPr>
        <w:t>Lidé nosí na hroby věnce, aby ukázali, že na své blízké nezapomněli. Zdobení věnce přírodninami, květinami a</w:t>
      </w:r>
      <w:r>
        <w:rPr>
          <w:rFonts w:ascii="TV Sans Screen" w:hAnsi="TV Sans Screen" w:cs="TV Sans Screen"/>
          <w:i/>
          <w:iCs/>
          <w:color w:val="000000"/>
        </w:rPr>
        <w:t> </w:t>
      </w:r>
      <w:r w:rsidRPr="00CB5F2B">
        <w:rPr>
          <w:rFonts w:ascii="TV Sans Screen" w:hAnsi="TV Sans Screen" w:cs="TV Sans Screen"/>
          <w:i/>
          <w:iCs/>
          <w:color w:val="000000"/>
        </w:rPr>
        <w:t>různými ozdobami je způsob, jak vyjádřit lásku k</w:t>
      </w:r>
      <w:r>
        <w:rPr>
          <w:rFonts w:ascii="TV Sans Screen" w:hAnsi="TV Sans Screen" w:cs="TV Sans Screen"/>
          <w:i/>
          <w:iCs/>
          <w:color w:val="000000"/>
        </w:rPr>
        <w:t> </w:t>
      </w:r>
      <w:r w:rsidRPr="00CB5F2B">
        <w:rPr>
          <w:rFonts w:ascii="TV Sans Screen" w:hAnsi="TV Sans Screen" w:cs="TV Sans Screen"/>
          <w:i/>
          <w:iCs/>
          <w:color w:val="000000"/>
        </w:rPr>
        <w:t>těm, kteří byli důležitou součástí našeho života. Ozdobte tento věnec pomocí stínů.</w:t>
      </w:r>
    </w:p>
    <w:p w:rsidR="00027EB0" w:rsidRPr="00CB5F2B" w:rsidRDefault="00027EB0" w:rsidP="00A61DBC">
      <w:pPr>
        <w:pStyle w:val="Normlnweb"/>
        <w:spacing w:before="0" w:beforeAutospacing="0" w:after="0" w:afterAutospacing="0"/>
        <w:jc w:val="both"/>
        <w:rPr>
          <w:rFonts w:ascii="TV Sans Screen" w:hAnsi="TV Sans Screen" w:cs="TV Sans Screen"/>
          <w:i/>
          <w:iCs/>
          <w:color w:val="000000"/>
        </w:rPr>
      </w:pPr>
    </w:p>
    <w:p w:rsidR="00027EB0" w:rsidRPr="00CB5F2B" w:rsidRDefault="00027EB0" w:rsidP="00A61DBC">
      <w:pPr>
        <w:pStyle w:val="Normlnweb"/>
        <w:spacing w:before="0" w:beforeAutospacing="0" w:after="0" w:afterAutospacing="0"/>
        <w:jc w:val="both"/>
        <w:rPr>
          <w:rFonts w:ascii="TV Sans Screen" w:hAnsi="TV Sans Screen" w:cs="TV Sans Screen"/>
          <w:b/>
          <w:bCs/>
        </w:rPr>
      </w:pPr>
      <w:r w:rsidRPr="00CB5F2B">
        <w:rPr>
          <w:rFonts w:ascii="TV Sans Screen" w:hAnsi="TV Sans Screen" w:cs="TV Sans Screen"/>
          <w:b/>
          <w:bCs/>
        </w:rPr>
        <w:t>Vzdělávací cíl:</w:t>
      </w:r>
    </w:p>
    <w:p w:rsidR="00027EB0" w:rsidRPr="00CB5F2B" w:rsidRDefault="00027EB0" w:rsidP="002B6F05">
      <w:pPr>
        <w:pStyle w:val="Normlnweb"/>
        <w:numPr>
          <w:ilvl w:val="0"/>
          <w:numId w:val="4"/>
        </w:numPr>
        <w:spacing w:after="0"/>
        <w:jc w:val="both"/>
        <w:rPr>
          <w:rFonts w:ascii="TV Sans Screen" w:hAnsi="TV Sans Screen" w:cs="TV Sans Screen"/>
        </w:rPr>
      </w:pPr>
      <w:r w:rsidRPr="00CB5F2B">
        <w:rPr>
          <w:rFonts w:ascii="TV Sans Screen" w:hAnsi="TV Sans Screen" w:cs="TV Sans Screen"/>
        </w:rPr>
        <w:t>rozvoj, zpřesňování a kultivace smyslového vnímání, přechod od konkrétně</w:t>
      </w:r>
      <w:r>
        <w:rPr>
          <w:rFonts w:ascii="TV Sans Screen" w:hAnsi="TV Sans Screen" w:cs="TV Sans Screen"/>
        </w:rPr>
        <w:t>-</w:t>
      </w:r>
      <w:r w:rsidRPr="00CB5F2B">
        <w:rPr>
          <w:rFonts w:ascii="TV Sans Screen" w:hAnsi="TV Sans Screen" w:cs="TV Sans Screen"/>
        </w:rPr>
        <w:t>názorného myšlení k</w:t>
      </w:r>
      <w:r>
        <w:rPr>
          <w:rFonts w:ascii="TV Sans Screen" w:hAnsi="TV Sans Screen" w:cs="TV Sans Screen"/>
        </w:rPr>
        <w:t> </w:t>
      </w:r>
      <w:r w:rsidRPr="00CB5F2B">
        <w:rPr>
          <w:rFonts w:ascii="TV Sans Screen" w:hAnsi="TV Sans Screen" w:cs="TV Sans Screen"/>
        </w:rPr>
        <w:t>myšlení slovně-logickému (pojmovému), rozvoj paměti a pozornosti, přechod od bezděčných forem těchto funkcí k</w:t>
      </w:r>
      <w:r>
        <w:rPr>
          <w:rFonts w:ascii="TV Sans Screen" w:hAnsi="TV Sans Screen" w:cs="TV Sans Screen"/>
        </w:rPr>
        <w:t> </w:t>
      </w:r>
      <w:r w:rsidRPr="00CB5F2B">
        <w:rPr>
          <w:rFonts w:ascii="TV Sans Screen" w:hAnsi="TV Sans Screen" w:cs="TV Sans Screen"/>
        </w:rPr>
        <w:t>úmyslným, rozvoj a kultivace představivosti a fantazie</w:t>
      </w:r>
      <w:r>
        <w:rPr>
          <w:rFonts w:ascii="TV Sans Screen" w:hAnsi="TV Sans Screen" w:cs="TV Sans Screen"/>
        </w:rPr>
        <w:t>;</w:t>
      </w:r>
    </w:p>
    <w:p w:rsidR="00027EB0" w:rsidRPr="00CB5F2B" w:rsidRDefault="00027EB0" w:rsidP="002B6F05">
      <w:pPr>
        <w:pStyle w:val="Normlnweb"/>
        <w:numPr>
          <w:ilvl w:val="0"/>
          <w:numId w:val="4"/>
        </w:numPr>
        <w:spacing w:before="0" w:beforeAutospacing="0" w:after="0" w:afterAutospacing="0"/>
        <w:jc w:val="both"/>
        <w:rPr>
          <w:rFonts w:ascii="TV Sans Screen" w:hAnsi="TV Sans Screen" w:cs="TV Sans Screen"/>
        </w:rPr>
      </w:pPr>
      <w:r w:rsidRPr="00CB5F2B">
        <w:rPr>
          <w:rFonts w:ascii="TV Sans Screen" w:hAnsi="TV Sans Screen" w:cs="TV Sans Screen"/>
        </w:rPr>
        <w:t>rozvoj tvořivosti (tvořivého myšlení, řešení problémů, tvořivého sebevyjádření)</w:t>
      </w:r>
      <w:r>
        <w:rPr>
          <w:rFonts w:ascii="TV Sans Screen" w:hAnsi="TV Sans Screen" w:cs="TV Sans Screen"/>
        </w:rPr>
        <w:t>.</w:t>
      </w:r>
    </w:p>
    <w:p w:rsidR="00027EB0" w:rsidRPr="00CB5F2B" w:rsidRDefault="00027EB0" w:rsidP="009B49C5">
      <w:pPr>
        <w:pStyle w:val="Normlnweb"/>
        <w:spacing w:before="0" w:beforeAutospacing="0" w:after="0" w:afterAutospacing="0"/>
        <w:ind w:left="720"/>
        <w:jc w:val="both"/>
        <w:rPr>
          <w:rFonts w:ascii="TV Sans Screen" w:hAnsi="TV Sans Screen" w:cs="TV Sans Screen"/>
        </w:rPr>
      </w:pPr>
    </w:p>
    <w:p w:rsidR="00027EB0" w:rsidRPr="00CB5F2B" w:rsidRDefault="00027EB0" w:rsidP="00A61DBC">
      <w:pPr>
        <w:pStyle w:val="Normlnweb"/>
        <w:spacing w:before="0" w:beforeAutospacing="0" w:after="0" w:afterAutospacing="0"/>
        <w:jc w:val="both"/>
        <w:rPr>
          <w:rFonts w:ascii="TV Sans Screen" w:hAnsi="TV Sans Screen" w:cs="TV Sans Screen"/>
        </w:rPr>
      </w:pPr>
      <w:r w:rsidRPr="00CB5F2B">
        <w:rPr>
          <w:rFonts w:ascii="TV Sans Screen" w:hAnsi="TV Sans Screen" w:cs="TV Sans Screen"/>
          <w:b/>
          <w:bCs/>
        </w:rPr>
        <w:t xml:space="preserve">Klíčové kompetence: </w:t>
      </w:r>
      <w:r w:rsidRPr="00CB5F2B">
        <w:rPr>
          <w:rFonts w:ascii="TV Sans Screen" w:hAnsi="TV Sans Screen" w:cs="TV Sans Screen"/>
        </w:rPr>
        <w:t>kompetence k</w:t>
      </w:r>
      <w:r w:rsidRPr="00CB5F2B">
        <w:t> </w:t>
      </w:r>
      <w:r w:rsidRPr="00CB5F2B">
        <w:rPr>
          <w:rFonts w:ascii="TV Sans Screen" w:hAnsi="TV Sans Screen" w:cs="TV Sans Screen"/>
        </w:rPr>
        <w:t>učení, kompetence k</w:t>
      </w:r>
      <w:r w:rsidRPr="00CB5F2B">
        <w:t> </w:t>
      </w:r>
      <w:r w:rsidRPr="00CB5F2B">
        <w:rPr>
          <w:rFonts w:ascii="TV Sans Screen" w:hAnsi="TV Sans Screen" w:cs="TV Sans Screen"/>
        </w:rPr>
        <w:t>řešení problémů, kompetence sociální a</w:t>
      </w:r>
      <w:r>
        <w:rPr>
          <w:rFonts w:ascii="TV Sans Screen" w:hAnsi="TV Sans Screen" w:cs="TV Sans Screen"/>
        </w:rPr>
        <w:t> </w:t>
      </w:r>
      <w:r w:rsidRPr="00CB5F2B">
        <w:rPr>
          <w:rFonts w:ascii="TV Sans Screen" w:hAnsi="TV Sans Screen" w:cs="TV Sans Screen"/>
        </w:rPr>
        <w:t>personální, kompetence komunikativní, kompetence činnostní a občanské</w:t>
      </w:r>
    </w:p>
    <w:p w:rsidR="00027EB0" w:rsidRPr="00CB5F2B" w:rsidRDefault="00027EB0" w:rsidP="00A61DBC">
      <w:pPr>
        <w:pStyle w:val="Normlnweb"/>
        <w:spacing w:before="0" w:beforeAutospacing="0" w:after="0" w:afterAutospacing="0"/>
        <w:jc w:val="both"/>
        <w:rPr>
          <w:rFonts w:ascii="TV Sans Screen" w:hAnsi="TV Sans Screen" w:cs="TV Sans Screen"/>
          <w:b/>
          <w:bCs/>
        </w:rPr>
      </w:pPr>
    </w:p>
    <w:p w:rsidR="00027EB0" w:rsidRPr="00CB5F2B" w:rsidRDefault="00027EB0" w:rsidP="00A61DBC">
      <w:pPr>
        <w:pStyle w:val="Normlnweb"/>
        <w:spacing w:before="0" w:beforeAutospacing="0" w:after="0" w:afterAutospacing="0"/>
        <w:jc w:val="both"/>
        <w:rPr>
          <w:rFonts w:ascii="TV Sans Screen" w:hAnsi="TV Sans Screen" w:cs="TV Sans Screen"/>
        </w:rPr>
      </w:pPr>
      <w:r w:rsidRPr="00CB5F2B">
        <w:rPr>
          <w:rFonts w:ascii="TV Sans Screen" w:hAnsi="TV Sans Screen" w:cs="TV Sans Screen"/>
          <w:b/>
          <w:bCs/>
        </w:rPr>
        <w:t xml:space="preserve">Pomůcky: </w:t>
      </w:r>
      <w:r w:rsidRPr="00CB5F2B">
        <w:rPr>
          <w:rFonts w:ascii="TV Sans Screen" w:hAnsi="TV Sans Screen" w:cs="TV Sans Screen"/>
        </w:rPr>
        <w:t xml:space="preserve">vytištěný materiál, </w:t>
      </w:r>
      <w:proofErr w:type="spellStart"/>
      <w:r w:rsidRPr="00CB5F2B">
        <w:rPr>
          <w:rFonts w:ascii="TV Sans Screen" w:hAnsi="TV Sans Screen" w:cs="TV Sans Screen"/>
        </w:rPr>
        <w:t>laminovačka</w:t>
      </w:r>
      <w:proofErr w:type="spellEnd"/>
      <w:r w:rsidRPr="00CB5F2B">
        <w:rPr>
          <w:rFonts w:ascii="TV Sans Screen" w:hAnsi="TV Sans Screen" w:cs="TV Sans Screen"/>
        </w:rPr>
        <w:t>, laminovací fólie, nůžky</w:t>
      </w:r>
    </w:p>
    <w:p w:rsidR="00027EB0" w:rsidRPr="00CB5F2B" w:rsidRDefault="00027EB0" w:rsidP="00A61DBC">
      <w:pPr>
        <w:pStyle w:val="Normlnweb"/>
        <w:spacing w:before="0" w:beforeAutospacing="0" w:after="0" w:afterAutospacing="0"/>
        <w:jc w:val="both"/>
        <w:rPr>
          <w:rFonts w:ascii="TV Sans Screen" w:hAnsi="TV Sans Screen" w:cs="TV Sans Screen"/>
          <w:b/>
          <w:bCs/>
          <w:color w:val="000000"/>
        </w:rPr>
      </w:pPr>
    </w:p>
    <w:p w:rsidR="00027EB0" w:rsidRPr="00CB5F2B" w:rsidRDefault="00027EB0" w:rsidP="00A61DBC">
      <w:pPr>
        <w:pStyle w:val="Normlnweb"/>
        <w:spacing w:before="0" w:beforeAutospacing="0" w:after="0" w:afterAutospacing="0"/>
        <w:jc w:val="both"/>
        <w:rPr>
          <w:rFonts w:ascii="TV Sans Screen" w:hAnsi="TV Sans Screen" w:cs="TV Sans Screen"/>
          <w:color w:val="000000"/>
        </w:rPr>
      </w:pPr>
      <w:r w:rsidRPr="00CB5F2B">
        <w:rPr>
          <w:rFonts w:ascii="TV Sans Screen" w:hAnsi="TV Sans Screen" w:cs="TV Sans Screen"/>
          <w:b/>
          <w:bCs/>
          <w:color w:val="000000"/>
        </w:rPr>
        <w:t>Příprava materiálu:</w:t>
      </w:r>
      <w:r w:rsidRPr="00CB5F2B">
        <w:rPr>
          <w:rFonts w:ascii="TV Sans Screen" w:hAnsi="TV Sans Screen" w:cs="TV Sans Screen"/>
          <w:color w:val="000000"/>
        </w:rPr>
        <w:t xml:space="preserve"> Vytiskněte materiál (pro opětovné použití </w:t>
      </w:r>
      <w:r>
        <w:rPr>
          <w:rFonts w:ascii="TV Sans Screen" w:hAnsi="TV Sans Screen" w:cs="TV Sans Screen"/>
          <w:color w:val="000000"/>
        </w:rPr>
        <w:t xml:space="preserve">jej </w:t>
      </w:r>
      <w:r w:rsidRPr="00CB5F2B">
        <w:rPr>
          <w:rFonts w:ascii="TV Sans Screen" w:hAnsi="TV Sans Screen" w:cs="TV Sans Screen"/>
          <w:color w:val="000000"/>
        </w:rPr>
        <w:t xml:space="preserve">doporučujeme </w:t>
      </w:r>
      <w:proofErr w:type="spellStart"/>
      <w:r w:rsidRPr="00CB5F2B">
        <w:rPr>
          <w:rFonts w:ascii="TV Sans Screen" w:hAnsi="TV Sans Screen" w:cs="TV Sans Screen"/>
          <w:color w:val="000000"/>
        </w:rPr>
        <w:t>zalaminovat</w:t>
      </w:r>
      <w:proofErr w:type="spellEnd"/>
      <w:r w:rsidRPr="00CB5F2B">
        <w:rPr>
          <w:rFonts w:ascii="TV Sans Screen" w:hAnsi="TV Sans Screen" w:cs="TV Sans Screen"/>
          <w:color w:val="000000"/>
        </w:rPr>
        <w:t>). Děti mají za úkol přiřazovat ke stínům předměty nebo ozdobit věnec dle své fantazie.</w:t>
      </w:r>
    </w:p>
    <w:p w:rsidR="00027EB0" w:rsidRPr="00CB5F2B" w:rsidRDefault="00027EB0" w:rsidP="00A61DBC">
      <w:pPr>
        <w:pStyle w:val="Normlnweb"/>
        <w:spacing w:before="0" w:beforeAutospacing="0" w:after="0" w:afterAutospacing="0"/>
        <w:jc w:val="both"/>
        <w:rPr>
          <w:rFonts w:ascii="TV Sans Screen" w:hAnsi="TV Sans Screen" w:cs="TV Sans Screen"/>
          <w:color w:val="000000"/>
        </w:rPr>
      </w:pPr>
    </w:p>
    <w:p w:rsidR="00027EB0" w:rsidRPr="00CB5F2B" w:rsidRDefault="0026153D" w:rsidP="00EB1DD5">
      <w:pPr>
        <w:pStyle w:val="Normlnweb"/>
        <w:spacing w:before="0" w:beforeAutospacing="0" w:after="0" w:afterAutospacing="0"/>
        <w:jc w:val="center"/>
        <w:rPr>
          <w:rFonts w:ascii="TV Sans Screen" w:hAnsi="TV Sans Screen" w:cs="TV Sans Screen"/>
          <w:color w:val="000000"/>
        </w:rPr>
      </w:pPr>
      <w:r>
        <w:rPr>
          <w:rFonts w:ascii="TV Sans Screen" w:hAnsi="TV Sans Screen" w:cs="TV Sans Screen"/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5" o:spid="_x0000_i1025" type="#_x0000_t75" style="width:122.4pt;height:165.6pt;visibility:visible">
            <v:imagedata r:id="rId8" o:title=""/>
            <o:lock v:ext="edit" aspectratio="f"/>
          </v:shape>
        </w:pict>
      </w:r>
      <w:r>
        <w:rPr>
          <w:rFonts w:ascii="TV Sans Screen" w:hAnsi="TV Sans Screen" w:cs="TV Sans Screen"/>
          <w:color w:val="000000"/>
        </w:rPr>
        <w:pict>
          <v:shape id="obrázek 8" o:spid="_x0000_i1026" type="#_x0000_t75" style="width:125.4pt;height:168.6pt;visibility:visible">
            <v:imagedata r:id="rId9" o:title=""/>
            <o:lock v:ext="edit" aspectratio="f"/>
          </v:shape>
        </w:pict>
      </w:r>
    </w:p>
    <w:p w:rsidR="00027EB0" w:rsidRPr="00CB5F2B" w:rsidRDefault="0026153D" w:rsidP="00EB1DD5">
      <w:pPr>
        <w:pStyle w:val="Normlnweb"/>
        <w:spacing w:before="0" w:beforeAutospacing="0" w:after="0" w:afterAutospacing="0"/>
        <w:jc w:val="center"/>
        <w:rPr>
          <w:rFonts w:ascii="TV Sans Screen" w:hAnsi="TV Sans Screen" w:cs="TV Sans Screen"/>
          <w:color w:val="000000"/>
        </w:rPr>
      </w:pPr>
      <w:r>
        <w:rPr>
          <w:rFonts w:ascii="TV Sans Screen" w:hAnsi="TV Sans Screen" w:cs="TV Sans Screen"/>
          <w:color w:val="000000"/>
        </w:rPr>
        <w:pict>
          <v:shape id="obrázek 11" o:spid="_x0000_i1027" type="#_x0000_t75" style="width:123.6pt;height:168pt;visibility:visible">
            <v:imagedata r:id="rId10" o:title=""/>
            <o:lock v:ext="edit" aspectratio="f"/>
          </v:shape>
        </w:pict>
      </w:r>
      <w:r>
        <w:rPr>
          <w:rFonts w:ascii="TV Sans Screen" w:hAnsi="TV Sans Screen" w:cs="TV Sans Screen"/>
          <w:color w:val="000000"/>
        </w:rPr>
        <w:pict>
          <v:shape id="obrázek 14" o:spid="_x0000_i1028" type="#_x0000_t75" style="width:122.4pt;height:168pt;visibility:visible">
            <v:imagedata r:id="rId11" o:title=""/>
            <o:lock v:ext="edit" aspectratio="f"/>
          </v:shape>
        </w:pict>
      </w:r>
    </w:p>
    <w:p w:rsidR="00027EB0" w:rsidRPr="00CB5F2B" w:rsidRDefault="00027EB0" w:rsidP="00A61DBC">
      <w:pPr>
        <w:pStyle w:val="Normlnweb"/>
        <w:spacing w:before="0" w:beforeAutospacing="0" w:after="0" w:afterAutospacing="0"/>
        <w:jc w:val="both"/>
        <w:rPr>
          <w:rFonts w:ascii="TV Sans Screen" w:hAnsi="TV Sans Screen" w:cs="TV Sans Screen"/>
          <w:color w:val="000000"/>
        </w:rPr>
      </w:pPr>
    </w:p>
    <w:p w:rsidR="00027EB0" w:rsidRPr="00CB5F2B" w:rsidRDefault="00027EB0" w:rsidP="002369BF">
      <w:pPr>
        <w:pStyle w:val="Normlnweb"/>
        <w:spacing w:before="0" w:beforeAutospacing="0" w:after="0" w:afterAutospacing="0"/>
        <w:jc w:val="both"/>
        <w:rPr>
          <w:rFonts w:ascii="TV Sans Screen" w:hAnsi="TV Sans Screen" w:cs="TV Sans Screen"/>
          <w:b/>
          <w:bCs/>
          <w:color w:val="FF3399"/>
          <w:u w:val="single"/>
        </w:rPr>
      </w:pPr>
    </w:p>
    <w:p w:rsidR="00027EB0" w:rsidRPr="00596804" w:rsidRDefault="00370BE2" w:rsidP="002369BF">
      <w:pPr>
        <w:pStyle w:val="Normlnweb"/>
        <w:spacing w:before="0" w:beforeAutospacing="0" w:after="0" w:afterAutospacing="0"/>
        <w:jc w:val="both"/>
        <w:rPr>
          <w:rFonts w:ascii="TV Sans Screen" w:hAnsi="TV Sans Screen" w:cs="TV Sans Screen"/>
          <w:b/>
          <w:bCs/>
          <w:color w:val="FF0066"/>
          <w:u w:val="single"/>
        </w:rPr>
      </w:pPr>
      <w:r>
        <w:rPr>
          <w:rFonts w:ascii="TV Sans Screen" w:hAnsi="TV Sans Screen" w:cs="TV Sans Screen"/>
          <w:b/>
          <w:bCs/>
          <w:color w:val="FF3399"/>
          <w:u w:val="single"/>
        </w:rPr>
        <w:br w:type="page"/>
      </w:r>
      <w:hyperlink r:id="rId12" w:history="1">
        <w:r w:rsidR="00027EB0" w:rsidRPr="00596804">
          <w:rPr>
            <w:rStyle w:val="Hypertextovodkaz"/>
            <w:rFonts w:ascii="TV Sans Screen" w:hAnsi="TV Sans Screen" w:cs="TV Sans Screen"/>
            <w:b/>
            <w:bCs/>
            <w:color w:val="FF0066"/>
          </w:rPr>
          <w:t xml:space="preserve">Příloha č. 2: </w:t>
        </w:r>
        <w:proofErr w:type="spellStart"/>
        <w:r w:rsidR="004C0297" w:rsidRPr="00596804">
          <w:rPr>
            <w:rStyle w:val="Hypertextovodkaz"/>
            <w:rFonts w:ascii="TV Sans Screen" w:hAnsi="TV Sans Screen" w:cs="TV Sans Screen"/>
            <w:b/>
            <w:bCs/>
            <w:color w:val="FF0066"/>
          </w:rPr>
          <w:t>Grafomotorika</w:t>
        </w:r>
        <w:proofErr w:type="spellEnd"/>
        <w:r w:rsidR="004C0297" w:rsidRPr="00596804">
          <w:rPr>
            <w:rStyle w:val="Hypertextovodkaz"/>
            <w:rFonts w:ascii="TV Sans Screen" w:hAnsi="TV Sans Screen" w:cs="TV Sans Screen"/>
            <w:b/>
            <w:bCs/>
            <w:color w:val="FF0066"/>
          </w:rPr>
          <w:t xml:space="preserve"> – svíčky</w:t>
        </w:r>
      </w:hyperlink>
    </w:p>
    <w:p w:rsidR="00027EB0" w:rsidRPr="00CB5F2B" w:rsidRDefault="00027EB0" w:rsidP="002369BF">
      <w:pPr>
        <w:pStyle w:val="Normlnweb"/>
        <w:spacing w:before="0" w:beforeAutospacing="0" w:after="0" w:afterAutospacing="0"/>
        <w:jc w:val="both"/>
        <w:rPr>
          <w:rFonts w:ascii="TV Sans Screen" w:hAnsi="TV Sans Screen" w:cs="TV Sans Screen"/>
          <w:i/>
          <w:iCs/>
          <w:color w:val="000000"/>
        </w:rPr>
      </w:pPr>
      <w:r w:rsidRPr="00CB5F2B">
        <w:rPr>
          <w:rFonts w:ascii="TV Sans Screen" w:hAnsi="TV Sans Screen" w:cs="TV Sans Screen"/>
          <w:i/>
          <w:iCs/>
          <w:color w:val="000000"/>
        </w:rPr>
        <w:t>Dnes si procvičíme šikovné ruce a prsty aktivitou, která se váže k</w:t>
      </w:r>
      <w:r>
        <w:rPr>
          <w:rFonts w:ascii="TV Sans Screen" w:hAnsi="TV Sans Screen" w:cs="TV Sans Screen"/>
          <w:i/>
          <w:iCs/>
          <w:color w:val="000000"/>
        </w:rPr>
        <w:t> </w:t>
      </w:r>
      <w:r w:rsidRPr="00CB5F2B">
        <w:rPr>
          <w:rFonts w:ascii="TV Sans Screen" w:hAnsi="TV Sans Screen" w:cs="TV Sans Screen"/>
          <w:i/>
          <w:iCs/>
          <w:color w:val="000000"/>
        </w:rPr>
        <w:t>Dušičkám. A to je zapalování svíček. Víte, proč je lidé zapalují na hřbitovech? Představte si, že kreslíme plápolající plamen svíčky, který září a</w:t>
      </w:r>
      <w:r>
        <w:rPr>
          <w:rFonts w:ascii="TV Sans Screen" w:hAnsi="TV Sans Screen" w:cs="TV Sans Screen"/>
          <w:i/>
          <w:iCs/>
          <w:color w:val="000000"/>
        </w:rPr>
        <w:t> </w:t>
      </w:r>
      <w:r w:rsidRPr="00CB5F2B">
        <w:rPr>
          <w:rFonts w:ascii="TV Sans Screen" w:hAnsi="TV Sans Screen" w:cs="TV Sans Screen"/>
          <w:i/>
          <w:iCs/>
          <w:color w:val="000000"/>
        </w:rPr>
        <w:t>připomíná nám vzpomínky na naše blízké.</w:t>
      </w:r>
    </w:p>
    <w:p w:rsidR="00027EB0" w:rsidRPr="00CB5F2B" w:rsidRDefault="00027EB0" w:rsidP="002369BF">
      <w:pPr>
        <w:pStyle w:val="Normlnweb"/>
        <w:spacing w:before="0" w:beforeAutospacing="0" w:after="0" w:afterAutospacing="0"/>
        <w:jc w:val="both"/>
        <w:rPr>
          <w:rFonts w:ascii="TV Sans Screen" w:hAnsi="TV Sans Screen" w:cs="TV Sans Screen"/>
          <w:i/>
          <w:iCs/>
        </w:rPr>
      </w:pPr>
    </w:p>
    <w:p w:rsidR="00027EB0" w:rsidRPr="00CB5F2B" w:rsidRDefault="00027EB0" w:rsidP="002369BF">
      <w:pPr>
        <w:pStyle w:val="Normlnweb"/>
        <w:spacing w:before="0" w:beforeAutospacing="0" w:after="0" w:afterAutospacing="0"/>
        <w:jc w:val="both"/>
        <w:rPr>
          <w:rFonts w:ascii="TV Sans Screen" w:hAnsi="TV Sans Screen" w:cs="TV Sans Screen"/>
          <w:b/>
          <w:bCs/>
        </w:rPr>
      </w:pPr>
      <w:r w:rsidRPr="00CB5F2B">
        <w:rPr>
          <w:rFonts w:ascii="TV Sans Screen" w:hAnsi="TV Sans Screen" w:cs="TV Sans Screen"/>
          <w:b/>
          <w:bCs/>
        </w:rPr>
        <w:t>Vzdělávací cíl:</w:t>
      </w:r>
    </w:p>
    <w:p w:rsidR="00027EB0" w:rsidRPr="00CB5F2B" w:rsidRDefault="00027EB0" w:rsidP="002B6F05">
      <w:pPr>
        <w:pStyle w:val="Normlnweb"/>
        <w:numPr>
          <w:ilvl w:val="0"/>
          <w:numId w:val="5"/>
        </w:numPr>
        <w:spacing w:after="0"/>
        <w:jc w:val="both"/>
        <w:rPr>
          <w:rFonts w:ascii="TV Sans Screen" w:hAnsi="TV Sans Screen" w:cs="TV Sans Screen"/>
        </w:rPr>
      </w:pPr>
      <w:r w:rsidRPr="00CB5F2B">
        <w:rPr>
          <w:rFonts w:ascii="TV Sans Screen" w:hAnsi="TV Sans Screen" w:cs="TV Sans Screen"/>
        </w:rPr>
        <w:t>rozvoj pohybových schopností a zdokonalování dovedností v</w:t>
      </w:r>
      <w:r>
        <w:rPr>
          <w:rFonts w:ascii="TV Sans Screen" w:hAnsi="TV Sans Screen" w:cs="TV Sans Screen"/>
        </w:rPr>
        <w:t> </w:t>
      </w:r>
      <w:r w:rsidRPr="00CB5F2B">
        <w:rPr>
          <w:rFonts w:ascii="TV Sans Screen" w:hAnsi="TV Sans Screen" w:cs="TV Sans Screen"/>
        </w:rPr>
        <w:t>oblasti hrubé i jemné motoriky (koordinace a rozsahu pohybu, dýchání, koordinace ruky a oka a</w:t>
      </w:r>
      <w:r>
        <w:rPr>
          <w:rFonts w:ascii="TV Sans Screen" w:hAnsi="TV Sans Screen" w:cs="TV Sans Screen"/>
        </w:rPr>
        <w:t> </w:t>
      </w:r>
      <w:r w:rsidRPr="00CB5F2B">
        <w:rPr>
          <w:rFonts w:ascii="TV Sans Screen" w:hAnsi="TV Sans Screen" w:cs="TV Sans Screen"/>
        </w:rPr>
        <w:t>pod</w:t>
      </w:r>
      <w:r>
        <w:rPr>
          <w:rFonts w:ascii="TV Sans Screen" w:hAnsi="TV Sans Screen" w:cs="TV Sans Screen"/>
        </w:rPr>
        <w:t>obně</w:t>
      </w:r>
      <w:r w:rsidRPr="00CB5F2B">
        <w:rPr>
          <w:rFonts w:ascii="TV Sans Screen" w:hAnsi="TV Sans Screen" w:cs="TV Sans Screen"/>
        </w:rPr>
        <w:t>), ovládání pohybového aparátu a tělesných funkcí</w:t>
      </w:r>
      <w:r>
        <w:rPr>
          <w:rFonts w:ascii="TV Sans Screen" w:hAnsi="TV Sans Screen" w:cs="TV Sans Screen"/>
        </w:rPr>
        <w:t>;</w:t>
      </w:r>
    </w:p>
    <w:p w:rsidR="00027EB0" w:rsidRPr="00CB5F2B" w:rsidRDefault="00027EB0" w:rsidP="002B6F05">
      <w:pPr>
        <w:pStyle w:val="Normlnweb"/>
        <w:numPr>
          <w:ilvl w:val="0"/>
          <w:numId w:val="5"/>
        </w:numPr>
        <w:spacing w:after="0"/>
        <w:jc w:val="both"/>
        <w:rPr>
          <w:rFonts w:ascii="TV Sans Screen" w:hAnsi="TV Sans Screen" w:cs="TV Sans Screen"/>
        </w:rPr>
      </w:pPr>
      <w:r w:rsidRPr="00CB5F2B">
        <w:rPr>
          <w:rFonts w:ascii="TV Sans Screen" w:hAnsi="TV Sans Screen" w:cs="TV Sans Screen"/>
        </w:rPr>
        <w:t>osvojení si některých poznatků a dovedností, které předcházejí čtení i psaní, rozvoj zájmu o psanou podobu jazyka i další formy sdělení verbální i neverbální (výtvarné, hudební, pohybové, dramatické)</w:t>
      </w:r>
      <w:r>
        <w:rPr>
          <w:rFonts w:ascii="TV Sans Screen" w:hAnsi="TV Sans Screen" w:cs="TV Sans Screen"/>
        </w:rPr>
        <w:t>.</w:t>
      </w:r>
    </w:p>
    <w:p w:rsidR="00027EB0" w:rsidRPr="00CB5F2B" w:rsidRDefault="00027EB0" w:rsidP="002369BF">
      <w:pPr>
        <w:pStyle w:val="Normlnweb"/>
        <w:spacing w:before="0" w:beforeAutospacing="0" w:after="0" w:afterAutospacing="0"/>
        <w:jc w:val="both"/>
        <w:rPr>
          <w:rFonts w:ascii="TV Sans Screen" w:hAnsi="TV Sans Screen" w:cs="TV Sans Screen"/>
        </w:rPr>
      </w:pPr>
      <w:r w:rsidRPr="00CB5F2B">
        <w:rPr>
          <w:rFonts w:ascii="TV Sans Screen" w:hAnsi="TV Sans Screen" w:cs="TV Sans Screen"/>
          <w:b/>
          <w:bCs/>
        </w:rPr>
        <w:t xml:space="preserve">Klíčové kompetence: </w:t>
      </w:r>
      <w:r w:rsidRPr="00CB5F2B">
        <w:rPr>
          <w:rFonts w:ascii="TV Sans Screen" w:hAnsi="TV Sans Screen" w:cs="TV Sans Screen"/>
        </w:rPr>
        <w:t>kompetence k</w:t>
      </w:r>
      <w:r w:rsidRPr="00CB5F2B">
        <w:t> </w:t>
      </w:r>
      <w:r w:rsidRPr="00CB5F2B">
        <w:rPr>
          <w:rFonts w:ascii="TV Sans Screen" w:hAnsi="TV Sans Screen" w:cs="TV Sans Screen"/>
        </w:rPr>
        <w:t>učení, kompetence k</w:t>
      </w:r>
      <w:r w:rsidRPr="00CB5F2B">
        <w:t> </w:t>
      </w:r>
      <w:r w:rsidRPr="00CB5F2B">
        <w:rPr>
          <w:rFonts w:ascii="TV Sans Screen" w:hAnsi="TV Sans Screen" w:cs="TV Sans Screen"/>
        </w:rPr>
        <w:t>řešení problémů, kompetence sociální a</w:t>
      </w:r>
      <w:r>
        <w:rPr>
          <w:rFonts w:ascii="TV Sans Screen" w:hAnsi="TV Sans Screen" w:cs="TV Sans Screen"/>
        </w:rPr>
        <w:t> </w:t>
      </w:r>
      <w:r w:rsidRPr="00CB5F2B">
        <w:rPr>
          <w:rFonts w:ascii="TV Sans Screen" w:hAnsi="TV Sans Screen" w:cs="TV Sans Screen"/>
        </w:rPr>
        <w:t>personální, kompetence komunikativní, kompetence činnostní a občanské</w:t>
      </w:r>
    </w:p>
    <w:p w:rsidR="00027EB0" w:rsidRPr="00CB5F2B" w:rsidRDefault="00027EB0" w:rsidP="002369BF">
      <w:pPr>
        <w:pStyle w:val="Normlnweb"/>
        <w:spacing w:before="0" w:beforeAutospacing="0" w:after="0" w:afterAutospacing="0"/>
        <w:jc w:val="both"/>
        <w:rPr>
          <w:rFonts w:ascii="TV Sans Screen" w:hAnsi="TV Sans Screen" w:cs="TV Sans Screen"/>
          <w:b/>
          <w:bCs/>
        </w:rPr>
      </w:pPr>
    </w:p>
    <w:p w:rsidR="00027EB0" w:rsidRPr="00CB5F2B" w:rsidRDefault="00027EB0" w:rsidP="002369BF">
      <w:pPr>
        <w:pStyle w:val="Normlnweb"/>
        <w:spacing w:before="0" w:beforeAutospacing="0" w:after="0" w:afterAutospacing="0"/>
        <w:jc w:val="both"/>
        <w:rPr>
          <w:rFonts w:ascii="TV Sans Screen" w:hAnsi="TV Sans Screen" w:cs="TV Sans Screen"/>
        </w:rPr>
      </w:pPr>
      <w:r w:rsidRPr="00CB5F2B">
        <w:rPr>
          <w:rFonts w:ascii="TV Sans Screen" w:hAnsi="TV Sans Screen" w:cs="TV Sans Screen"/>
          <w:b/>
          <w:bCs/>
        </w:rPr>
        <w:t xml:space="preserve">Pomůcky: </w:t>
      </w:r>
      <w:r w:rsidRPr="00CB5F2B">
        <w:rPr>
          <w:rFonts w:ascii="TV Sans Screen" w:hAnsi="TV Sans Screen" w:cs="TV Sans Screen"/>
        </w:rPr>
        <w:t>vytištěný materiál, pastelky/fixy</w:t>
      </w:r>
    </w:p>
    <w:p w:rsidR="00027EB0" w:rsidRPr="00CB5F2B" w:rsidRDefault="00027EB0" w:rsidP="002369BF">
      <w:pPr>
        <w:pStyle w:val="Normlnweb"/>
        <w:spacing w:before="0" w:beforeAutospacing="0" w:after="0" w:afterAutospacing="0"/>
        <w:jc w:val="both"/>
        <w:rPr>
          <w:rFonts w:ascii="TV Sans Screen" w:hAnsi="TV Sans Screen" w:cs="TV Sans Screen"/>
          <w:b/>
          <w:bCs/>
          <w:color w:val="000000"/>
        </w:rPr>
      </w:pPr>
    </w:p>
    <w:p w:rsidR="00027EB0" w:rsidRPr="00CB5F2B" w:rsidRDefault="00027EB0" w:rsidP="00D64CAD">
      <w:pPr>
        <w:pStyle w:val="Normlnweb"/>
        <w:spacing w:after="0"/>
        <w:jc w:val="both"/>
        <w:rPr>
          <w:rFonts w:ascii="TV Sans Screen" w:hAnsi="TV Sans Screen" w:cs="TV Sans Screen"/>
          <w:color w:val="000000"/>
        </w:rPr>
      </w:pPr>
      <w:r w:rsidRPr="00CB5F2B">
        <w:rPr>
          <w:rFonts w:ascii="TV Sans Screen" w:hAnsi="TV Sans Screen" w:cs="TV Sans Screen"/>
          <w:b/>
          <w:bCs/>
          <w:color w:val="000000"/>
        </w:rPr>
        <w:t>Příprava materiálu:</w:t>
      </w:r>
      <w:r w:rsidRPr="00CB5F2B">
        <w:rPr>
          <w:rFonts w:ascii="TV Sans Screen" w:hAnsi="TV Sans Screen" w:cs="TV Sans Screen"/>
          <w:color w:val="000000"/>
        </w:rPr>
        <w:t xml:space="preserve"> Vytiskněte materiál a připravte pomůcky. Děti mají za úkol obtáhnout plápolající plamen. Nezapomeňte na uvolnění horní končetiny a prstová cvičení. Doporučujeme začít s</w:t>
      </w:r>
      <w:r w:rsidRPr="00CB5F2B">
        <w:rPr>
          <w:color w:val="000000"/>
        </w:rPr>
        <w:t> </w:t>
      </w:r>
      <w:r w:rsidRPr="00CB5F2B">
        <w:rPr>
          <w:rFonts w:ascii="TV Sans Screen" w:hAnsi="TV Sans Screen" w:cs="TV Sans Screen"/>
          <w:color w:val="000000"/>
        </w:rPr>
        <w:t xml:space="preserve">kreslením na tabuli, následně na velký formát papíru a až na závěr </w:t>
      </w:r>
      <w:r>
        <w:rPr>
          <w:rFonts w:ascii="TV Sans Screen" w:hAnsi="TV Sans Screen" w:cs="TV Sans Screen"/>
          <w:color w:val="000000"/>
        </w:rPr>
        <w:t xml:space="preserve">zvolit </w:t>
      </w:r>
      <w:r w:rsidRPr="00CB5F2B">
        <w:rPr>
          <w:rFonts w:ascii="TV Sans Screen" w:hAnsi="TV Sans Screen" w:cs="TV Sans Screen"/>
          <w:color w:val="000000"/>
        </w:rPr>
        <w:t>menší formát.</w:t>
      </w:r>
    </w:p>
    <w:p w:rsidR="00027EB0" w:rsidRPr="00CB5F2B" w:rsidRDefault="00027EB0" w:rsidP="002369BF">
      <w:pPr>
        <w:pStyle w:val="Normlnweb"/>
        <w:spacing w:before="0" w:beforeAutospacing="0" w:after="0" w:afterAutospacing="0"/>
        <w:jc w:val="both"/>
        <w:rPr>
          <w:rFonts w:ascii="TV Sans Screen" w:hAnsi="TV Sans Screen" w:cs="TV Sans Screen"/>
          <w:color w:val="000000"/>
        </w:rPr>
      </w:pPr>
    </w:p>
    <w:p w:rsidR="00027EB0" w:rsidRPr="00CB5F2B" w:rsidRDefault="0026153D" w:rsidP="002570D5">
      <w:pPr>
        <w:pStyle w:val="Normlnweb"/>
        <w:spacing w:before="0" w:beforeAutospacing="0" w:after="0" w:afterAutospacing="0"/>
        <w:jc w:val="center"/>
        <w:rPr>
          <w:rFonts w:ascii="TV Sans Screen" w:hAnsi="TV Sans Screen" w:cs="TV Sans Screen"/>
          <w:color w:val="000000"/>
        </w:rPr>
      </w:pPr>
      <w:r>
        <w:rPr>
          <w:rFonts w:ascii="TV Sans Screen" w:hAnsi="TV Sans Screen" w:cs="TV Sans Screen"/>
          <w:color w:val="000000"/>
        </w:rPr>
        <w:pict>
          <v:shape id="obrázek 17" o:spid="_x0000_i1029" type="#_x0000_t75" style="width:202.8pt;height:278.4pt;visibility:visible">
            <v:imagedata r:id="rId13" o:title=""/>
            <o:lock v:ext="edit" aspectratio="f"/>
          </v:shape>
        </w:pict>
      </w:r>
    </w:p>
    <w:p w:rsidR="00027EB0" w:rsidRPr="00CB5F2B" w:rsidRDefault="00027EB0" w:rsidP="002570D5">
      <w:pPr>
        <w:pStyle w:val="Normlnweb"/>
        <w:spacing w:before="0" w:beforeAutospacing="0" w:after="0" w:afterAutospacing="0"/>
        <w:jc w:val="center"/>
        <w:rPr>
          <w:rFonts w:ascii="TV Sans Screen" w:hAnsi="TV Sans Screen" w:cs="TV Sans Screen"/>
          <w:color w:val="000000"/>
        </w:rPr>
      </w:pPr>
    </w:p>
    <w:p w:rsidR="00027EB0" w:rsidRPr="00CB5F2B" w:rsidRDefault="00027EB0" w:rsidP="002570D5">
      <w:pPr>
        <w:pStyle w:val="Normlnweb"/>
        <w:spacing w:before="0" w:beforeAutospacing="0" w:after="0" w:afterAutospacing="0"/>
        <w:jc w:val="center"/>
        <w:rPr>
          <w:rFonts w:ascii="TV Sans Screen" w:hAnsi="TV Sans Screen" w:cs="TV Sans Screen"/>
          <w:color w:val="000000"/>
        </w:rPr>
      </w:pPr>
    </w:p>
    <w:p w:rsidR="00027EB0" w:rsidRPr="00146933" w:rsidRDefault="004C0297" w:rsidP="00105B62">
      <w:pPr>
        <w:pStyle w:val="Normlnweb"/>
        <w:spacing w:before="0" w:beforeAutospacing="0" w:after="0" w:afterAutospacing="0"/>
        <w:jc w:val="both"/>
        <w:rPr>
          <w:rFonts w:ascii="TV Sans Screen" w:hAnsi="TV Sans Screen" w:cs="TV Sans Screen"/>
          <w:b/>
          <w:bCs/>
          <w:color w:val="FF0066"/>
          <w:u w:val="single"/>
        </w:rPr>
      </w:pPr>
      <w:r>
        <w:rPr>
          <w:rFonts w:ascii="TV Sans Screen" w:hAnsi="TV Sans Screen" w:cs="TV Sans Screen"/>
          <w:b/>
          <w:bCs/>
          <w:color w:val="FF3399"/>
          <w:u w:val="single"/>
        </w:rPr>
        <w:br w:type="page"/>
      </w:r>
      <w:hyperlink r:id="rId14" w:history="1">
        <w:r w:rsidR="00027EB0" w:rsidRPr="00146933">
          <w:rPr>
            <w:rStyle w:val="Hypertextovodkaz"/>
            <w:rFonts w:ascii="TV Sans Screen" w:hAnsi="TV Sans Screen" w:cs="TV Sans Screen"/>
            <w:b/>
            <w:bCs/>
            <w:color w:val="FF0066"/>
          </w:rPr>
          <w:t xml:space="preserve">Příloha č. 3: </w:t>
        </w:r>
        <w:r w:rsidR="00A861E2">
          <w:rPr>
            <w:rStyle w:val="Hypertextovodkaz"/>
            <w:rFonts w:ascii="TV Sans Screen" w:hAnsi="TV Sans Screen" w:cs="TV Sans Screen"/>
            <w:b/>
            <w:bCs/>
            <w:color w:val="FF0066"/>
          </w:rPr>
          <w:t>Stříhání</w:t>
        </w:r>
      </w:hyperlink>
      <w:r w:rsidR="00A861E2" w:rsidRPr="00A861E2">
        <w:rPr>
          <w:rFonts w:ascii="TV Sans Screen" w:hAnsi="TV Sans Screen" w:cs="TV Sans Screen"/>
          <w:b/>
          <w:bCs/>
          <w:color w:val="FF0066"/>
          <w:u w:val="single"/>
        </w:rPr>
        <w:t xml:space="preserve"> –</w:t>
      </w:r>
      <w:r w:rsidR="00A861E2">
        <w:rPr>
          <w:rFonts w:ascii="TV Sans Screen" w:hAnsi="TV Sans Screen" w:cs="TV Sans Screen"/>
          <w:b/>
          <w:bCs/>
          <w:color w:val="FF0066"/>
          <w:u w:val="single"/>
        </w:rPr>
        <w:t xml:space="preserve"> duchové</w:t>
      </w:r>
    </w:p>
    <w:p w:rsidR="00027EB0" w:rsidRPr="00CB5F2B" w:rsidRDefault="00027EB0" w:rsidP="00105B62">
      <w:pPr>
        <w:pStyle w:val="Normlnweb"/>
        <w:spacing w:before="0" w:beforeAutospacing="0" w:after="0" w:afterAutospacing="0"/>
        <w:jc w:val="both"/>
        <w:rPr>
          <w:rFonts w:ascii="TV Sans Screen" w:hAnsi="TV Sans Screen" w:cs="TV Sans Screen"/>
          <w:b/>
          <w:bCs/>
          <w:color w:val="FF3399"/>
          <w:u w:val="single"/>
        </w:rPr>
      </w:pPr>
      <w:r w:rsidRPr="00CB5F2B">
        <w:rPr>
          <w:rFonts w:ascii="TV Sans Screen" w:hAnsi="TV Sans Screen" w:cs="TV Sans Screen"/>
          <w:i/>
          <w:iCs/>
          <w:color w:val="000000"/>
        </w:rPr>
        <w:t>A kdo je vlastně ta dušička? Dušička je část každého člověka, která zůstává i poté, co odejde z</w:t>
      </w:r>
      <w:r>
        <w:rPr>
          <w:rFonts w:ascii="TV Sans Screen" w:hAnsi="TV Sans Screen" w:cs="TV Sans Screen"/>
          <w:i/>
          <w:iCs/>
          <w:color w:val="000000"/>
        </w:rPr>
        <w:t> </w:t>
      </w:r>
      <w:r w:rsidRPr="00CB5F2B">
        <w:rPr>
          <w:rFonts w:ascii="TV Sans Screen" w:hAnsi="TV Sans Screen" w:cs="TV Sans Screen"/>
          <w:i/>
          <w:iCs/>
          <w:color w:val="000000"/>
        </w:rPr>
        <w:t>tohoto světa, aby hlídala a procházela se po místech, které má ráda. Když mluvíme o dušičce, myslíme tím i vzpomínky na člověka, které v</w:t>
      </w:r>
      <w:r>
        <w:rPr>
          <w:rFonts w:ascii="TV Sans Screen" w:hAnsi="TV Sans Screen" w:cs="TV Sans Screen"/>
          <w:i/>
          <w:iCs/>
          <w:color w:val="000000"/>
        </w:rPr>
        <w:t> </w:t>
      </w:r>
      <w:r w:rsidRPr="00CB5F2B">
        <w:rPr>
          <w:rFonts w:ascii="TV Sans Screen" w:hAnsi="TV Sans Screen" w:cs="TV Sans Screen"/>
          <w:i/>
          <w:iCs/>
          <w:color w:val="000000"/>
        </w:rPr>
        <w:t>nás žijí dál. Ducha můžete znát také jako postavu, která se často objevuje v</w:t>
      </w:r>
      <w:r>
        <w:rPr>
          <w:rFonts w:ascii="TV Sans Screen" w:hAnsi="TV Sans Screen" w:cs="TV Sans Screen"/>
          <w:i/>
          <w:iCs/>
          <w:color w:val="000000"/>
        </w:rPr>
        <w:t> </w:t>
      </w:r>
      <w:r w:rsidRPr="00CB5F2B">
        <w:rPr>
          <w:rFonts w:ascii="TV Sans Screen" w:hAnsi="TV Sans Screen" w:cs="TV Sans Screen"/>
          <w:i/>
          <w:iCs/>
          <w:color w:val="000000"/>
        </w:rPr>
        <w:t>pohádkách a</w:t>
      </w:r>
      <w:r>
        <w:rPr>
          <w:rFonts w:ascii="TV Sans Screen" w:hAnsi="TV Sans Screen" w:cs="TV Sans Screen"/>
          <w:i/>
          <w:iCs/>
          <w:color w:val="000000"/>
        </w:rPr>
        <w:t> </w:t>
      </w:r>
      <w:r w:rsidRPr="00CB5F2B">
        <w:rPr>
          <w:rFonts w:ascii="TV Sans Screen" w:hAnsi="TV Sans Screen" w:cs="TV Sans Screen"/>
          <w:i/>
          <w:iCs/>
          <w:color w:val="000000"/>
        </w:rPr>
        <w:t xml:space="preserve">strašidelných příbězích. Nemusíte se ale bát! Tito </w:t>
      </w:r>
      <w:r>
        <w:rPr>
          <w:rFonts w:ascii="TV Sans Screen" w:hAnsi="TV Sans Screen" w:cs="TV Sans Screen"/>
          <w:i/>
          <w:iCs/>
          <w:color w:val="000000"/>
        </w:rPr>
        <w:t xml:space="preserve">naši </w:t>
      </w:r>
      <w:r w:rsidRPr="00CB5F2B">
        <w:rPr>
          <w:rFonts w:ascii="TV Sans Screen" w:hAnsi="TV Sans Screen" w:cs="TV Sans Screen"/>
          <w:i/>
          <w:iCs/>
          <w:color w:val="000000"/>
        </w:rPr>
        <w:t>duchové jsou přátelští a veselí!</w:t>
      </w:r>
    </w:p>
    <w:p w:rsidR="00027EB0" w:rsidRPr="00CB5F2B" w:rsidRDefault="00027EB0" w:rsidP="00105B62">
      <w:pPr>
        <w:pStyle w:val="Normlnweb"/>
        <w:spacing w:before="0" w:beforeAutospacing="0" w:after="0" w:afterAutospacing="0"/>
        <w:jc w:val="both"/>
        <w:rPr>
          <w:rFonts w:ascii="TV Sans Screen" w:hAnsi="TV Sans Screen" w:cs="TV Sans Screen"/>
          <w:i/>
          <w:iCs/>
          <w:color w:val="000000"/>
        </w:rPr>
      </w:pPr>
    </w:p>
    <w:p w:rsidR="00027EB0" w:rsidRPr="00CB5F2B" w:rsidRDefault="00027EB0" w:rsidP="002B6F05">
      <w:pPr>
        <w:pStyle w:val="Normlnweb"/>
        <w:spacing w:before="0" w:beforeAutospacing="0" w:after="0" w:afterAutospacing="0"/>
        <w:jc w:val="both"/>
        <w:rPr>
          <w:rFonts w:ascii="TV Sans Screen" w:hAnsi="TV Sans Screen" w:cs="TV Sans Screen"/>
        </w:rPr>
      </w:pPr>
      <w:r w:rsidRPr="00CB5F2B">
        <w:rPr>
          <w:rFonts w:ascii="TV Sans Screen" w:hAnsi="TV Sans Screen" w:cs="TV Sans Screen"/>
          <w:b/>
          <w:bCs/>
        </w:rPr>
        <w:t>Vzdělávací cíl:</w:t>
      </w:r>
      <w:r>
        <w:rPr>
          <w:rFonts w:ascii="TV Sans Screen" w:hAnsi="TV Sans Screen" w:cs="TV Sans Screen"/>
        </w:rPr>
        <w:t xml:space="preserve"> </w:t>
      </w:r>
      <w:r w:rsidRPr="00CB5F2B">
        <w:rPr>
          <w:rFonts w:ascii="TV Sans Screen" w:hAnsi="TV Sans Screen" w:cs="TV Sans Screen"/>
        </w:rPr>
        <w:t>rozvoj pohybových schopností a zdokonalování dovedností v</w:t>
      </w:r>
      <w:r>
        <w:rPr>
          <w:rFonts w:ascii="TV Sans Screen" w:hAnsi="TV Sans Screen" w:cs="TV Sans Screen"/>
        </w:rPr>
        <w:t> </w:t>
      </w:r>
      <w:r w:rsidRPr="00CB5F2B">
        <w:rPr>
          <w:rFonts w:ascii="TV Sans Screen" w:hAnsi="TV Sans Screen" w:cs="TV Sans Screen"/>
        </w:rPr>
        <w:t>oblasti hrubé i jemné motoriky (koordinace a rozsahu pohybu, dýchání, koordinace ruky a oka a</w:t>
      </w:r>
      <w:r>
        <w:rPr>
          <w:rFonts w:ascii="TV Sans Screen" w:hAnsi="TV Sans Screen" w:cs="TV Sans Screen"/>
        </w:rPr>
        <w:t> </w:t>
      </w:r>
      <w:r w:rsidRPr="00CB5F2B">
        <w:rPr>
          <w:rFonts w:ascii="TV Sans Screen" w:hAnsi="TV Sans Screen" w:cs="TV Sans Screen"/>
        </w:rPr>
        <w:t>pod</w:t>
      </w:r>
      <w:r>
        <w:rPr>
          <w:rFonts w:ascii="TV Sans Screen" w:hAnsi="TV Sans Screen" w:cs="TV Sans Screen"/>
        </w:rPr>
        <w:t>obně</w:t>
      </w:r>
      <w:r w:rsidRPr="00CB5F2B">
        <w:rPr>
          <w:rFonts w:ascii="TV Sans Screen" w:hAnsi="TV Sans Screen" w:cs="TV Sans Screen"/>
        </w:rPr>
        <w:t>), ovládání pohybového aparátu a</w:t>
      </w:r>
      <w:r>
        <w:rPr>
          <w:rFonts w:ascii="TV Sans Screen" w:hAnsi="TV Sans Screen" w:cs="TV Sans Screen"/>
        </w:rPr>
        <w:t> </w:t>
      </w:r>
      <w:r w:rsidRPr="00CB5F2B">
        <w:rPr>
          <w:rFonts w:ascii="TV Sans Screen" w:hAnsi="TV Sans Screen" w:cs="TV Sans Screen"/>
        </w:rPr>
        <w:t>tělesných funkcí</w:t>
      </w:r>
      <w:r>
        <w:rPr>
          <w:rFonts w:ascii="TV Sans Screen" w:hAnsi="TV Sans Screen" w:cs="TV Sans Screen"/>
        </w:rPr>
        <w:t>.</w:t>
      </w:r>
    </w:p>
    <w:p w:rsidR="00027EB0" w:rsidRPr="00CB5F2B" w:rsidRDefault="00027EB0" w:rsidP="00105B62">
      <w:pPr>
        <w:pStyle w:val="Normlnweb"/>
        <w:spacing w:before="0" w:beforeAutospacing="0" w:after="0" w:afterAutospacing="0"/>
        <w:ind w:left="720"/>
        <w:jc w:val="both"/>
        <w:rPr>
          <w:rFonts w:ascii="TV Sans Screen" w:hAnsi="TV Sans Screen" w:cs="TV Sans Screen"/>
          <w:b/>
          <w:bCs/>
        </w:rPr>
      </w:pPr>
    </w:p>
    <w:p w:rsidR="00027EB0" w:rsidRPr="00CB5F2B" w:rsidRDefault="00027EB0" w:rsidP="00105B62">
      <w:pPr>
        <w:pStyle w:val="Normlnweb"/>
        <w:spacing w:before="0" w:beforeAutospacing="0" w:after="0" w:afterAutospacing="0"/>
        <w:jc w:val="both"/>
        <w:rPr>
          <w:rFonts w:ascii="TV Sans Screen" w:hAnsi="TV Sans Screen" w:cs="TV Sans Screen"/>
        </w:rPr>
      </w:pPr>
      <w:r w:rsidRPr="00CB5F2B">
        <w:rPr>
          <w:rFonts w:ascii="TV Sans Screen" w:hAnsi="TV Sans Screen" w:cs="TV Sans Screen"/>
          <w:b/>
          <w:bCs/>
        </w:rPr>
        <w:t xml:space="preserve">Klíčové kompetence: </w:t>
      </w:r>
      <w:r w:rsidRPr="00CB5F2B">
        <w:rPr>
          <w:rFonts w:ascii="TV Sans Screen" w:hAnsi="TV Sans Screen" w:cs="TV Sans Screen"/>
        </w:rPr>
        <w:t>kompetence k</w:t>
      </w:r>
      <w:r w:rsidRPr="00CB5F2B">
        <w:t> </w:t>
      </w:r>
      <w:r w:rsidRPr="00CB5F2B">
        <w:rPr>
          <w:rFonts w:ascii="TV Sans Screen" w:hAnsi="TV Sans Screen" w:cs="TV Sans Screen"/>
        </w:rPr>
        <w:t>učení, kompetence k</w:t>
      </w:r>
      <w:r w:rsidRPr="00CB5F2B">
        <w:t> </w:t>
      </w:r>
      <w:r w:rsidRPr="00CB5F2B">
        <w:rPr>
          <w:rFonts w:ascii="TV Sans Screen" w:hAnsi="TV Sans Screen" w:cs="TV Sans Screen"/>
        </w:rPr>
        <w:t>řešení problémů, kompetence sociální a</w:t>
      </w:r>
      <w:r>
        <w:rPr>
          <w:rFonts w:ascii="TV Sans Screen" w:hAnsi="TV Sans Screen" w:cs="TV Sans Screen"/>
        </w:rPr>
        <w:t> </w:t>
      </w:r>
      <w:r w:rsidRPr="00CB5F2B">
        <w:rPr>
          <w:rFonts w:ascii="TV Sans Screen" w:hAnsi="TV Sans Screen" w:cs="TV Sans Screen"/>
        </w:rPr>
        <w:t>personální, kompetence komunikativní, kompetence činnostní a občanské</w:t>
      </w:r>
    </w:p>
    <w:p w:rsidR="00027EB0" w:rsidRPr="00CB5F2B" w:rsidRDefault="00027EB0" w:rsidP="00105B62">
      <w:pPr>
        <w:pStyle w:val="Normlnweb"/>
        <w:spacing w:before="0" w:beforeAutospacing="0" w:after="0" w:afterAutospacing="0"/>
        <w:jc w:val="both"/>
        <w:rPr>
          <w:rFonts w:ascii="TV Sans Screen" w:hAnsi="TV Sans Screen" w:cs="TV Sans Screen"/>
          <w:b/>
          <w:bCs/>
        </w:rPr>
      </w:pPr>
    </w:p>
    <w:p w:rsidR="00027EB0" w:rsidRPr="00CB5F2B" w:rsidRDefault="00027EB0" w:rsidP="00105B62">
      <w:pPr>
        <w:pStyle w:val="Normlnweb"/>
        <w:spacing w:before="0" w:beforeAutospacing="0" w:after="0" w:afterAutospacing="0"/>
        <w:jc w:val="both"/>
        <w:rPr>
          <w:rFonts w:ascii="TV Sans Screen" w:hAnsi="TV Sans Screen" w:cs="TV Sans Screen"/>
        </w:rPr>
      </w:pPr>
      <w:r w:rsidRPr="00CB5F2B">
        <w:rPr>
          <w:rFonts w:ascii="TV Sans Screen" w:hAnsi="TV Sans Screen" w:cs="TV Sans Screen"/>
          <w:b/>
          <w:bCs/>
        </w:rPr>
        <w:t xml:space="preserve">Pomůcky: </w:t>
      </w:r>
      <w:r w:rsidRPr="00CB5F2B">
        <w:rPr>
          <w:rFonts w:ascii="TV Sans Screen" w:hAnsi="TV Sans Screen" w:cs="TV Sans Screen"/>
        </w:rPr>
        <w:t>vytištěný materiál, nůžky</w:t>
      </w:r>
    </w:p>
    <w:p w:rsidR="00027EB0" w:rsidRPr="00CB5F2B" w:rsidRDefault="00027EB0" w:rsidP="00105B62">
      <w:pPr>
        <w:pStyle w:val="Normlnweb"/>
        <w:spacing w:before="0" w:beforeAutospacing="0" w:after="0" w:afterAutospacing="0"/>
        <w:jc w:val="both"/>
        <w:rPr>
          <w:rFonts w:ascii="TV Sans Screen" w:hAnsi="TV Sans Screen" w:cs="TV Sans Screen"/>
          <w:b/>
          <w:bCs/>
          <w:color w:val="000000"/>
        </w:rPr>
      </w:pPr>
    </w:p>
    <w:p w:rsidR="00027EB0" w:rsidRPr="00CB5F2B" w:rsidRDefault="00027EB0" w:rsidP="00105B62">
      <w:pPr>
        <w:pStyle w:val="Normlnweb"/>
        <w:spacing w:before="0" w:beforeAutospacing="0" w:after="0" w:afterAutospacing="0"/>
        <w:jc w:val="both"/>
        <w:rPr>
          <w:rFonts w:ascii="TV Sans Screen" w:hAnsi="TV Sans Screen" w:cs="TV Sans Screen"/>
          <w:color w:val="000000"/>
        </w:rPr>
      </w:pPr>
      <w:r w:rsidRPr="00CB5F2B">
        <w:rPr>
          <w:rFonts w:ascii="TV Sans Screen" w:hAnsi="TV Sans Screen" w:cs="TV Sans Screen"/>
          <w:b/>
          <w:bCs/>
          <w:color w:val="000000"/>
        </w:rPr>
        <w:t>Příprava materiálu:</w:t>
      </w:r>
      <w:r w:rsidRPr="00CB5F2B">
        <w:rPr>
          <w:rFonts w:ascii="TV Sans Screen" w:hAnsi="TV Sans Screen" w:cs="TV Sans Screen"/>
          <w:color w:val="000000"/>
        </w:rPr>
        <w:t xml:space="preserve"> Soubor vytiskněte a připravte pomůcky. Děti mají za úkol vystřihnout obrysy duchů a</w:t>
      </w:r>
      <w:r>
        <w:rPr>
          <w:rFonts w:ascii="TV Sans Screen" w:hAnsi="TV Sans Screen" w:cs="TV Sans Screen"/>
          <w:color w:val="000000"/>
        </w:rPr>
        <w:t> </w:t>
      </w:r>
      <w:r w:rsidRPr="00CB5F2B">
        <w:rPr>
          <w:rFonts w:ascii="TV Sans Screen" w:hAnsi="TV Sans Screen" w:cs="TV Sans Screen"/>
          <w:color w:val="000000"/>
        </w:rPr>
        <w:t>poté stříhat po různě tvarovaných přerušovaných liniích.</w:t>
      </w:r>
    </w:p>
    <w:p w:rsidR="00027EB0" w:rsidRPr="00CB5F2B" w:rsidRDefault="00027EB0" w:rsidP="00105B62">
      <w:pPr>
        <w:pStyle w:val="Normlnweb"/>
        <w:spacing w:before="0" w:beforeAutospacing="0" w:after="0" w:afterAutospacing="0"/>
        <w:jc w:val="both"/>
        <w:rPr>
          <w:rFonts w:ascii="TV Sans Screen" w:hAnsi="TV Sans Screen" w:cs="TV Sans Screen"/>
          <w:color w:val="000000"/>
        </w:rPr>
      </w:pPr>
    </w:p>
    <w:p w:rsidR="00027EB0" w:rsidRPr="00CB5F2B" w:rsidRDefault="0026153D" w:rsidP="004D0A36">
      <w:pPr>
        <w:pStyle w:val="Normlnweb"/>
        <w:spacing w:before="0" w:beforeAutospacing="0" w:after="0" w:afterAutospacing="0"/>
        <w:jc w:val="center"/>
        <w:rPr>
          <w:rFonts w:ascii="TV Sans Screen" w:hAnsi="TV Sans Screen" w:cs="TV Sans Screen"/>
          <w:color w:val="000000"/>
        </w:rPr>
      </w:pPr>
      <w:r>
        <w:rPr>
          <w:rFonts w:ascii="TV Sans Screen" w:hAnsi="TV Sans Screen" w:cs="TV Sans Screen"/>
          <w:color w:val="000000"/>
        </w:rPr>
        <w:pict>
          <v:shape id="obrázek 26" o:spid="_x0000_i1030" type="#_x0000_t75" style="width:219.6pt;height:160.2pt;visibility:visible">
            <v:imagedata r:id="rId15" o:title=""/>
            <o:lock v:ext="edit" aspectratio="f"/>
          </v:shape>
        </w:pict>
      </w:r>
      <w:r>
        <w:rPr>
          <w:rFonts w:ascii="TV Sans Screen" w:hAnsi="TV Sans Screen" w:cs="TV Sans Screen"/>
          <w:color w:val="000000"/>
        </w:rPr>
        <w:pict>
          <v:shape id="obrázek 29" o:spid="_x0000_i1031" type="#_x0000_t75" style="width:225.6pt;height:160.2pt;visibility:visible">
            <v:imagedata r:id="rId16" o:title=""/>
            <o:lock v:ext="edit" aspectratio="f"/>
          </v:shape>
        </w:pict>
      </w:r>
    </w:p>
    <w:p w:rsidR="00027EB0" w:rsidRPr="00CB5F2B" w:rsidRDefault="004C0297" w:rsidP="00E01341">
      <w:pPr>
        <w:pStyle w:val="Normlnweb"/>
        <w:spacing w:after="0"/>
        <w:jc w:val="both"/>
        <w:rPr>
          <w:rFonts w:ascii="TV Sans Screen" w:hAnsi="TV Sans Screen" w:cs="TV Sans Screen"/>
          <w:b/>
          <w:bCs/>
          <w:color w:val="000000"/>
          <w:sz w:val="32"/>
          <w:szCs w:val="32"/>
          <w:u w:val="single"/>
        </w:rPr>
      </w:pPr>
      <w:r>
        <w:rPr>
          <w:rFonts w:ascii="TV Sans Screen" w:hAnsi="TV Sans Screen" w:cs="TV Sans Screen"/>
          <w:b/>
          <w:bCs/>
          <w:color w:val="000000"/>
          <w:sz w:val="32"/>
          <w:szCs w:val="32"/>
          <w:u w:val="single"/>
        </w:rPr>
        <w:br w:type="page"/>
      </w:r>
      <w:r w:rsidR="00027EB0" w:rsidRPr="00CB5F2B">
        <w:rPr>
          <w:rFonts w:ascii="TV Sans Screen" w:hAnsi="TV Sans Screen" w:cs="TV Sans Screen"/>
          <w:b/>
          <w:bCs/>
          <w:color w:val="000000"/>
          <w:sz w:val="32"/>
          <w:szCs w:val="32"/>
          <w:u w:val="single"/>
        </w:rPr>
        <w:lastRenderedPageBreak/>
        <w:t>Halloween</w:t>
      </w:r>
    </w:p>
    <w:p w:rsidR="00027EB0" w:rsidRPr="00CB5F2B" w:rsidRDefault="00027EB0" w:rsidP="002570D5">
      <w:pPr>
        <w:pStyle w:val="Normlnweb"/>
        <w:spacing w:after="0"/>
        <w:jc w:val="both"/>
        <w:rPr>
          <w:rFonts w:ascii="TV Sans Screen" w:hAnsi="TV Sans Screen" w:cs="TV Sans Screen"/>
          <w:i/>
          <w:iCs/>
          <w:color w:val="000000"/>
        </w:rPr>
      </w:pPr>
      <w:r w:rsidRPr="00CB5F2B">
        <w:rPr>
          <w:rFonts w:ascii="TV Sans Screen" w:hAnsi="TV Sans Screen" w:cs="TV Sans Screen"/>
          <w:i/>
          <w:iCs/>
          <w:color w:val="000000"/>
        </w:rPr>
        <w:t>Blíží se Halloween, čas plný kouzel, strašidel a spousty zábavy! Můžete se na chvíli proměnit v</w:t>
      </w:r>
      <w:r>
        <w:rPr>
          <w:rFonts w:ascii="TV Sans Screen" w:hAnsi="TV Sans Screen" w:cs="TV Sans Screen"/>
          <w:i/>
          <w:iCs/>
          <w:color w:val="000000"/>
        </w:rPr>
        <w:t> </w:t>
      </w:r>
      <w:r w:rsidRPr="00CB5F2B">
        <w:rPr>
          <w:rFonts w:ascii="TV Sans Screen" w:hAnsi="TV Sans Screen" w:cs="TV Sans Screen"/>
          <w:i/>
          <w:iCs/>
          <w:color w:val="000000"/>
        </w:rPr>
        <w:t>čarodějnici, upíra, kostlivce, dýni</w:t>
      </w:r>
      <w:r>
        <w:rPr>
          <w:rFonts w:ascii="TV Sans Screen" w:hAnsi="TV Sans Screen" w:cs="TV Sans Screen"/>
          <w:i/>
          <w:iCs/>
          <w:color w:val="000000"/>
        </w:rPr>
        <w:t>,</w:t>
      </w:r>
      <w:r w:rsidRPr="00CB5F2B">
        <w:rPr>
          <w:rFonts w:ascii="TV Sans Screen" w:hAnsi="TV Sans Screen" w:cs="TV Sans Screen"/>
          <w:i/>
          <w:iCs/>
          <w:color w:val="000000"/>
        </w:rPr>
        <w:t xml:space="preserve"> nebo dokonce svého oblíbeného hrdinu. Halloween je svátek, kdy se nebojíme strašidel, ale naopak si s</w:t>
      </w:r>
      <w:r>
        <w:rPr>
          <w:rFonts w:ascii="TV Sans Screen" w:hAnsi="TV Sans Screen" w:cs="TV Sans Screen"/>
          <w:i/>
          <w:iCs/>
          <w:color w:val="000000"/>
        </w:rPr>
        <w:t> </w:t>
      </w:r>
      <w:r w:rsidRPr="00CB5F2B">
        <w:rPr>
          <w:rFonts w:ascii="TV Sans Screen" w:hAnsi="TV Sans Screen" w:cs="TV Sans Screen"/>
          <w:i/>
          <w:iCs/>
          <w:color w:val="000000"/>
        </w:rPr>
        <w:t>nimi užíváme legraci.</w:t>
      </w:r>
    </w:p>
    <w:p w:rsidR="00027EB0" w:rsidRPr="00CB5AEC" w:rsidRDefault="00CB5AEC" w:rsidP="002570D5">
      <w:pPr>
        <w:pStyle w:val="Normlnweb"/>
        <w:spacing w:before="0" w:beforeAutospacing="0" w:after="0" w:afterAutospacing="0"/>
        <w:jc w:val="both"/>
        <w:rPr>
          <w:rFonts w:ascii="TV Sans Screen" w:hAnsi="TV Sans Screen" w:cs="TV Sans Screen"/>
          <w:b/>
          <w:bCs/>
          <w:color w:val="FF0066"/>
          <w:u w:val="single"/>
        </w:rPr>
      </w:pPr>
      <w:hyperlink r:id="rId17" w:history="1">
        <w:r w:rsidR="00027EB0" w:rsidRPr="00CB5AEC">
          <w:rPr>
            <w:rStyle w:val="Hypertextovodkaz"/>
            <w:rFonts w:ascii="TV Sans Screen" w:hAnsi="TV Sans Screen" w:cs="TV Sans Screen"/>
            <w:b/>
            <w:bCs/>
            <w:color w:val="FF0066"/>
          </w:rPr>
          <w:t xml:space="preserve">Příloha č. 4: </w:t>
        </w:r>
        <w:proofErr w:type="spellStart"/>
        <w:r w:rsidR="00027EB0" w:rsidRPr="00CB5AEC">
          <w:rPr>
            <w:rStyle w:val="Hypertextovodkaz"/>
            <w:rFonts w:ascii="TV Sans Screen" w:hAnsi="TV Sans Screen" w:cs="TV Sans Screen"/>
            <w:b/>
            <w:bCs/>
            <w:color w:val="FF0066"/>
          </w:rPr>
          <w:t>Prosvítačka</w:t>
        </w:r>
        <w:proofErr w:type="spellEnd"/>
        <w:r w:rsidR="00027EB0" w:rsidRPr="00CB5AEC">
          <w:rPr>
            <w:rStyle w:val="Hypertextovodkaz"/>
            <w:rFonts w:ascii="TV Sans Screen" w:hAnsi="TV Sans Screen" w:cs="TV Sans Screen"/>
            <w:b/>
            <w:bCs/>
            <w:color w:val="FF0066"/>
          </w:rPr>
          <w:t xml:space="preserve"> Strašidýlka </w:t>
        </w:r>
        <w:proofErr w:type="spellStart"/>
        <w:r w:rsidR="00027EB0" w:rsidRPr="00CB5AEC">
          <w:rPr>
            <w:rStyle w:val="Hypertextovodkaz"/>
            <w:rFonts w:ascii="TV Sans Screen" w:hAnsi="TV Sans Screen" w:cs="TV Sans Screen"/>
            <w:b/>
            <w:bCs/>
            <w:color w:val="FF0066"/>
          </w:rPr>
          <w:t>Emílka</w:t>
        </w:r>
        <w:proofErr w:type="spellEnd"/>
      </w:hyperlink>
    </w:p>
    <w:p w:rsidR="00027EB0" w:rsidRPr="00CB5F2B" w:rsidRDefault="00027EB0" w:rsidP="00850013">
      <w:pPr>
        <w:pStyle w:val="Normlnweb"/>
        <w:spacing w:before="0" w:beforeAutospacing="0" w:after="0" w:afterAutospacing="0"/>
        <w:jc w:val="both"/>
        <w:rPr>
          <w:rFonts w:ascii="TV Sans Screen" w:hAnsi="TV Sans Screen" w:cs="TV Sans Screen"/>
          <w:i/>
          <w:iCs/>
        </w:rPr>
      </w:pPr>
      <w:r w:rsidRPr="00CB5F2B">
        <w:rPr>
          <w:rFonts w:ascii="TV Sans Screen" w:hAnsi="TV Sans Screen" w:cs="TV Sans Screen"/>
          <w:i/>
          <w:iCs/>
        </w:rPr>
        <w:t xml:space="preserve">Bylo jedno Strašidýlko </w:t>
      </w:r>
      <w:proofErr w:type="spellStart"/>
      <w:r w:rsidRPr="00CB5F2B">
        <w:rPr>
          <w:rFonts w:ascii="TV Sans Screen" w:hAnsi="TV Sans Screen" w:cs="TV Sans Screen"/>
          <w:i/>
          <w:iCs/>
        </w:rPr>
        <w:t>Emílek</w:t>
      </w:r>
      <w:proofErr w:type="spellEnd"/>
      <w:r w:rsidRPr="00CB5F2B">
        <w:rPr>
          <w:rFonts w:ascii="TV Sans Screen" w:hAnsi="TV Sans Screen" w:cs="TV Sans Screen"/>
          <w:i/>
          <w:iCs/>
        </w:rPr>
        <w:t>, které milovalo hru na schovávanou. Tak</w:t>
      </w:r>
      <w:r>
        <w:rPr>
          <w:rFonts w:ascii="TV Sans Screen" w:hAnsi="TV Sans Screen" w:cs="TV Sans Screen"/>
          <w:i/>
          <w:iCs/>
        </w:rPr>
        <w:t>é</w:t>
      </w:r>
      <w:r w:rsidRPr="00CB5F2B">
        <w:rPr>
          <w:rFonts w:ascii="TV Sans Screen" w:hAnsi="TV Sans Screen" w:cs="TV Sans Screen"/>
          <w:i/>
          <w:iCs/>
        </w:rPr>
        <w:t xml:space="preserve"> ji máte rádi? Můžete se připojit k</w:t>
      </w:r>
      <w:r>
        <w:rPr>
          <w:rFonts w:ascii="TV Sans Screen" w:hAnsi="TV Sans Screen" w:cs="TV Sans Screen"/>
          <w:i/>
          <w:iCs/>
        </w:rPr>
        <w:t> </w:t>
      </w:r>
      <w:proofErr w:type="spellStart"/>
      <w:r w:rsidRPr="00CB5F2B">
        <w:rPr>
          <w:rFonts w:ascii="TV Sans Screen" w:hAnsi="TV Sans Screen" w:cs="TV Sans Screen"/>
          <w:i/>
          <w:iCs/>
        </w:rPr>
        <w:t>Emílkovi</w:t>
      </w:r>
      <w:proofErr w:type="spellEnd"/>
      <w:r w:rsidRPr="00CB5F2B">
        <w:rPr>
          <w:rFonts w:ascii="TV Sans Screen" w:hAnsi="TV Sans Screen" w:cs="TV Sans Screen"/>
          <w:i/>
          <w:iCs/>
        </w:rPr>
        <w:t xml:space="preserve"> a zahrát si s</w:t>
      </w:r>
      <w:r>
        <w:rPr>
          <w:rFonts w:ascii="TV Sans Screen" w:hAnsi="TV Sans Screen" w:cs="TV Sans Screen"/>
          <w:i/>
          <w:iCs/>
        </w:rPr>
        <w:t> </w:t>
      </w:r>
      <w:r w:rsidRPr="00CB5F2B">
        <w:rPr>
          <w:rFonts w:ascii="TV Sans Screen" w:hAnsi="TV Sans Screen" w:cs="TV Sans Screen"/>
          <w:i/>
          <w:iCs/>
        </w:rPr>
        <w:t>ním. Dokážete ho najít pomocí svítilny?</w:t>
      </w:r>
    </w:p>
    <w:p w:rsidR="00027EB0" w:rsidRPr="00CB5F2B" w:rsidRDefault="00027EB0" w:rsidP="00850013">
      <w:pPr>
        <w:pStyle w:val="Normlnweb"/>
        <w:spacing w:before="0" w:beforeAutospacing="0" w:after="0" w:afterAutospacing="0"/>
        <w:jc w:val="both"/>
        <w:rPr>
          <w:rFonts w:ascii="TV Sans Screen" w:hAnsi="TV Sans Screen" w:cs="TV Sans Screen"/>
          <w:b/>
          <w:bCs/>
        </w:rPr>
      </w:pPr>
    </w:p>
    <w:p w:rsidR="00027EB0" w:rsidRPr="00CB5F2B" w:rsidRDefault="00027EB0" w:rsidP="00850013">
      <w:pPr>
        <w:pStyle w:val="Normlnweb"/>
        <w:spacing w:before="0" w:beforeAutospacing="0" w:after="0" w:afterAutospacing="0"/>
        <w:jc w:val="both"/>
        <w:rPr>
          <w:rFonts w:ascii="TV Sans Screen" w:hAnsi="TV Sans Screen" w:cs="TV Sans Screen"/>
          <w:b/>
          <w:bCs/>
        </w:rPr>
      </w:pPr>
      <w:r w:rsidRPr="00CB5F2B">
        <w:rPr>
          <w:rFonts w:ascii="TV Sans Screen" w:hAnsi="TV Sans Screen" w:cs="TV Sans Screen"/>
          <w:b/>
          <w:bCs/>
        </w:rPr>
        <w:t>Vzdělávací cíl:</w:t>
      </w:r>
    </w:p>
    <w:p w:rsidR="00027EB0" w:rsidRPr="00CB5F2B" w:rsidRDefault="00027EB0" w:rsidP="002B6F05">
      <w:pPr>
        <w:pStyle w:val="Normlnweb"/>
        <w:numPr>
          <w:ilvl w:val="0"/>
          <w:numId w:val="6"/>
        </w:numPr>
        <w:spacing w:after="0"/>
        <w:jc w:val="both"/>
        <w:rPr>
          <w:rFonts w:ascii="TV Sans Screen" w:hAnsi="TV Sans Screen" w:cs="TV Sans Screen"/>
        </w:rPr>
      </w:pPr>
      <w:r w:rsidRPr="00CB5F2B">
        <w:rPr>
          <w:rFonts w:ascii="TV Sans Screen" w:hAnsi="TV Sans Screen" w:cs="TV Sans Screen"/>
        </w:rPr>
        <w:t>rozvoj, zpřesňování a kultivace smyslového vnímání, přechod od konkrétně</w:t>
      </w:r>
      <w:r>
        <w:rPr>
          <w:rFonts w:ascii="TV Sans Screen" w:hAnsi="TV Sans Screen" w:cs="TV Sans Screen"/>
        </w:rPr>
        <w:t>-</w:t>
      </w:r>
      <w:r w:rsidRPr="00CB5F2B">
        <w:rPr>
          <w:rFonts w:ascii="TV Sans Screen" w:hAnsi="TV Sans Screen" w:cs="TV Sans Screen"/>
        </w:rPr>
        <w:t>názorného myšlení k</w:t>
      </w:r>
      <w:r>
        <w:rPr>
          <w:rFonts w:ascii="TV Sans Screen" w:hAnsi="TV Sans Screen" w:cs="TV Sans Screen"/>
        </w:rPr>
        <w:t> </w:t>
      </w:r>
      <w:r w:rsidRPr="00CB5F2B">
        <w:rPr>
          <w:rFonts w:ascii="TV Sans Screen" w:hAnsi="TV Sans Screen" w:cs="TV Sans Screen"/>
        </w:rPr>
        <w:t>myšlení slovně-logickému (pojmovému), rozvoj paměti a pozornosti, přechod od bezděčných forem těchto funkcí k</w:t>
      </w:r>
      <w:r>
        <w:rPr>
          <w:rFonts w:ascii="TV Sans Screen" w:hAnsi="TV Sans Screen" w:cs="TV Sans Screen"/>
        </w:rPr>
        <w:t> </w:t>
      </w:r>
      <w:r w:rsidRPr="00CB5F2B">
        <w:rPr>
          <w:rFonts w:ascii="TV Sans Screen" w:hAnsi="TV Sans Screen" w:cs="TV Sans Screen"/>
        </w:rPr>
        <w:t>úmyslným, rozvoj a kultivace představivosti a fantazie</w:t>
      </w:r>
      <w:r>
        <w:rPr>
          <w:rFonts w:ascii="TV Sans Screen" w:hAnsi="TV Sans Screen" w:cs="TV Sans Screen"/>
        </w:rPr>
        <w:t>;</w:t>
      </w:r>
    </w:p>
    <w:p w:rsidR="00027EB0" w:rsidRPr="00CB5F2B" w:rsidRDefault="00027EB0" w:rsidP="002B6F05">
      <w:pPr>
        <w:pStyle w:val="Normlnweb"/>
        <w:numPr>
          <w:ilvl w:val="0"/>
          <w:numId w:val="6"/>
        </w:numPr>
        <w:spacing w:after="0"/>
        <w:jc w:val="both"/>
        <w:rPr>
          <w:rFonts w:ascii="TV Sans Screen" w:hAnsi="TV Sans Screen" w:cs="TV Sans Screen"/>
        </w:rPr>
      </w:pPr>
      <w:r w:rsidRPr="00CB5F2B">
        <w:rPr>
          <w:rFonts w:ascii="TV Sans Screen" w:hAnsi="TV Sans Screen" w:cs="TV Sans Screen"/>
        </w:rPr>
        <w:t>posilování přirozených poznávacích citů (zvídavosti, zájmu, radosti z</w:t>
      </w:r>
      <w:r>
        <w:rPr>
          <w:rFonts w:ascii="TV Sans Screen" w:hAnsi="TV Sans Screen" w:cs="TV Sans Screen"/>
        </w:rPr>
        <w:t> </w:t>
      </w:r>
      <w:r w:rsidRPr="00CB5F2B">
        <w:rPr>
          <w:rFonts w:ascii="TV Sans Screen" w:hAnsi="TV Sans Screen" w:cs="TV Sans Screen"/>
        </w:rPr>
        <w:t>objevování a</w:t>
      </w:r>
      <w:r>
        <w:rPr>
          <w:rFonts w:ascii="TV Sans Screen" w:hAnsi="TV Sans Screen" w:cs="TV Sans Screen"/>
        </w:rPr>
        <w:t> </w:t>
      </w:r>
      <w:r w:rsidRPr="00CB5F2B">
        <w:rPr>
          <w:rFonts w:ascii="TV Sans Screen" w:hAnsi="TV Sans Screen" w:cs="TV Sans Screen"/>
        </w:rPr>
        <w:t>pod</w:t>
      </w:r>
      <w:r>
        <w:rPr>
          <w:rFonts w:ascii="TV Sans Screen" w:hAnsi="TV Sans Screen" w:cs="TV Sans Screen"/>
        </w:rPr>
        <w:t>obně</w:t>
      </w:r>
      <w:r w:rsidRPr="00CB5F2B">
        <w:rPr>
          <w:rFonts w:ascii="TV Sans Screen" w:hAnsi="TV Sans Screen" w:cs="TV Sans Screen"/>
        </w:rPr>
        <w:t>)</w:t>
      </w:r>
      <w:r>
        <w:rPr>
          <w:rFonts w:ascii="TV Sans Screen" w:hAnsi="TV Sans Screen" w:cs="TV Sans Screen"/>
        </w:rPr>
        <w:t>.</w:t>
      </w:r>
    </w:p>
    <w:p w:rsidR="00027EB0" w:rsidRPr="00CB5F2B" w:rsidRDefault="00027EB0" w:rsidP="009B49C5">
      <w:pPr>
        <w:pStyle w:val="Normlnweb"/>
        <w:spacing w:after="0"/>
        <w:jc w:val="both"/>
        <w:rPr>
          <w:rFonts w:ascii="TV Sans Screen" w:hAnsi="TV Sans Screen" w:cs="TV Sans Screen"/>
        </w:rPr>
      </w:pPr>
      <w:r w:rsidRPr="00CB5F2B">
        <w:rPr>
          <w:rFonts w:ascii="TV Sans Screen" w:hAnsi="TV Sans Screen" w:cs="TV Sans Screen"/>
          <w:b/>
          <w:bCs/>
        </w:rPr>
        <w:t xml:space="preserve">Klíčové kompetence: </w:t>
      </w:r>
      <w:r w:rsidRPr="00CB5F2B">
        <w:rPr>
          <w:rFonts w:ascii="TV Sans Screen" w:hAnsi="TV Sans Screen" w:cs="TV Sans Screen"/>
        </w:rPr>
        <w:t>kompetence k</w:t>
      </w:r>
      <w:r>
        <w:rPr>
          <w:rFonts w:ascii="TV Sans Screen" w:hAnsi="TV Sans Screen" w:cs="TV Sans Screen"/>
        </w:rPr>
        <w:t> </w:t>
      </w:r>
      <w:r w:rsidRPr="00CB5F2B">
        <w:rPr>
          <w:rFonts w:ascii="TV Sans Screen" w:hAnsi="TV Sans Screen" w:cs="TV Sans Screen"/>
        </w:rPr>
        <w:t>učení, kompetence k</w:t>
      </w:r>
      <w:r>
        <w:rPr>
          <w:rFonts w:ascii="TV Sans Screen" w:hAnsi="TV Sans Screen" w:cs="TV Sans Screen"/>
        </w:rPr>
        <w:t> </w:t>
      </w:r>
      <w:r w:rsidRPr="00CB5F2B">
        <w:rPr>
          <w:rFonts w:ascii="TV Sans Screen" w:hAnsi="TV Sans Screen" w:cs="TV Sans Screen"/>
        </w:rPr>
        <w:t>řešení problémů, kompetence činnostní a</w:t>
      </w:r>
      <w:r>
        <w:rPr>
          <w:rFonts w:ascii="TV Sans Screen" w:hAnsi="TV Sans Screen" w:cs="TV Sans Screen"/>
        </w:rPr>
        <w:t> </w:t>
      </w:r>
      <w:r w:rsidRPr="00CB5F2B">
        <w:rPr>
          <w:rFonts w:ascii="TV Sans Screen" w:hAnsi="TV Sans Screen" w:cs="TV Sans Screen"/>
        </w:rPr>
        <w:t>občanské</w:t>
      </w:r>
    </w:p>
    <w:p w:rsidR="00027EB0" w:rsidRPr="00CB5F2B" w:rsidRDefault="00027EB0" w:rsidP="00850013">
      <w:pPr>
        <w:pStyle w:val="Normlnweb"/>
        <w:spacing w:before="0" w:beforeAutospacing="0" w:after="0" w:afterAutospacing="0"/>
        <w:jc w:val="both"/>
        <w:rPr>
          <w:rFonts w:ascii="TV Sans Screen" w:hAnsi="TV Sans Screen" w:cs="TV Sans Screen"/>
          <w:b/>
          <w:bCs/>
        </w:rPr>
      </w:pPr>
    </w:p>
    <w:p w:rsidR="00027EB0" w:rsidRPr="00CB5F2B" w:rsidRDefault="00027EB0" w:rsidP="00850013">
      <w:pPr>
        <w:pStyle w:val="Normlnweb"/>
        <w:spacing w:before="0" w:beforeAutospacing="0" w:after="0" w:afterAutospacing="0"/>
        <w:jc w:val="both"/>
        <w:rPr>
          <w:rFonts w:ascii="TV Sans Screen" w:hAnsi="TV Sans Screen" w:cs="TV Sans Screen"/>
          <w:b/>
          <w:bCs/>
          <w:color w:val="000000"/>
        </w:rPr>
      </w:pPr>
      <w:r w:rsidRPr="00CB5F2B">
        <w:rPr>
          <w:rFonts w:ascii="TV Sans Screen" w:hAnsi="TV Sans Screen" w:cs="TV Sans Screen"/>
          <w:b/>
          <w:bCs/>
        </w:rPr>
        <w:t xml:space="preserve">Pomůcky: </w:t>
      </w:r>
      <w:r w:rsidRPr="00CB5F2B">
        <w:rPr>
          <w:rFonts w:ascii="TV Sans Screen" w:hAnsi="TV Sans Screen" w:cs="TV Sans Screen"/>
        </w:rPr>
        <w:t xml:space="preserve">vytištěný materiál, </w:t>
      </w:r>
      <w:proofErr w:type="spellStart"/>
      <w:r w:rsidRPr="00CB5F2B">
        <w:rPr>
          <w:rFonts w:ascii="TV Sans Screen" w:hAnsi="TV Sans Screen" w:cs="TV Sans Screen"/>
        </w:rPr>
        <w:t>laminovačka</w:t>
      </w:r>
      <w:proofErr w:type="spellEnd"/>
      <w:r w:rsidRPr="00CB5F2B">
        <w:rPr>
          <w:rFonts w:ascii="TV Sans Screen" w:hAnsi="TV Sans Screen" w:cs="TV Sans Screen"/>
        </w:rPr>
        <w:t>, laminovací folie, nůžky, svítilna</w:t>
      </w:r>
    </w:p>
    <w:p w:rsidR="00027EB0" w:rsidRPr="00CB5F2B" w:rsidRDefault="00027EB0" w:rsidP="00E01341">
      <w:pPr>
        <w:pStyle w:val="Normlnweb"/>
        <w:spacing w:after="0"/>
        <w:jc w:val="both"/>
        <w:rPr>
          <w:rFonts w:ascii="TV Sans Screen" w:hAnsi="TV Sans Screen" w:cs="TV Sans Screen"/>
          <w:color w:val="000000"/>
        </w:rPr>
      </w:pPr>
      <w:r w:rsidRPr="00CB5F2B">
        <w:rPr>
          <w:rFonts w:ascii="TV Sans Screen" w:hAnsi="TV Sans Screen" w:cs="TV Sans Screen"/>
          <w:b/>
          <w:bCs/>
          <w:color w:val="000000"/>
        </w:rPr>
        <w:t>Příprava materiálu:</w:t>
      </w:r>
      <w:r w:rsidRPr="00CB5F2B">
        <w:rPr>
          <w:rFonts w:ascii="TV Sans Screen" w:hAnsi="TV Sans Screen" w:cs="TV Sans Screen"/>
          <w:color w:val="000000"/>
        </w:rPr>
        <w:t xml:space="preserve"> </w:t>
      </w:r>
    </w:p>
    <w:p w:rsidR="00027EB0" w:rsidRPr="00CB5F2B" w:rsidRDefault="00027EB0" w:rsidP="009B49C5">
      <w:pPr>
        <w:pStyle w:val="Normlnweb"/>
        <w:numPr>
          <w:ilvl w:val="0"/>
          <w:numId w:val="7"/>
        </w:numPr>
        <w:spacing w:after="0"/>
        <w:jc w:val="both"/>
        <w:rPr>
          <w:rFonts w:ascii="TV Sans Screen" w:hAnsi="TV Sans Screen" w:cs="TV Sans Screen"/>
          <w:color w:val="000000"/>
        </w:rPr>
      </w:pPr>
      <w:r w:rsidRPr="00CB5F2B">
        <w:rPr>
          <w:rFonts w:ascii="TV Sans Screen" w:hAnsi="TV Sans Screen" w:cs="TV Sans Screen"/>
          <w:color w:val="000000"/>
          <w:u w:val="single"/>
        </w:rPr>
        <w:t xml:space="preserve">Sklenice Strašidýlka </w:t>
      </w:r>
      <w:proofErr w:type="spellStart"/>
      <w:r w:rsidRPr="00CB5F2B">
        <w:rPr>
          <w:rFonts w:ascii="TV Sans Screen" w:hAnsi="TV Sans Screen" w:cs="TV Sans Screen"/>
          <w:color w:val="000000"/>
          <w:u w:val="single"/>
        </w:rPr>
        <w:t>Emílka</w:t>
      </w:r>
      <w:proofErr w:type="spellEnd"/>
      <w:r w:rsidRPr="00CB5F2B">
        <w:rPr>
          <w:rFonts w:ascii="TV Sans Screen" w:hAnsi="TV Sans Screen" w:cs="TV Sans Screen"/>
          <w:color w:val="000000"/>
          <w:u w:val="single"/>
        </w:rPr>
        <w:t>:</w:t>
      </w:r>
      <w:r w:rsidRPr="00CB5F2B">
        <w:rPr>
          <w:rFonts w:ascii="TV Sans Screen" w:hAnsi="TV Sans Screen" w:cs="TV Sans Screen"/>
          <w:color w:val="000000"/>
        </w:rPr>
        <w:t xml:space="preserve"> Obrázky plných a prázdných sklenic vytiskněte a přilepte k</w:t>
      </w:r>
      <w:r w:rsidRPr="00CB5F2B">
        <w:rPr>
          <w:color w:val="000000"/>
        </w:rPr>
        <w:t> </w:t>
      </w:r>
      <w:r w:rsidRPr="00CB5F2B">
        <w:rPr>
          <w:rFonts w:ascii="TV Sans Screen" w:hAnsi="TV Sans Screen" w:cs="TV Sans Screen"/>
          <w:color w:val="000000"/>
        </w:rPr>
        <w:t xml:space="preserve">sobě. Vystřihněte slepené sklenice a </w:t>
      </w:r>
      <w:proofErr w:type="spellStart"/>
      <w:r w:rsidRPr="00CB5F2B">
        <w:rPr>
          <w:rFonts w:ascii="TV Sans Screen" w:hAnsi="TV Sans Screen" w:cs="TV Sans Screen"/>
          <w:color w:val="000000"/>
        </w:rPr>
        <w:t>zalaminujte</w:t>
      </w:r>
      <w:proofErr w:type="spellEnd"/>
      <w:r>
        <w:rPr>
          <w:rFonts w:ascii="TV Sans Screen" w:hAnsi="TV Sans Screen" w:cs="TV Sans Screen"/>
          <w:color w:val="000000"/>
        </w:rPr>
        <w:t xml:space="preserve"> je</w:t>
      </w:r>
      <w:r w:rsidRPr="00CB5F2B">
        <w:rPr>
          <w:rFonts w:ascii="TV Sans Screen" w:hAnsi="TV Sans Screen" w:cs="TV Sans Screen"/>
          <w:color w:val="000000"/>
        </w:rPr>
        <w:t xml:space="preserve">. Následně </w:t>
      </w:r>
      <w:r>
        <w:rPr>
          <w:rFonts w:ascii="TV Sans Screen" w:hAnsi="TV Sans Screen" w:cs="TV Sans Screen"/>
          <w:color w:val="000000"/>
        </w:rPr>
        <w:t xml:space="preserve">mohou děti obrázky </w:t>
      </w:r>
      <w:r w:rsidRPr="00CB5F2B">
        <w:rPr>
          <w:rFonts w:ascii="TV Sans Screen" w:hAnsi="TV Sans Screen" w:cs="TV Sans Screen"/>
          <w:color w:val="000000"/>
        </w:rPr>
        <w:t>prosvítit svítilnou. Lze použít i jako pexeso.</w:t>
      </w:r>
    </w:p>
    <w:p w:rsidR="004C0297" w:rsidRDefault="00027EB0" w:rsidP="002B6F05">
      <w:pPr>
        <w:pStyle w:val="Normlnweb"/>
        <w:numPr>
          <w:ilvl w:val="0"/>
          <w:numId w:val="7"/>
        </w:numPr>
        <w:spacing w:after="0"/>
        <w:jc w:val="both"/>
        <w:rPr>
          <w:rFonts w:ascii="TV Sans Screen" w:hAnsi="TV Sans Screen" w:cs="TV Sans Screen"/>
          <w:color w:val="000000"/>
        </w:rPr>
      </w:pPr>
      <w:r w:rsidRPr="00CB5F2B">
        <w:rPr>
          <w:rFonts w:ascii="TV Sans Screen" w:hAnsi="TV Sans Screen" w:cs="TV Sans Screen"/>
          <w:color w:val="000000"/>
          <w:u w:val="single"/>
        </w:rPr>
        <w:t xml:space="preserve">Neviditelná strašidýlka u </w:t>
      </w:r>
      <w:proofErr w:type="spellStart"/>
      <w:r w:rsidRPr="00CB5F2B">
        <w:rPr>
          <w:rFonts w:ascii="TV Sans Screen" w:hAnsi="TV Sans Screen" w:cs="TV Sans Screen"/>
          <w:color w:val="000000"/>
          <w:u w:val="single"/>
        </w:rPr>
        <w:t>Emílka</w:t>
      </w:r>
      <w:proofErr w:type="spellEnd"/>
      <w:r w:rsidRPr="00CB5F2B">
        <w:rPr>
          <w:rFonts w:ascii="TV Sans Screen" w:hAnsi="TV Sans Screen" w:cs="TV Sans Screen"/>
          <w:color w:val="000000"/>
          <w:u w:val="single"/>
        </w:rPr>
        <w:t>:</w:t>
      </w:r>
      <w:r w:rsidR="0026153D">
        <w:rPr>
          <w:rFonts w:ascii="TV Sans Screen" w:hAnsi="TV Sans Screen" w:cs="TV Sans Screen"/>
          <w:color w:val="000000"/>
          <w:u w:val="single"/>
        </w:rPr>
        <w:t xml:space="preserve"> </w:t>
      </w:r>
      <w:r w:rsidRPr="00CB5F2B">
        <w:rPr>
          <w:rFonts w:ascii="TV Sans Screen" w:hAnsi="TV Sans Screen" w:cs="TV Sans Screen"/>
          <w:color w:val="000000"/>
        </w:rPr>
        <w:t>Vytiskněte obrázky domu</w:t>
      </w:r>
      <w:r>
        <w:rPr>
          <w:rFonts w:ascii="TV Sans Screen" w:hAnsi="TV Sans Screen" w:cs="TV Sans Screen"/>
          <w:color w:val="000000"/>
        </w:rPr>
        <w:t>,</w:t>
      </w:r>
      <w:r w:rsidRPr="00CB5F2B">
        <w:rPr>
          <w:rFonts w:ascii="TV Sans Screen" w:hAnsi="TV Sans Screen" w:cs="TV Sans Screen"/>
          <w:color w:val="000000"/>
        </w:rPr>
        <w:t xml:space="preserve"> přilepte je k</w:t>
      </w:r>
      <w:r>
        <w:rPr>
          <w:rFonts w:ascii="TV Sans Screen" w:hAnsi="TV Sans Screen" w:cs="TV Sans Screen"/>
          <w:color w:val="000000"/>
        </w:rPr>
        <w:t> </w:t>
      </w:r>
      <w:r w:rsidRPr="00CB5F2B">
        <w:rPr>
          <w:rFonts w:ascii="TV Sans Screen" w:hAnsi="TV Sans Screen" w:cs="TV Sans Screen"/>
          <w:color w:val="000000"/>
        </w:rPr>
        <w:t>sobě</w:t>
      </w:r>
      <w:r>
        <w:rPr>
          <w:rFonts w:ascii="TV Sans Screen" w:hAnsi="TV Sans Screen" w:cs="TV Sans Screen"/>
          <w:color w:val="000000"/>
        </w:rPr>
        <w:t xml:space="preserve"> a</w:t>
      </w:r>
      <w:r w:rsidRPr="00CB5F2B">
        <w:rPr>
          <w:rFonts w:ascii="TV Sans Screen" w:hAnsi="TV Sans Screen" w:cs="TV Sans Screen"/>
          <w:color w:val="000000"/>
        </w:rPr>
        <w:t xml:space="preserve"> </w:t>
      </w:r>
      <w:proofErr w:type="spellStart"/>
      <w:r>
        <w:rPr>
          <w:rFonts w:ascii="TV Sans Screen" w:hAnsi="TV Sans Screen" w:cs="TV Sans Screen"/>
          <w:color w:val="000000"/>
        </w:rPr>
        <w:t>z</w:t>
      </w:r>
      <w:r w:rsidRPr="00CB5F2B">
        <w:rPr>
          <w:rFonts w:ascii="TV Sans Screen" w:hAnsi="TV Sans Screen" w:cs="TV Sans Screen"/>
          <w:color w:val="000000"/>
        </w:rPr>
        <w:t>alaminujte</w:t>
      </w:r>
      <w:proofErr w:type="spellEnd"/>
      <w:r>
        <w:rPr>
          <w:rFonts w:ascii="TV Sans Screen" w:hAnsi="TV Sans Screen" w:cs="TV Sans Screen"/>
          <w:color w:val="000000"/>
        </w:rPr>
        <w:t>.</w:t>
      </w:r>
      <w:r w:rsidRPr="00CB5F2B">
        <w:rPr>
          <w:rFonts w:ascii="TV Sans Screen" w:hAnsi="TV Sans Screen" w:cs="TV Sans Screen"/>
          <w:color w:val="000000"/>
        </w:rPr>
        <w:t xml:space="preserve"> </w:t>
      </w:r>
      <w:r>
        <w:rPr>
          <w:rFonts w:ascii="TV Sans Screen" w:hAnsi="TV Sans Screen" w:cs="TV Sans Screen"/>
          <w:color w:val="000000"/>
        </w:rPr>
        <w:t>Děti pak mohou</w:t>
      </w:r>
      <w:r w:rsidRPr="00CB5F2B">
        <w:rPr>
          <w:rFonts w:ascii="TV Sans Screen" w:hAnsi="TV Sans Screen" w:cs="TV Sans Screen"/>
          <w:color w:val="000000"/>
        </w:rPr>
        <w:t xml:space="preserve"> hledat neviditelné duchy.</w:t>
      </w:r>
      <w:r w:rsidR="004C0297" w:rsidRPr="004C0297">
        <w:rPr>
          <w:rFonts w:ascii="TV Sans Screen" w:hAnsi="TV Sans Screen" w:cs="TV Sans Screen"/>
          <w:color w:val="000000"/>
        </w:rPr>
        <w:t xml:space="preserve"> </w:t>
      </w:r>
    </w:p>
    <w:p w:rsidR="00027EB0" w:rsidRPr="00CB5F2B" w:rsidRDefault="0026153D" w:rsidP="00115247">
      <w:pPr>
        <w:pStyle w:val="Normlnweb"/>
        <w:spacing w:after="0"/>
        <w:ind w:left="720"/>
        <w:jc w:val="center"/>
        <w:rPr>
          <w:rFonts w:ascii="TV Sans Screen" w:hAnsi="TV Sans Screen" w:cs="TV Sans Screen"/>
          <w:color w:val="000000"/>
        </w:rPr>
      </w:pPr>
      <w:r>
        <w:rPr>
          <w:rFonts w:ascii="TV Sans Screen" w:hAnsi="TV Sans Screen" w:cs="TV Sans Screen"/>
          <w:color w:val="000000"/>
        </w:rPr>
        <w:pict>
          <v:shape id="obrázek 20" o:spid="_x0000_i1032" type="#_x0000_t75" style="width:152.4pt;height:224.4pt;visibility:visible">
            <v:imagedata r:id="rId18" o:title=""/>
            <o:lock v:ext="edit" aspectratio="f"/>
          </v:shape>
        </w:pict>
      </w:r>
      <w:r>
        <w:rPr>
          <w:rFonts w:ascii="TV Sans Screen" w:hAnsi="TV Sans Screen" w:cs="TV Sans Screen"/>
          <w:color w:val="000000"/>
        </w:rPr>
        <w:pict>
          <v:shape id="obrázek 23" o:spid="_x0000_i1033" type="#_x0000_t75" style="width:159.6pt;height:224.4pt;visibility:visible">
            <v:imagedata r:id="rId19" o:title=""/>
            <o:lock v:ext="edit" aspectratio="f"/>
          </v:shape>
        </w:pict>
      </w:r>
    </w:p>
    <w:p w:rsidR="00027EB0" w:rsidRPr="00CB5F2B" w:rsidRDefault="00027EB0" w:rsidP="009B49C5">
      <w:pPr>
        <w:pStyle w:val="Normlnweb"/>
        <w:spacing w:after="0"/>
        <w:jc w:val="center"/>
        <w:rPr>
          <w:rFonts w:ascii="TV Sans Screen" w:hAnsi="TV Sans Screen" w:cs="TV Sans Screen"/>
          <w:color w:val="000000"/>
        </w:rPr>
      </w:pPr>
    </w:p>
    <w:p w:rsidR="00027EB0" w:rsidRPr="00F36F31" w:rsidRDefault="00F36F31" w:rsidP="001D7969">
      <w:pPr>
        <w:pStyle w:val="Normlnweb"/>
        <w:spacing w:before="0" w:beforeAutospacing="0" w:after="0" w:afterAutospacing="0"/>
        <w:jc w:val="both"/>
        <w:rPr>
          <w:rFonts w:ascii="TV Sans Screen" w:hAnsi="TV Sans Screen" w:cs="TV Sans Screen"/>
          <w:b/>
          <w:bCs/>
          <w:color w:val="FF0066"/>
          <w:u w:val="single"/>
        </w:rPr>
      </w:pPr>
      <w:hyperlink r:id="rId20" w:history="1">
        <w:r w:rsidR="00027EB0" w:rsidRPr="00F36F31">
          <w:rPr>
            <w:rStyle w:val="Hypertextovodkaz"/>
            <w:rFonts w:ascii="TV Sans Screen" w:hAnsi="TV Sans Screen" w:cs="TV Sans Screen"/>
            <w:b/>
            <w:bCs/>
            <w:color w:val="FF0066"/>
          </w:rPr>
          <w:t>Příloha č. 5: Barevné skládání</w:t>
        </w:r>
      </w:hyperlink>
    </w:p>
    <w:p w:rsidR="00027EB0" w:rsidRPr="00CB5F2B" w:rsidRDefault="00027EB0" w:rsidP="001D7969">
      <w:pPr>
        <w:pStyle w:val="Normlnweb"/>
        <w:spacing w:before="0" w:beforeAutospacing="0" w:after="0" w:afterAutospacing="0"/>
        <w:jc w:val="both"/>
        <w:rPr>
          <w:rFonts w:ascii="TV Sans Screen" w:hAnsi="TV Sans Screen" w:cs="TV Sans Screen"/>
          <w:i/>
          <w:iCs/>
        </w:rPr>
      </w:pPr>
      <w:r w:rsidRPr="00CB5F2B">
        <w:rPr>
          <w:rFonts w:ascii="TV Sans Screen" w:hAnsi="TV Sans Screen" w:cs="TV Sans Screen"/>
          <w:i/>
          <w:iCs/>
        </w:rPr>
        <w:t>K</w:t>
      </w:r>
      <w:r>
        <w:rPr>
          <w:rFonts w:ascii="TV Sans Screen" w:hAnsi="TV Sans Screen" w:cs="TV Sans Screen"/>
          <w:i/>
          <w:iCs/>
        </w:rPr>
        <w:t> </w:t>
      </w:r>
      <w:r w:rsidRPr="00CB5F2B">
        <w:rPr>
          <w:rFonts w:ascii="TV Sans Screen" w:hAnsi="TV Sans Screen" w:cs="TV Sans Screen"/>
          <w:i/>
          <w:iCs/>
        </w:rPr>
        <w:t>Halloweenu neodmyslitelně patří různé strašidelné symboly a postavy, jako jsou čarodějnice, dýně, duchové, netopýři, pavouci… Napadají vás další? Pojďte je správně barevně přiřazovat.</w:t>
      </w:r>
    </w:p>
    <w:p w:rsidR="00027EB0" w:rsidRPr="00CB5F2B" w:rsidRDefault="00027EB0" w:rsidP="001D7969">
      <w:pPr>
        <w:pStyle w:val="Normlnweb"/>
        <w:spacing w:before="0" w:beforeAutospacing="0" w:after="0" w:afterAutospacing="0"/>
        <w:jc w:val="both"/>
        <w:rPr>
          <w:rFonts w:ascii="TV Sans Screen" w:hAnsi="TV Sans Screen" w:cs="TV Sans Screen"/>
          <w:i/>
          <w:iCs/>
        </w:rPr>
      </w:pPr>
      <w:r w:rsidRPr="00CB5F2B">
        <w:rPr>
          <w:rFonts w:ascii="TV Sans Screen" w:hAnsi="TV Sans Screen" w:cs="TV Sans Screen"/>
          <w:i/>
          <w:iCs/>
        </w:rPr>
        <w:t xml:space="preserve"> </w:t>
      </w:r>
    </w:p>
    <w:p w:rsidR="00027EB0" w:rsidRPr="00CB5F2B" w:rsidRDefault="00027EB0" w:rsidP="001D7969">
      <w:pPr>
        <w:pStyle w:val="Normlnweb"/>
        <w:spacing w:before="0" w:beforeAutospacing="0" w:after="0" w:afterAutospacing="0"/>
        <w:jc w:val="both"/>
        <w:rPr>
          <w:rFonts w:ascii="TV Sans Screen" w:hAnsi="TV Sans Screen" w:cs="TV Sans Screen"/>
          <w:b/>
          <w:bCs/>
        </w:rPr>
      </w:pPr>
      <w:r w:rsidRPr="00CB5F2B">
        <w:rPr>
          <w:rFonts w:ascii="TV Sans Screen" w:hAnsi="TV Sans Screen" w:cs="TV Sans Screen"/>
          <w:b/>
          <w:bCs/>
        </w:rPr>
        <w:t>Vzdělávací cíl:</w:t>
      </w:r>
    </w:p>
    <w:p w:rsidR="00027EB0" w:rsidRPr="00CB5F2B" w:rsidRDefault="00027EB0" w:rsidP="002B6F05">
      <w:pPr>
        <w:pStyle w:val="Normlnweb"/>
        <w:numPr>
          <w:ilvl w:val="0"/>
          <w:numId w:val="7"/>
        </w:numPr>
        <w:spacing w:after="0"/>
        <w:jc w:val="both"/>
        <w:rPr>
          <w:rFonts w:ascii="TV Sans Screen" w:hAnsi="TV Sans Screen" w:cs="TV Sans Screen"/>
        </w:rPr>
      </w:pPr>
      <w:r w:rsidRPr="00CB5F2B">
        <w:rPr>
          <w:rFonts w:ascii="TV Sans Screen" w:hAnsi="TV Sans Screen" w:cs="TV Sans Screen"/>
        </w:rPr>
        <w:t>rozvoj a užívání všech smyslů</w:t>
      </w:r>
      <w:r>
        <w:rPr>
          <w:rFonts w:ascii="TV Sans Screen" w:hAnsi="TV Sans Screen" w:cs="TV Sans Screen"/>
        </w:rPr>
        <w:t>;</w:t>
      </w:r>
    </w:p>
    <w:p w:rsidR="00027EB0" w:rsidRPr="00CB5F2B" w:rsidRDefault="00027EB0" w:rsidP="002B6F05">
      <w:pPr>
        <w:pStyle w:val="Normlnweb"/>
        <w:numPr>
          <w:ilvl w:val="0"/>
          <w:numId w:val="7"/>
        </w:numPr>
        <w:spacing w:after="0"/>
        <w:jc w:val="both"/>
        <w:rPr>
          <w:rFonts w:ascii="TV Sans Screen" w:hAnsi="TV Sans Screen" w:cs="TV Sans Screen"/>
        </w:rPr>
      </w:pPr>
      <w:r w:rsidRPr="00CB5F2B">
        <w:rPr>
          <w:rFonts w:ascii="TV Sans Screen" w:hAnsi="TV Sans Screen" w:cs="TV Sans Screen"/>
        </w:rPr>
        <w:t>rozvoj, zpřesňování a kultivace smyslového vnímání, přechod od konkrétně</w:t>
      </w:r>
      <w:r>
        <w:rPr>
          <w:rFonts w:ascii="TV Sans Screen" w:hAnsi="TV Sans Screen" w:cs="TV Sans Screen"/>
        </w:rPr>
        <w:t>-</w:t>
      </w:r>
      <w:r w:rsidRPr="00CB5F2B">
        <w:rPr>
          <w:rFonts w:ascii="TV Sans Screen" w:hAnsi="TV Sans Screen" w:cs="TV Sans Screen"/>
        </w:rPr>
        <w:t>názorného myšlení k</w:t>
      </w:r>
      <w:r>
        <w:rPr>
          <w:rFonts w:ascii="TV Sans Screen" w:hAnsi="TV Sans Screen" w:cs="TV Sans Screen"/>
        </w:rPr>
        <w:t> </w:t>
      </w:r>
      <w:r w:rsidRPr="00CB5F2B">
        <w:rPr>
          <w:rFonts w:ascii="TV Sans Screen" w:hAnsi="TV Sans Screen" w:cs="TV Sans Screen"/>
        </w:rPr>
        <w:t>myšlení slovně-logickému (pojmovému), rozvoj paměti a pozornosti, přechod od bezděčných forem těchto funkcí k</w:t>
      </w:r>
      <w:r>
        <w:rPr>
          <w:rFonts w:ascii="TV Sans Screen" w:hAnsi="TV Sans Screen" w:cs="TV Sans Screen"/>
        </w:rPr>
        <w:t> </w:t>
      </w:r>
      <w:r w:rsidRPr="00CB5F2B">
        <w:rPr>
          <w:rFonts w:ascii="TV Sans Screen" w:hAnsi="TV Sans Screen" w:cs="TV Sans Screen"/>
        </w:rPr>
        <w:t>úmyslným, rozvoj a kultivace představivosti a fantazie</w:t>
      </w:r>
      <w:r>
        <w:rPr>
          <w:rFonts w:ascii="TV Sans Screen" w:hAnsi="TV Sans Screen" w:cs="TV Sans Screen"/>
        </w:rPr>
        <w:t>.</w:t>
      </w:r>
    </w:p>
    <w:p w:rsidR="00027EB0" w:rsidRPr="00CB5F2B" w:rsidRDefault="00027EB0" w:rsidP="001D7969">
      <w:pPr>
        <w:pStyle w:val="Normlnweb"/>
        <w:spacing w:after="0"/>
        <w:jc w:val="both"/>
        <w:rPr>
          <w:rFonts w:ascii="TV Sans Screen" w:hAnsi="TV Sans Screen" w:cs="TV Sans Screen"/>
          <w:b/>
          <w:bCs/>
        </w:rPr>
      </w:pPr>
      <w:r w:rsidRPr="00CB5F2B">
        <w:rPr>
          <w:rFonts w:ascii="TV Sans Screen" w:hAnsi="TV Sans Screen" w:cs="TV Sans Screen"/>
          <w:b/>
          <w:bCs/>
        </w:rPr>
        <w:t xml:space="preserve">Klíčové kompetence: </w:t>
      </w:r>
      <w:r w:rsidRPr="00CB5F2B">
        <w:rPr>
          <w:rFonts w:ascii="TV Sans Screen" w:hAnsi="TV Sans Screen" w:cs="TV Sans Screen"/>
        </w:rPr>
        <w:t>kompetence k</w:t>
      </w:r>
      <w:r>
        <w:rPr>
          <w:rFonts w:ascii="TV Sans Screen" w:hAnsi="TV Sans Screen" w:cs="TV Sans Screen"/>
        </w:rPr>
        <w:t> </w:t>
      </w:r>
      <w:r w:rsidRPr="00CB5F2B">
        <w:rPr>
          <w:rFonts w:ascii="TV Sans Screen" w:hAnsi="TV Sans Screen" w:cs="TV Sans Screen"/>
        </w:rPr>
        <w:t>učení, kompetence k</w:t>
      </w:r>
      <w:r>
        <w:rPr>
          <w:rFonts w:ascii="TV Sans Screen" w:hAnsi="TV Sans Screen" w:cs="TV Sans Screen"/>
        </w:rPr>
        <w:t> </w:t>
      </w:r>
      <w:r w:rsidRPr="00CB5F2B">
        <w:rPr>
          <w:rFonts w:ascii="TV Sans Screen" w:hAnsi="TV Sans Screen" w:cs="TV Sans Screen"/>
        </w:rPr>
        <w:t>řešení problémů, kompetence komunikativní, kompetence činnostní a občanské</w:t>
      </w:r>
    </w:p>
    <w:p w:rsidR="00027EB0" w:rsidRPr="00CB5F2B" w:rsidRDefault="00027EB0" w:rsidP="001D7969">
      <w:pPr>
        <w:pStyle w:val="Normlnweb"/>
        <w:spacing w:before="0" w:beforeAutospacing="0" w:after="0" w:afterAutospacing="0"/>
        <w:jc w:val="both"/>
        <w:rPr>
          <w:rFonts w:ascii="TV Sans Screen" w:hAnsi="TV Sans Screen" w:cs="TV Sans Screen"/>
          <w:b/>
          <w:bCs/>
        </w:rPr>
      </w:pPr>
    </w:p>
    <w:p w:rsidR="00027EB0" w:rsidRPr="00CB5F2B" w:rsidRDefault="00027EB0" w:rsidP="001D7969">
      <w:pPr>
        <w:pStyle w:val="Normlnweb"/>
        <w:spacing w:before="0" w:beforeAutospacing="0" w:after="0" w:afterAutospacing="0"/>
        <w:jc w:val="both"/>
        <w:rPr>
          <w:rFonts w:ascii="TV Sans Screen" w:hAnsi="TV Sans Screen" w:cs="TV Sans Screen"/>
          <w:b/>
          <w:bCs/>
          <w:color w:val="000000"/>
        </w:rPr>
      </w:pPr>
      <w:r w:rsidRPr="00CB5F2B">
        <w:rPr>
          <w:rFonts w:ascii="TV Sans Screen" w:hAnsi="TV Sans Screen" w:cs="TV Sans Screen"/>
          <w:b/>
          <w:bCs/>
        </w:rPr>
        <w:t xml:space="preserve">Pomůcky: </w:t>
      </w:r>
      <w:r w:rsidRPr="00CB5F2B">
        <w:rPr>
          <w:rFonts w:ascii="TV Sans Screen" w:hAnsi="TV Sans Screen" w:cs="TV Sans Screen"/>
        </w:rPr>
        <w:t xml:space="preserve">vytištěný materiál, </w:t>
      </w:r>
      <w:proofErr w:type="spellStart"/>
      <w:r w:rsidRPr="00CB5F2B">
        <w:rPr>
          <w:rFonts w:ascii="TV Sans Screen" w:hAnsi="TV Sans Screen" w:cs="TV Sans Screen"/>
        </w:rPr>
        <w:t>laminovačka</w:t>
      </w:r>
      <w:proofErr w:type="spellEnd"/>
      <w:r w:rsidRPr="00CB5F2B">
        <w:rPr>
          <w:rFonts w:ascii="TV Sans Screen" w:hAnsi="TV Sans Screen" w:cs="TV Sans Screen"/>
        </w:rPr>
        <w:t>, laminovací folie, nůžky</w:t>
      </w:r>
    </w:p>
    <w:p w:rsidR="00027EB0" w:rsidRPr="00CB5F2B" w:rsidRDefault="00027EB0" w:rsidP="001D7969">
      <w:pPr>
        <w:pStyle w:val="Normlnweb"/>
        <w:spacing w:after="0"/>
        <w:jc w:val="both"/>
        <w:rPr>
          <w:rFonts w:ascii="TV Sans Screen" w:hAnsi="TV Sans Screen" w:cs="TV Sans Screen"/>
          <w:color w:val="000000"/>
        </w:rPr>
      </w:pPr>
      <w:r w:rsidRPr="00CB5F2B">
        <w:rPr>
          <w:rFonts w:ascii="TV Sans Screen" w:hAnsi="TV Sans Screen" w:cs="TV Sans Screen"/>
          <w:b/>
          <w:bCs/>
          <w:color w:val="000000"/>
        </w:rPr>
        <w:t>Příprava materiálu:</w:t>
      </w:r>
      <w:r w:rsidRPr="00CB5F2B">
        <w:rPr>
          <w:rFonts w:ascii="TV Sans Screen" w:hAnsi="TV Sans Screen" w:cs="TV Sans Screen"/>
          <w:color w:val="000000"/>
        </w:rPr>
        <w:t xml:space="preserve"> Vytiskněte materiál, pro opětovné použití </w:t>
      </w:r>
      <w:r>
        <w:rPr>
          <w:rFonts w:ascii="TV Sans Screen" w:hAnsi="TV Sans Screen" w:cs="TV Sans Screen"/>
          <w:color w:val="000000"/>
        </w:rPr>
        <w:t xml:space="preserve">jej </w:t>
      </w:r>
      <w:proofErr w:type="spellStart"/>
      <w:r w:rsidRPr="00CB5F2B">
        <w:rPr>
          <w:rFonts w:ascii="TV Sans Screen" w:hAnsi="TV Sans Screen" w:cs="TV Sans Screen"/>
          <w:color w:val="000000"/>
        </w:rPr>
        <w:t>zalaminujte</w:t>
      </w:r>
      <w:proofErr w:type="spellEnd"/>
      <w:r w:rsidRPr="00CB5F2B">
        <w:rPr>
          <w:rFonts w:ascii="TV Sans Screen" w:hAnsi="TV Sans Screen" w:cs="TV Sans Screen"/>
          <w:color w:val="000000"/>
        </w:rPr>
        <w:t xml:space="preserve"> a vystřihněte čtverečky. Děti mají za úkol přiřazovat čtverečky do tabulky podle odpovídajících barev.</w:t>
      </w:r>
    </w:p>
    <w:p w:rsidR="00027EB0" w:rsidRPr="00CB5F2B" w:rsidRDefault="0026153D" w:rsidP="001D7969">
      <w:pPr>
        <w:pStyle w:val="Normlnweb"/>
        <w:spacing w:before="0" w:beforeAutospacing="0" w:after="0" w:afterAutospacing="0"/>
        <w:jc w:val="center"/>
        <w:rPr>
          <w:rFonts w:ascii="TV Sans Screen" w:hAnsi="TV Sans Screen" w:cs="TV Sans Screen"/>
          <w:b/>
          <w:bCs/>
          <w:color w:val="FF3399"/>
          <w:u w:val="single"/>
        </w:rPr>
      </w:pPr>
      <w:r>
        <w:rPr>
          <w:rFonts w:ascii="TV Sans Screen" w:hAnsi="TV Sans Screen" w:cs="TV Sans Screen"/>
          <w:color w:val="FF3399"/>
        </w:rPr>
        <w:pict>
          <v:shape id="obrázek 32" o:spid="_x0000_i1034" type="#_x0000_t75" style="width:203.4pt;height:282.6pt;visibility:visible">
            <v:imagedata r:id="rId21" o:title=""/>
            <o:lock v:ext="edit" aspectratio="f"/>
          </v:shape>
        </w:pict>
      </w:r>
      <w:r>
        <w:rPr>
          <w:rFonts w:ascii="TV Sans Screen" w:hAnsi="TV Sans Screen" w:cs="TV Sans Screen"/>
          <w:color w:val="FF3399"/>
        </w:rPr>
        <w:pict>
          <v:shape id="obrázek 35" o:spid="_x0000_i1035" type="#_x0000_t75" style="width:206.4pt;height:280.2pt;visibility:visible">
            <v:imagedata r:id="rId22" o:title=""/>
            <o:lock v:ext="edit" aspectratio="f"/>
          </v:shape>
        </w:pict>
      </w:r>
    </w:p>
    <w:p w:rsidR="00027EB0" w:rsidRPr="00CB5F2B" w:rsidRDefault="00027EB0" w:rsidP="00574936">
      <w:pPr>
        <w:pStyle w:val="Normlnweb"/>
        <w:spacing w:before="0" w:beforeAutospacing="0" w:after="0" w:afterAutospacing="0"/>
        <w:jc w:val="both"/>
        <w:rPr>
          <w:rFonts w:ascii="TV Sans Screen" w:hAnsi="TV Sans Screen" w:cs="TV Sans Screen"/>
          <w:b/>
          <w:bCs/>
          <w:color w:val="FF3399"/>
          <w:u w:val="single"/>
        </w:rPr>
      </w:pPr>
    </w:p>
    <w:p w:rsidR="00027EB0" w:rsidRPr="00CB5F2B" w:rsidRDefault="00027EB0" w:rsidP="00574936">
      <w:pPr>
        <w:pStyle w:val="Normlnweb"/>
        <w:spacing w:before="0" w:beforeAutospacing="0" w:after="0" w:afterAutospacing="0"/>
        <w:jc w:val="both"/>
        <w:rPr>
          <w:rFonts w:ascii="TV Sans Screen" w:hAnsi="TV Sans Screen" w:cs="TV Sans Screen"/>
          <w:b/>
          <w:bCs/>
          <w:color w:val="FF3399"/>
          <w:u w:val="single"/>
        </w:rPr>
      </w:pPr>
    </w:p>
    <w:p w:rsidR="00027EB0" w:rsidRPr="006F7E8D" w:rsidRDefault="00115247" w:rsidP="003A54C2">
      <w:pPr>
        <w:pStyle w:val="Normlnweb"/>
        <w:spacing w:before="0" w:beforeAutospacing="0" w:after="0" w:afterAutospacing="0"/>
        <w:jc w:val="both"/>
        <w:rPr>
          <w:rFonts w:ascii="TV Sans Screen" w:hAnsi="TV Sans Screen" w:cs="TV Sans Screen"/>
          <w:b/>
          <w:bCs/>
          <w:color w:val="FF0066"/>
          <w:u w:val="single"/>
        </w:rPr>
      </w:pPr>
      <w:r>
        <w:rPr>
          <w:rFonts w:ascii="TV Sans Screen" w:hAnsi="TV Sans Screen" w:cs="TV Sans Screen"/>
          <w:b/>
          <w:bCs/>
          <w:color w:val="FF3399"/>
          <w:u w:val="single"/>
        </w:rPr>
        <w:br w:type="page"/>
      </w:r>
      <w:hyperlink r:id="rId23" w:history="1">
        <w:r w:rsidR="00027EB0" w:rsidRPr="006F7E8D">
          <w:rPr>
            <w:rStyle w:val="Hypertextovodkaz"/>
            <w:rFonts w:ascii="TV Sans Screen" w:hAnsi="TV Sans Screen" w:cs="TV Sans Screen"/>
            <w:b/>
            <w:bCs/>
            <w:color w:val="FF0066"/>
          </w:rPr>
          <w:t xml:space="preserve">Příloha č. 6: </w:t>
        </w:r>
        <w:proofErr w:type="spellStart"/>
        <w:r w:rsidR="00027EB0" w:rsidRPr="006F7E8D">
          <w:rPr>
            <w:rStyle w:val="Hypertextovodkaz"/>
            <w:rFonts w:ascii="TV Sans Screen" w:hAnsi="TV Sans Screen" w:cs="TV Sans Screen"/>
            <w:b/>
            <w:bCs/>
            <w:color w:val="FF0066"/>
          </w:rPr>
          <w:t>Halloweenská</w:t>
        </w:r>
        <w:proofErr w:type="spellEnd"/>
        <w:r w:rsidR="00027EB0" w:rsidRPr="006F7E8D">
          <w:rPr>
            <w:rStyle w:val="Hypertextovodkaz"/>
            <w:rFonts w:ascii="TV Sans Screen" w:hAnsi="TV Sans Screen" w:cs="TV Sans Screen"/>
            <w:b/>
            <w:bCs/>
            <w:color w:val="FF0066"/>
          </w:rPr>
          <w:t xml:space="preserve"> plotovka</w:t>
        </w:r>
      </w:hyperlink>
    </w:p>
    <w:p w:rsidR="00027EB0" w:rsidRPr="00CB5F2B" w:rsidRDefault="00027EB0" w:rsidP="003A54C2">
      <w:pPr>
        <w:pStyle w:val="Normlnweb"/>
        <w:spacing w:before="0" w:beforeAutospacing="0" w:after="0" w:afterAutospacing="0"/>
        <w:jc w:val="both"/>
        <w:rPr>
          <w:rFonts w:ascii="TV Sans Screen" w:hAnsi="TV Sans Screen" w:cs="TV Sans Screen"/>
          <w:b/>
          <w:bCs/>
          <w:color w:val="FF3399"/>
          <w:u w:val="single"/>
        </w:rPr>
      </w:pPr>
      <w:r w:rsidRPr="00CB5F2B">
        <w:rPr>
          <w:rFonts w:ascii="TV Sans Screen" w:hAnsi="TV Sans Screen" w:cs="TV Sans Screen"/>
          <w:i/>
          <w:iCs/>
        </w:rPr>
        <w:t xml:space="preserve">Užijte si kdykoliv strašidelnou zábavu na </w:t>
      </w:r>
      <w:proofErr w:type="spellStart"/>
      <w:r w:rsidRPr="00CB5F2B">
        <w:rPr>
          <w:rFonts w:ascii="TV Sans Screen" w:hAnsi="TV Sans Screen" w:cs="TV Sans Screen"/>
          <w:i/>
          <w:iCs/>
        </w:rPr>
        <w:t>Halloweenské</w:t>
      </w:r>
      <w:proofErr w:type="spellEnd"/>
      <w:r w:rsidRPr="00CB5F2B">
        <w:rPr>
          <w:rFonts w:ascii="TV Sans Screen" w:hAnsi="TV Sans Screen" w:cs="TV Sans Screen"/>
          <w:i/>
          <w:iCs/>
        </w:rPr>
        <w:t xml:space="preserve"> plotovce! Na plotě vás čeká několik úkolů, do kterých se může zapojit kdokoliv. Kdo ví, co všechno se na plotě skrývá? Pojďte se bavit, objevovat a užít si trochu podzimního dobrodružství na čerstvém vzduchu.</w:t>
      </w:r>
    </w:p>
    <w:p w:rsidR="00027EB0" w:rsidRDefault="00027EB0" w:rsidP="00353948">
      <w:pPr>
        <w:pStyle w:val="Normlnweb"/>
        <w:spacing w:before="0" w:beforeAutospacing="0" w:after="0" w:afterAutospacing="0"/>
        <w:jc w:val="both"/>
        <w:rPr>
          <w:rFonts w:ascii="TV Sans Screen" w:hAnsi="TV Sans Screen" w:cs="TV Sans Screen"/>
          <w:b/>
          <w:bCs/>
        </w:rPr>
      </w:pPr>
    </w:p>
    <w:p w:rsidR="00027EB0" w:rsidRPr="00CB5F2B" w:rsidRDefault="00027EB0" w:rsidP="00353948">
      <w:pPr>
        <w:pStyle w:val="Normlnweb"/>
        <w:spacing w:before="0" w:beforeAutospacing="0" w:after="0" w:afterAutospacing="0"/>
        <w:jc w:val="both"/>
        <w:rPr>
          <w:rFonts w:ascii="TV Sans Screen" w:hAnsi="TV Sans Screen" w:cs="TV Sans Screen"/>
          <w:b/>
          <w:bCs/>
        </w:rPr>
      </w:pPr>
      <w:r w:rsidRPr="00CB5F2B">
        <w:rPr>
          <w:rFonts w:ascii="TV Sans Screen" w:hAnsi="TV Sans Screen" w:cs="TV Sans Screen"/>
          <w:b/>
          <w:bCs/>
        </w:rPr>
        <w:t>Vzdělávací cíl:</w:t>
      </w:r>
    </w:p>
    <w:p w:rsidR="00027EB0" w:rsidRPr="00CB5F2B" w:rsidRDefault="00027EB0" w:rsidP="002B6F05">
      <w:pPr>
        <w:pStyle w:val="Normlnweb"/>
        <w:numPr>
          <w:ilvl w:val="0"/>
          <w:numId w:val="7"/>
        </w:numPr>
        <w:spacing w:after="0"/>
        <w:jc w:val="both"/>
        <w:rPr>
          <w:rFonts w:ascii="TV Sans Screen" w:hAnsi="TV Sans Screen" w:cs="TV Sans Screen"/>
        </w:rPr>
      </w:pPr>
      <w:r w:rsidRPr="00CB5F2B">
        <w:rPr>
          <w:rFonts w:ascii="TV Sans Screen" w:hAnsi="TV Sans Screen" w:cs="TV Sans Screen"/>
        </w:rPr>
        <w:t>rozvoj a užívání všech smyslů</w:t>
      </w:r>
      <w:r>
        <w:rPr>
          <w:rFonts w:ascii="TV Sans Screen" w:hAnsi="TV Sans Screen" w:cs="TV Sans Screen"/>
        </w:rPr>
        <w:t>;</w:t>
      </w:r>
    </w:p>
    <w:p w:rsidR="00027EB0" w:rsidRPr="00CB5F2B" w:rsidRDefault="00027EB0" w:rsidP="002B6F05">
      <w:pPr>
        <w:pStyle w:val="Normlnweb"/>
        <w:numPr>
          <w:ilvl w:val="0"/>
          <w:numId w:val="7"/>
        </w:numPr>
        <w:spacing w:after="0"/>
        <w:jc w:val="both"/>
        <w:rPr>
          <w:rFonts w:ascii="TV Sans Screen" w:hAnsi="TV Sans Screen" w:cs="TV Sans Screen"/>
        </w:rPr>
      </w:pPr>
      <w:r w:rsidRPr="00CB5F2B">
        <w:rPr>
          <w:rFonts w:ascii="TV Sans Screen" w:hAnsi="TV Sans Screen" w:cs="TV Sans Screen"/>
        </w:rPr>
        <w:t>rozvoj řečových schopností a jazykových dovedností receptivních (vnímání, naslouchání, porozumění) i produktivních (výslovnosti, vytváření pojmů, mluvního projevu, vyjadřování)</w:t>
      </w:r>
      <w:r>
        <w:rPr>
          <w:rFonts w:ascii="TV Sans Screen" w:hAnsi="TV Sans Screen" w:cs="TV Sans Screen"/>
        </w:rPr>
        <w:t>;</w:t>
      </w:r>
    </w:p>
    <w:p w:rsidR="00027EB0" w:rsidRPr="00CB5F2B" w:rsidRDefault="00027EB0" w:rsidP="002B6F05">
      <w:pPr>
        <w:pStyle w:val="Normlnweb"/>
        <w:numPr>
          <w:ilvl w:val="0"/>
          <w:numId w:val="7"/>
        </w:numPr>
        <w:spacing w:after="0"/>
        <w:jc w:val="both"/>
        <w:rPr>
          <w:rFonts w:ascii="TV Sans Screen" w:hAnsi="TV Sans Screen" w:cs="TV Sans Screen"/>
        </w:rPr>
      </w:pPr>
      <w:r w:rsidRPr="00CB5F2B">
        <w:rPr>
          <w:rFonts w:ascii="TV Sans Screen" w:hAnsi="TV Sans Screen" w:cs="TV Sans Screen"/>
        </w:rPr>
        <w:t>rozvoj, zpřesňování a kultivace smyslového vnímání, přechod od konkrétně</w:t>
      </w:r>
      <w:r>
        <w:rPr>
          <w:rFonts w:ascii="TV Sans Screen" w:hAnsi="TV Sans Screen" w:cs="TV Sans Screen"/>
        </w:rPr>
        <w:t>-</w:t>
      </w:r>
      <w:r w:rsidRPr="00CB5F2B">
        <w:rPr>
          <w:rFonts w:ascii="TV Sans Screen" w:hAnsi="TV Sans Screen" w:cs="TV Sans Screen"/>
        </w:rPr>
        <w:t>názorného myšlení k</w:t>
      </w:r>
      <w:r>
        <w:rPr>
          <w:rFonts w:ascii="TV Sans Screen" w:hAnsi="TV Sans Screen" w:cs="TV Sans Screen"/>
        </w:rPr>
        <w:t> </w:t>
      </w:r>
      <w:r w:rsidRPr="00CB5F2B">
        <w:rPr>
          <w:rFonts w:ascii="TV Sans Screen" w:hAnsi="TV Sans Screen" w:cs="TV Sans Screen"/>
        </w:rPr>
        <w:t>myšlení slovně-logickému (pojmovému), rozvoj paměti a pozornosti, přechod od bezděčných forem těchto funkcí k úmyslným, rozvoj a kultivace představivosti a fantazie</w:t>
      </w:r>
      <w:r>
        <w:rPr>
          <w:rFonts w:ascii="TV Sans Screen" w:hAnsi="TV Sans Screen" w:cs="TV Sans Screen"/>
        </w:rPr>
        <w:t>;</w:t>
      </w:r>
    </w:p>
    <w:p w:rsidR="00027EB0" w:rsidRPr="00CB5F2B" w:rsidRDefault="00027EB0" w:rsidP="002B6F05">
      <w:pPr>
        <w:pStyle w:val="Normlnweb"/>
        <w:numPr>
          <w:ilvl w:val="0"/>
          <w:numId w:val="7"/>
        </w:numPr>
        <w:spacing w:after="0"/>
        <w:jc w:val="both"/>
        <w:rPr>
          <w:rFonts w:ascii="TV Sans Screen" w:hAnsi="TV Sans Screen" w:cs="TV Sans Screen"/>
        </w:rPr>
      </w:pPr>
      <w:r w:rsidRPr="00CB5F2B">
        <w:rPr>
          <w:rFonts w:ascii="TV Sans Screen" w:hAnsi="TV Sans Screen" w:cs="TV Sans Screen"/>
        </w:rPr>
        <w:t>rozvoj řečových schopností a jazykových dovedností receptivních (vnímání, naslouchání, porozumění) i produktivních (výslovnosti, vytváření pojmů, mluvního projevu, vyjadřování)</w:t>
      </w:r>
      <w:r>
        <w:rPr>
          <w:rFonts w:ascii="TV Sans Screen" w:hAnsi="TV Sans Screen" w:cs="TV Sans Screen"/>
        </w:rPr>
        <w:t>;</w:t>
      </w:r>
    </w:p>
    <w:p w:rsidR="00027EB0" w:rsidRPr="00CB5F2B" w:rsidRDefault="00027EB0" w:rsidP="002B6F05">
      <w:pPr>
        <w:pStyle w:val="Normlnweb"/>
        <w:numPr>
          <w:ilvl w:val="0"/>
          <w:numId w:val="7"/>
        </w:numPr>
        <w:spacing w:after="0"/>
        <w:jc w:val="both"/>
        <w:rPr>
          <w:rFonts w:ascii="TV Sans Screen" w:hAnsi="TV Sans Screen" w:cs="TV Sans Screen"/>
        </w:rPr>
      </w:pPr>
      <w:r w:rsidRPr="00CB5F2B">
        <w:rPr>
          <w:rFonts w:ascii="TV Sans Screen" w:hAnsi="TV Sans Screen" w:cs="TV Sans Screen"/>
        </w:rPr>
        <w:t>posilování přirozených poznávacích citů (zvídavosti, zájmu, radosti z</w:t>
      </w:r>
      <w:r>
        <w:rPr>
          <w:rFonts w:ascii="TV Sans Screen" w:hAnsi="TV Sans Screen" w:cs="TV Sans Screen"/>
        </w:rPr>
        <w:t> </w:t>
      </w:r>
      <w:r w:rsidRPr="00CB5F2B">
        <w:rPr>
          <w:rFonts w:ascii="TV Sans Screen" w:hAnsi="TV Sans Screen" w:cs="TV Sans Screen"/>
        </w:rPr>
        <w:t>objevování a</w:t>
      </w:r>
      <w:r>
        <w:rPr>
          <w:rFonts w:ascii="TV Sans Screen" w:hAnsi="TV Sans Screen" w:cs="TV Sans Screen"/>
        </w:rPr>
        <w:t> </w:t>
      </w:r>
      <w:r w:rsidRPr="00CB5F2B">
        <w:rPr>
          <w:rFonts w:ascii="TV Sans Screen" w:hAnsi="TV Sans Screen" w:cs="TV Sans Screen"/>
        </w:rPr>
        <w:t>pod</w:t>
      </w:r>
      <w:r>
        <w:rPr>
          <w:rFonts w:ascii="TV Sans Screen" w:hAnsi="TV Sans Screen" w:cs="TV Sans Screen"/>
        </w:rPr>
        <w:t>obně</w:t>
      </w:r>
      <w:r w:rsidRPr="00CB5F2B">
        <w:rPr>
          <w:rFonts w:ascii="TV Sans Screen" w:hAnsi="TV Sans Screen" w:cs="TV Sans Screen"/>
        </w:rPr>
        <w:t>)</w:t>
      </w:r>
      <w:r>
        <w:rPr>
          <w:rFonts w:ascii="TV Sans Screen" w:hAnsi="TV Sans Screen" w:cs="TV Sans Screen"/>
        </w:rPr>
        <w:t>;</w:t>
      </w:r>
    </w:p>
    <w:p w:rsidR="00027EB0" w:rsidRPr="00CB5F2B" w:rsidRDefault="00027EB0" w:rsidP="002B6F05">
      <w:pPr>
        <w:pStyle w:val="Normlnweb"/>
        <w:numPr>
          <w:ilvl w:val="0"/>
          <w:numId w:val="7"/>
        </w:numPr>
        <w:spacing w:after="0"/>
        <w:jc w:val="both"/>
        <w:rPr>
          <w:rFonts w:ascii="TV Sans Screen" w:hAnsi="TV Sans Screen" w:cs="TV Sans Screen"/>
        </w:rPr>
      </w:pPr>
      <w:r w:rsidRPr="00CB5F2B">
        <w:rPr>
          <w:rFonts w:ascii="TV Sans Screen" w:hAnsi="TV Sans Screen" w:cs="TV Sans Screen"/>
        </w:rPr>
        <w:t>vytváření pozitivního vztahu k</w:t>
      </w:r>
      <w:r>
        <w:rPr>
          <w:rFonts w:ascii="TV Sans Screen" w:hAnsi="TV Sans Screen" w:cs="TV Sans Screen"/>
        </w:rPr>
        <w:t> </w:t>
      </w:r>
      <w:r w:rsidRPr="00CB5F2B">
        <w:rPr>
          <w:rFonts w:ascii="TV Sans Screen" w:hAnsi="TV Sans Screen" w:cs="TV Sans Screen"/>
        </w:rPr>
        <w:t>intelektuálním činnostem a k</w:t>
      </w:r>
      <w:r>
        <w:rPr>
          <w:rFonts w:ascii="TV Sans Screen" w:hAnsi="TV Sans Screen" w:cs="TV Sans Screen"/>
        </w:rPr>
        <w:t> </w:t>
      </w:r>
      <w:r w:rsidRPr="00CB5F2B">
        <w:rPr>
          <w:rFonts w:ascii="TV Sans Screen" w:hAnsi="TV Sans Screen" w:cs="TV Sans Screen"/>
        </w:rPr>
        <w:t>učení, podpora a rozvoj zájmu o učení</w:t>
      </w:r>
      <w:r>
        <w:rPr>
          <w:rFonts w:ascii="TV Sans Screen" w:hAnsi="TV Sans Screen" w:cs="TV Sans Screen"/>
        </w:rPr>
        <w:t>;</w:t>
      </w:r>
    </w:p>
    <w:p w:rsidR="00027EB0" w:rsidRPr="00CB5F2B" w:rsidRDefault="00027EB0" w:rsidP="002B6F05">
      <w:pPr>
        <w:pStyle w:val="Normlnweb"/>
        <w:numPr>
          <w:ilvl w:val="0"/>
          <w:numId w:val="7"/>
        </w:numPr>
        <w:spacing w:after="0"/>
        <w:jc w:val="both"/>
        <w:rPr>
          <w:rFonts w:ascii="TV Sans Screen" w:hAnsi="TV Sans Screen" w:cs="TV Sans Screen"/>
        </w:rPr>
      </w:pPr>
      <w:r w:rsidRPr="00CB5F2B">
        <w:rPr>
          <w:rFonts w:ascii="TV Sans Screen" w:hAnsi="TV Sans Screen" w:cs="TV Sans Screen"/>
        </w:rPr>
        <w:t>osvojení si elementárních poznatků o znakových systémech a jejich funkci (abeceda, čísla)</w:t>
      </w:r>
      <w:r>
        <w:rPr>
          <w:rFonts w:ascii="TV Sans Screen" w:hAnsi="TV Sans Screen" w:cs="TV Sans Screen"/>
        </w:rPr>
        <w:t>;</w:t>
      </w:r>
    </w:p>
    <w:p w:rsidR="00027EB0" w:rsidRPr="00CB5F2B" w:rsidRDefault="00027EB0" w:rsidP="002B6F05">
      <w:pPr>
        <w:pStyle w:val="Normlnweb"/>
        <w:numPr>
          <w:ilvl w:val="0"/>
          <w:numId w:val="7"/>
        </w:numPr>
        <w:spacing w:after="0"/>
        <w:jc w:val="both"/>
        <w:rPr>
          <w:rFonts w:ascii="TV Sans Screen" w:hAnsi="TV Sans Screen" w:cs="TV Sans Screen"/>
        </w:rPr>
      </w:pPr>
      <w:r w:rsidRPr="00CB5F2B">
        <w:rPr>
          <w:rFonts w:ascii="TV Sans Screen" w:hAnsi="TV Sans Screen" w:cs="TV Sans Screen"/>
        </w:rPr>
        <w:t>vytváření základů pro práci s</w:t>
      </w:r>
      <w:r>
        <w:rPr>
          <w:rFonts w:ascii="TV Sans Screen" w:hAnsi="TV Sans Screen" w:cs="TV Sans Screen"/>
        </w:rPr>
        <w:t> </w:t>
      </w:r>
      <w:r w:rsidRPr="00CB5F2B">
        <w:rPr>
          <w:rFonts w:ascii="TV Sans Screen" w:hAnsi="TV Sans Screen" w:cs="TV Sans Screen"/>
        </w:rPr>
        <w:t>informacemi</w:t>
      </w:r>
      <w:r>
        <w:rPr>
          <w:rFonts w:ascii="TV Sans Screen" w:hAnsi="TV Sans Screen" w:cs="TV Sans Screen"/>
        </w:rPr>
        <w:t>.</w:t>
      </w:r>
    </w:p>
    <w:p w:rsidR="00027EB0" w:rsidRPr="00CB5F2B" w:rsidRDefault="00027EB0" w:rsidP="00353948">
      <w:pPr>
        <w:pStyle w:val="Normlnweb"/>
        <w:spacing w:after="0"/>
        <w:jc w:val="both"/>
        <w:rPr>
          <w:rFonts w:ascii="TV Sans Screen" w:hAnsi="TV Sans Screen" w:cs="TV Sans Screen"/>
        </w:rPr>
      </w:pPr>
      <w:r w:rsidRPr="00CB5F2B">
        <w:rPr>
          <w:rFonts w:ascii="TV Sans Screen" w:hAnsi="TV Sans Screen" w:cs="TV Sans Screen"/>
          <w:b/>
          <w:bCs/>
        </w:rPr>
        <w:t xml:space="preserve">Klíčové kompetence: </w:t>
      </w:r>
      <w:r w:rsidRPr="00CB5F2B">
        <w:rPr>
          <w:rFonts w:ascii="TV Sans Screen" w:hAnsi="TV Sans Screen" w:cs="TV Sans Screen"/>
        </w:rPr>
        <w:t>kompetence k</w:t>
      </w:r>
      <w:r>
        <w:rPr>
          <w:rFonts w:ascii="TV Sans Screen" w:hAnsi="TV Sans Screen" w:cs="TV Sans Screen"/>
        </w:rPr>
        <w:t> </w:t>
      </w:r>
      <w:r w:rsidRPr="00CB5F2B">
        <w:rPr>
          <w:rFonts w:ascii="TV Sans Screen" w:hAnsi="TV Sans Screen" w:cs="TV Sans Screen"/>
        </w:rPr>
        <w:t>učení, kompetence k</w:t>
      </w:r>
      <w:r>
        <w:rPr>
          <w:rFonts w:ascii="TV Sans Screen" w:hAnsi="TV Sans Screen" w:cs="TV Sans Screen"/>
        </w:rPr>
        <w:t> </w:t>
      </w:r>
      <w:r w:rsidRPr="00CB5F2B">
        <w:rPr>
          <w:rFonts w:ascii="TV Sans Screen" w:hAnsi="TV Sans Screen" w:cs="TV Sans Screen"/>
        </w:rPr>
        <w:t>řešení problémů, kompetence komunikativní, kompetence činnostní a občanské</w:t>
      </w:r>
    </w:p>
    <w:p w:rsidR="00027EB0" w:rsidRPr="00CB5F2B" w:rsidRDefault="00027EB0" w:rsidP="00353948">
      <w:pPr>
        <w:pStyle w:val="Normlnweb"/>
        <w:spacing w:before="0" w:beforeAutospacing="0" w:after="0" w:afterAutospacing="0"/>
        <w:jc w:val="both"/>
        <w:rPr>
          <w:rFonts w:ascii="TV Sans Screen" w:hAnsi="TV Sans Screen" w:cs="TV Sans Screen"/>
          <w:b/>
          <w:bCs/>
          <w:color w:val="000000"/>
        </w:rPr>
      </w:pPr>
      <w:r w:rsidRPr="00CB5F2B">
        <w:rPr>
          <w:rFonts w:ascii="TV Sans Screen" w:hAnsi="TV Sans Screen" w:cs="TV Sans Screen"/>
          <w:b/>
          <w:bCs/>
        </w:rPr>
        <w:t xml:space="preserve">Pomůcky: </w:t>
      </w:r>
      <w:r w:rsidRPr="00CB5F2B">
        <w:rPr>
          <w:rFonts w:ascii="TV Sans Screen" w:hAnsi="TV Sans Screen" w:cs="TV Sans Screen"/>
        </w:rPr>
        <w:t xml:space="preserve">vytištěný materiál, </w:t>
      </w:r>
      <w:proofErr w:type="spellStart"/>
      <w:r w:rsidRPr="00CB5F2B">
        <w:rPr>
          <w:rFonts w:ascii="TV Sans Screen" w:hAnsi="TV Sans Screen" w:cs="TV Sans Screen"/>
        </w:rPr>
        <w:t>laminovačka</w:t>
      </w:r>
      <w:proofErr w:type="spellEnd"/>
      <w:r w:rsidRPr="00CB5F2B">
        <w:rPr>
          <w:rFonts w:ascii="TV Sans Screen" w:hAnsi="TV Sans Screen" w:cs="TV Sans Screen"/>
        </w:rPr>
        <w:t>, laminovací folie, připínáčky nebo provázek na zavěšení</w:t>
      </w:r>
    </w:p>
    <w:p w:rsidR="00027EB0" w:rsidRPr="00CB5F2B" w:rsidRDefault="00027EB0" w:rsidP="00353948">
      <w:pPr>
        <w:pStyle w:val="Normlnweb"/>
        <w:spacing w:before="0" w:beforeAutospacing="0" w:after="0" w:afterAutospacing="0"/>
        <w:jc w:val="both"/>
        <w:rPr>
          <w:rFonts w:ascii="TV Sans Screen" w:hAnsi="TV Sans Screen" w:cs="TV Sans Screen"/>
          <w:b/>
          <w:bCs/>
          <w:color w:val="000000"/>
        </w:rPr>
      </w:pPr>
    </w:p>
    <w:p w:rsidR="00027EB0" w:rsidRPr="00CB5F2B" w:rsidRDefault="00027EB0" w:rsidP="00353948">
      <w:pPr>
        <w:pStyle w:val="Normlnweb"/>
        <w:spacing w:before="0" w:beforeAutospacing="0" w:after="0" w:afterAutospacing="0"/>
        <w:jc w:val="both"/>
        <w:rPr>
          <w:rFonts w:ascii="TV Sans Screen" w:hAnsi="TV Sans Screen" w:cs="TV Sans Screen"/>
          <w:color w:val="000000"/>
        </w:rPr>
      </w:pPr>
      <w:r w:rsidRPr="00CB5F2B">
        <w:rPr>
          <w:rFonts w:ascii="TV Sans Screen" w:hAnsi="TV Sans Screen" w:cs="TV Sans Screen"/>
          <w:b/>
          <w:bCs/>
          <w:color w:val="000000"/>
        </w:rPr>
        <w:t>Příprava materiálu:</w:t>
      </w:r>
      <w:r w:rsidRPr="00CB5F2B">
        <w:rPr>
          <w:rFonts w:ascii="TV Sans Screen" w:hAnsi="TV Sans Screen" w:cs="TV Sans Screen"/>
          <w:color w:val="000000"/>
        </w:rPr>
        <w:t xml:space="preserve"> Vytiskněte soubor, </w:t>
      </w:r>
      <w:proofErr w:type="spellStart"/>
      <w:r w:rsidRPr="00CB5F2B">
        <w:rPr>
          <w:rFonts w:ascii="TV Sans Screen" w:hAnsi="TV Sans Screen" w:cs="TV Sans Screen"/>
          <w:color w:val="000000"/>
        </w:rPr>
        <w:t>zalaminujte</w:t>
      </w:r>
      <w:proofErr w:type="spellEnd"/>
      <w:r w:rsidRPr="00CB5F2B">
        <w:rPr>
          <w:rFonts w:ascii="TV Sans Screen" w:hAnsi="TV Sans Screen" w:cs="TV Sans Screen"/>
          <w:color w:val="000000"/>
        </w:rPr>
        <w:t xml:space="preserve"> </w:t>
      </w:r>
      <w:r>
        <w:rPr>
          <w:rFonts w:ascii="TV Sans Screen" w:hAnsi="TV Sans Screen" w:cs="TV Sans Screen"/>
          <w:color w:val="000000"/>
        </w:rPr>
        <w:t xml:space="preserve">jej </w:t>
      </w:r>
      <w:r w:rsidRPr="00CB5F2B">
        <w:rPr>
          <w:rFonts w:ascii="TV Sans Screen" w:hAnsi="TV Sans Screen" w:cs="TV Sans Screen"/>
          <w:color w:val="000000"/>
        </w:rPr>
        <w:t>a připevněte na plot v</w:t>
      </w:r>
      <w:r w:rsidRPr="00CB5F2B">
        <w:rPr>
          <w:color w:val="000000"/>
        </w:rPr>
        <w:t> </w:t>
      </w:r>
      <w:r w:rsidRPr="00CB5F2B">
        <w:rPr>
          <w:rFonts w:ascii="TV Sans Screen" w:hAnsi="TV Sans Screen" w:cs="TV Sans Screen"/>
          <w:color w:val="000000"/>
        </w:rPr>
        <w:t xml:space="preserve">okolí. Děti a náhodní kolemjdoucí si mohou zkusit </w:t>
      </w:r>
      <w:proofErr w:type="spellStart"/>
      <w:r>
        <w:rPr>
          <w:rFonts w:ascii="TV Sans Screen" w:hAnsi="TV Sans Screen" w:cs="TV Sans Screen"/>
          <w:color w:val="000000"/>
        </w:rPr>
        <w:t>h</w:t>
      </w:r>
      <w:r w:rsidRPr="00CB5F2B">
        <w:rPr>
          <w:rFonts w:ascii="TV Sans Screen" w:hAnsi="TV Sans Screen" w:cs="TV Sans Screen"/>
          <w:color w:val="000000"/>
        </w:rPr>
        <w:t>alloweenské</w:t>
      </w:r>
      <w:proofErr w:type="spellEnd"/>
      <w:r w:rsidRPr="00CB5F2B">
        <w:rPr>
          <w:rFonts w:ascii="TV Sans Screen" w:hAnsi="TV Sans Screen" w:cs="TV Sans Screen"/>
          <w:color w:val="000000"/>
        </w:rPr>
        <w:t xml:space="preserve"> úkoly.</w:t>
      </w:r>
    </w:p>
    <w:p w:rsidR="00027EB0" w:rsidRPr="00CB5F2B" w:rsidRDefault="00027EB0" w:rsidP="003A54C2">
      <w:pPr>
        <w:pStyle w:val="Normlnweb"/>
        <w:spacing w:after="0"/>
        <w:jc w:val="both"/>
        <w:rPr>
          <w:rFonts w:ascii="TV Sans Screen" w:hAnsi="TV Sans Screen" w:cs="TV Sans Screen"/>
        </w:rPr>
      </w:pPr>
    </w:p>
    <w:p w:rsidR="00027EB0" w:rsidRPr="00CB5F2B" w:rsidRDefault="0026153D" w:rsidP="003A54C2">
      <w:pPr>
        <w:pStyle w:val="Normlnweb"/>
        <w:spacing w:before="0" w:beforeAutospacing="0" w:after="0" w:afterAutospacing="0"/>
        <w:jc w:val="center"/>
        <w:rPr>
          <w:rFonts w:ascii="TV Sans Screen" w:hAnsi="TV Sans Screen" w:cs="TV Sans Screen"/>
          <w:b/>
          <w:bCs/>
          <w:color w:val="FF3399"/>
          <w:u w:val="single"/>
        </w:rPr>
      </w:pPr>
      <w:r>
        <w:rPr>
          <w:rFonts w:ascii="TV Sans Screen" w:hAnsi="TV Sans Screen" w:cs="TV Sans Screen"/>
          <w:b/>
          <w:bCs/>
        </w:rPr>
        <w:pict>
          <v:shape id="obrázek 38" o:spid="_x0000_i1036" type="#_x0000_t75" style="width:146.4pt;height:201.6pt;visibility:visible">
            <v:imagedata r:id="rId24" o:title=""/>
            <o:lock v:ext="edit" aspectratio="f"/>
          </v:shape>
        </w:pict>
      </w:r>
      <w:r>
        <w:rPr>
          <w:rFonts w:ascii="TV Sans Screen" w:hAnsi="TV Sans Screen" w:cs="TV Sans Screen"/>
          <w:b/>
          <w:bCs/>
        </w:rPr>
        <w:pict>
          <v:shape id="obrázek 41" o:spid="_x0000_i1037" type="#_x0000_t75" style="width:150pt;height:201.6pt;visibility:visible">
            <v:imagedata r:id="rId25" o:title=""/>
            <o:lock v:ext="edit" aspectratio="f"/>
          </v:shape>
        </w:pict>
      </w:r>
      <w:r>
        <w:rPr>
          <w:rFonts w:ascii="TV Sans Screen" w:hAnsi="TV Sans Screen" w:cs="TV Sans Screen"/>
          <w:b/>
          <w:bCs/>
          <w:color w:val="FF3399"/>
          <w:u w:val="single"/>
        </w:rPr>
        <w:pict>
          <v:shape id="obrázek 44" o:spid="_x0000_i1038" type="#_x0000_t75" style="width:146.4pt;height:202.8pt;visibility:visible">
            <v:imagedata r:id="rId26" o:title=""/>
            <o:lock v:ext="edit" aspectratio="f"/>
          </v:shape>
        </w:pict>
      </w:r>
    </w:p>
    <w:p w:rsidR="00027EB0" w:rsidRPr="00CB5F2B" w:rsidRDefault="00027EB0" w:rsidP="00353948">
      <w:pPr>
        <w:pStyle w:val="Normlnweb"/>
        <w:spacing w:before="0" w:beforeAutospacing="0" w:after="0" w:afterAutospacing="0"/>
        <w:jc w:val="both"/>
        <w:rPr>
          <w:rFonts w:ascii="TV Sans Screen" w:hAnsi="TV Sans Screen" w:cs="TV Sans Screen"/>
          <w:b/>
          <w:bCs/>
          <w:color w:val="FF3399"/>
          <w:u w:val="single"/>
        </w:rPr>
      </w:pPr>
    </w:p>
    <w:p w:rsidR="00027EB0" w:rsidRPr="009E625C" w:rsidRDefault="007B251C" w:rsidP="00595103">
      <w:pPr>
        <w:pStyle w:val="Normlnweb"/>
        <w:spacing w:before="0" w:beforeAutospacing="0" w:after="0" w:afterAutospacing="0"/>
        <w:jc w:val="both"/>
        <w:rPr>
          <w:rFonts w:ascii="TV Sans Screen" w:hAnsi="TV Sans Screen" w:cs="TV Sans Screen"/>
          <w:b/>
          <w:bCs/>
          <w:color w:val="FF0066"/>
          <w:u w:val="single"/>
        </w:rPr>
      </w:pPr>
      <w:r>
        <w:rPr>
          <w:rFonts w:ascii="TV Sans Screen" w:hAnsi="TV Sans Screen" w:cs="TV Sans Screen"/>
          <w:b/>
          <w:bCs/>
          <w:color w:val="FF3399"/>
          <w:u w:val="single"/>
        </w:rPr>
        <w:br w:type="page"/>
      </w:r>
      <w:hyperlink r:id="rId27" w:history="1">
        <w:r w:rsidR="00027EB0" w:rsidRPr="009E625C">
          <w:rPr>
            <w:rStyle w:val="Hypertextovodkaz"/>
            <w:rFonts w:ascii="TV Sans Screen" w:hAnsi="TV Sans Screen" w:cs="TV Sans Screen"/>
            <w:b/>
            <w:bCs/>
            <w:color w:val="FF0066"/>
          </w:rPr>
          <w:t>Příloha č. 7: Legrační dýně</w:t>
        </w:r>
      </w:hyperlink>
    </w:p>
    <w:p w:rsidR="00027EB0" w:rsidRPr="00CB5F2B" w:rsidRDefault="00027EB0" w:rsidP="00595103">
      <w:pPr>
        <w:pStyle w:val="Normlnweb"/>
        <w:spacing w:before="0" w:beforeAutospacing="0" w:after="0" w:afterAutospacing="0"/>
        <w:jc w:val="both"/>
        <w:rPr>
          <w:rFonts w:ascii="TV Sans Screen" w:hAnsi="TV Sans Screen" w:cs="TV Sans Screen"/>
          <w:i/>
          <w:iCs/>
        </w:rPr>
      </w:pPr>
      <w:r w:rsidRPr="00CB5F2B">
        <w:rPr>
          <w:rFonts w:ascii="TV Sans Screen" w:hAnsi="TV Sans Screen" w:cs="TV Sans Screen"/>
          <w:i/>
          <w:iCs/>
        </w:rPr>
        <w:t>Dýně jsou symbolem tohoto strašidelného svátku a přinášejí nám spoustu zábavy – můžeme je vydlabávat, zdobit</w:t>
      </w:r>
      <w:r>
        <w:rPr>
          <w:rFonts w:ascii="TV Sans Screen" w:hAnsi="TV Sans Screen" w:cs="TV Sans Screen"/>
          <w:i/>
          <w:iCs/>
        </w:rPr>
        <w:t>,</w:t>
      </w:r>
      <w:r w:rsidRPr="00CB5F2B">
        <w:rPr>
          <w:rFonts w:ascii="TV Sans Screen" w:hAnsi="TV Sans Screen" w:cs="TV Sans Screen"/>
          <w:i/>
          <w:iCs/>
        </w:rPr>
        <w:t xml:space="preserve"> a hlavně se u toho pořádně nasmát. Ale co takhle si nakreslit vlastní originální legrační dýni?</w:t>
      </w:r>
      <w:r w:rsidRPr="00CB5F2B">
        <w:rPr>
          <w:rFonts w:ascii="TV Sans Screen" w:hAnsi="TV Sans Screen" w:cs="TV Sans Screen"/>
          <w:color w:val="FF3399"/>
        </w:rPr>
        <w:t xml:space="preserve"> </w:t>
      </w:r>
    </w:p>
    <w:p w:rsidR="00027EB0" w:rsidRPr="00CB5F2B" w:rsidRDefault="00027EB0" w:rsidP="004D0A36">
      <w:pPr>
        <w:pStyle w:val="Normlnweb"/>
        <w:spacing w:before="0" w:beforeAutospacing="0" w:after="0" w:afterAutospacing="0"/>
        <w:jc w:val="both"/>
        <w:rPr>
          <w:rFonts w:ascii="TV Sans Screen" w:hAnsi="TV Sans Screen" w:cs="TV Sans Screen"/>
          <w:b/>
          <w:bCs/>
        </w:rPr>
      </w:pPr>
    </w:p>
    <w:p w:rsidR="00027EB0" w:rsidRPr="00CB5F2B" w:rsidRDefault="00027EB0" w:rsidP="004D0A36">
      <w:pPr>
        <w:pStyle w:val="Normlnweb"/>
        <w:spacing w:before="0" w:beforeAutospacing="0" w:after="0" w:afterAutospacing="0"/>
        <w:jc w:val="both"/>
        <w:rPr>
          <w:rFonts w:ascii="TV Sans Screen" w:hAnsi="TV Sans Screen" w:cs="TV Sans Screen"/>
          <w:b/>
          <w:bCs/>
        </w:rPr>
      </w:pPr>
      <w:r w:rsidRPr="00CB5F2B">
        <w:rPr>
          <w:rFonts w:ascii="TV Sans Screen" w:hAnsi="TV Sans Screen" w:cs="TV Sans Screen"/>
          <w:b/>
          <w:bCs/>
        </w:rPr>
        <w:t>Vzdělávací cíl:</w:t>
      </w:r>
    </w:p>
    <w:p w:rsidR="00027EB0" w:rsidRPr="00CB5F2B" w:rsidRDefault="00027EB0" w:rsidP="002B6F05">
      <w:pPr>
        <w:pStyle w:val="Normlnweb"/>
        <w:numPr>
          <w:ilvl w:val="0"/>
          <w:numId w:val="7"/>
        </w:numPr>
        <w:spacing w:after="0"/>
        <w:jc w:val="both"/>
        <w:rPr>
          <w:rFonts w:ascii="TV Sans Screen" w:hAnsi="TV Sans Screen" w:cs="TV Sans Screen"/>
        </w:rPr>
      </w:pPr>
      <w:r w:rsidRPr="00CB5F2B">
        <w:rPr>
          <w:rFonts w:ascii="TV Sans Screen" w:hAnsi="TV Sans Screen" w:cs="TV Sans Screen"/>
        </w:rPr>
        <w:t>rozvoj pohybových schopností a zdokonalování dovedností v</w:t>
      </w:r>
      <w:r>
        <w:rPr>
          <w:rFonts w:ascii="TV Sans Screen" w:hAnsi="TV Sans Screen" w:cs="TV Sans Screen"/>
        </w:rPr>
        <w:t> </w:t>
      </w:r>
      <w:r w:rsidRPr="00CB5F2B">
        <w:rPr>
          <w:rFonts w:ascii="TV Sans Screen" w:hAnsi="TV Sans Screen" w:cs="TV Sans Screen"/>
        </w:rPr>
        <w:t>oblasti hrubé i jemné motoriky (koordinace a rozsahu pohybu, dýchání, koordinace ruky a oka a</w:t>
      </w:r>
      <w:r>
        <w:rPr>
          <w:rFonts w:ascii="TV Sans Screen" w:hAnsi="TV Sans Screen" w:cs="TV Sans Screen"/>
        </w:rPr>
        <w:t> </w:t>
      </w:r>
      <w:r w:rsidRPr="00CB5F2B">
        <w:rPr>
          <w:rFonts w:ascii="TV Sans Screen" w:hAnsi="TV Sans Screen" w:cs="TV Sans Screen"/>
        </w:rPr>
        <w:t>pod</w:t>
      </w:r>
      <w:r>
        <w:rPr>
          <w:rFonts w:ascii="TV Sans Screen" w:hAnsi="TV Sans Screen" w:cs="TV Sans Screen"/>
        </w:rPr>
        <w:t>obně</w:t>
      </w:r>
      <w:r w:rsidRPr="00CB5F2B">
        <w:rPr>
          <w:rFonts w:ascii="TV Sans Screen" w:hAnsi="TV Sans Screen" w:cs="TV Sans Screen"/>
        </w:rPr>
        <w:t>), ovládání pohybového aparátu a tělesných funkcí</w:t>
      </w:r>
      <w:r>
        <w:rPr>
          <w:rFonts w:ascii="TV Sans Screen" w:hAnsi="TV Sans Screen" w:cs="TV Sans Screen"/>
        </w:rPr>
        <w:t>;</w:t>
      </w:r>
    </w:p>
    <w:p w:rsidR="00027EB0" w:rsidRPr="00CB5F2B" w:rsidRDefault="00027EB0" w:rsidP="002B6F05">
      <w:pPr>
        <w:pStyle w:val="Normlnweb"/>
        <w:numPr>
          <w:ilvl w:val="0"/>
          <w:numId w:val="7"/>
        </w:numPr>
        <w:spacing w:after="0"/>
        <w:jc w:val="both"/>
        <w:rPr>
          <w:rFonts w:ascii="TV Sans Screen" w:hAnsi="TV Sans Screen" w:cs="TV Sans Screen"/>
        </w:rPr>
      </w:pPr>
      <w:r w:rsidRPr="00CB5F2B">
        <w:rPr>
          <w:rFonts w:ascii="TV Sans Screen" w:hAnsi="TV Sans Screen" w:cs="TV Sans Screen"/>
        </w:rPr>
        <w:t>osvojení si některých poznatků a dovedností, které předcházejí čtení i psaní, rozvoj zájmu o psanou podobu jazyka i další formy sdělení verbální i neverbální (výtvarné, hudební, pohybové, dramatické)</w:t>
      </w:r>
      <w:r>
        <w:rPr>
          <w:rFonts w:ascii="TV Sans Screen" w:hAnsi="TV Sans Screen" w:cs="TV Sans Screen"/>
        </w:rPr>
        <w:t>;</w:t>
      </w:r>
    </w:p>
    <w:p w:rsidR="00027EB0" w:rsidRPr="00CB5F2B" w:rsidRDefault="00027EB0" w:rsidP="002B6F05">
      <w:pPr>
        <w:pStyle w:val="Normlnweb"/>
        <w:numPr>
          <w:ilvl w:val="0"/>
          <w:numId w:val="7"/>
        </w:numPr>
        <w:spacing w:after="0"/>
        <w:jc w:val="both"/>
        <w:rPr>
          <w:rFonts w:ascii="TV Sans Screen" w:hAnsi="TV Sans Screen" w:cs="TV Sans Screen"/>
        </w:rPr>
      </w:pPr>
      <w:r w:rsidRPr="00CB5F2B">
        <w:rPr>
          <w:rFonts w:ascii="TV Sans Screen" w:hAnsi="TV Sans Screen" w:cs="TV Sans Screen"/>
        </w:rPr>
        <w:t>rozvoj, zpřesňování a kultivace smyslového vnímání, přechod od konkrétně</w:t>
      </w:r>
      <w:r>
        <w:rPr>
          <w:rFonts w:ascii="TV Sans Screen" w:hAnsi="TV Sans Screen" w:cs="TV Sans Screen"/>
        </w:rPr>
        <w:t>-</w:t>
      </w:r>
      <w:r w:rsidRPr="00CB5F2B">
        <w:rPr>
          <w:rFonts w:ascii="TV Sans Screen" w:hAnsi="TV Sans Screen" w:cs="TV Sans Screen"/>
        </w:rPr>
        <w:t>názorného myšlení k</w:t>
      </w:r>
      <w:r>
        <w:rPr>
          <w:rFonts w:ascii="TV Sans Screen" w:hAnsi="TV Sans Screen" w:cs="TV Sans Screen"/>
        </w:rPr>
        <w:t> </w:t>
      </w:r>
      <w:r w:rsidRPr="00CB5F2B">
        <w:rPr>
          <w:rFonts w:ascii="TV Sans Screen" w:hAnsi="TV Sans Screen" w:cs="TV Sans Screen"/>
        </w:rPr>
        <w:t>myšlení slovně-logickému (pojmovému), rozvoj paměti a pozornosti, přechod od bezděčných forem těchto funkcí k</w:t>
      </w:r>
      <w:r>
        <w:rPr>
          <w:rFonts w:ascii="TV Sans Screen" w:hAnsi="TV Sans Screen" w:cs="TV Sans Screen"/>
        </w:rPr>
        <w:t> </w:t>
      </w:r>
      <w:r w:rsidRPr="00CB5F2B">
        <w:rPr>
          <w:rFonts w:ascii="TV Sans Screen" w:hAnsi="TV Sans Screen" w:cs="TV Sans Screen"/>
        </w:rPr>
        <w:t>úmyslným, rozvoj a kultivace představivosti a fantazie</w:t>
      </w:r>
      <w:r>
        <w:rPr>
          <w:rFonts w:ascii="TV Sans Screen" w:hAnsi="TV Sans Screen" w:cs="TV Sans Screen"/>
        </w:rPr>
        <w:t>;</w:t>
      </w:r>
    </w:p>
    <w:p w:rsidR="00027EB0" w:rsidRPr="00CB5F2B" w:rsidRDefault="00027EB0" w:rsidP="002B6F05">
      <w:pPr>
        <w:pStyle w:val="Normlnweb"/>
        <w:numPr>
          <w:ilvl w:val="0"/>
          <w:numId w:val="7"/>
        </w:numPr>
        <w:spacing w:after="0"/>
        <w:jc w:val="both"/>
        <w:rPr>
          <w:rFonts w:ascii="TV Sans Screen" w:hAnsi="TV Sans Screen" w:cs="TV Sans Screen"/>
        </w:rPr>
      </w:pPr>
      <w:r w:rsidRPr="00CB5F2B">
        <w:rPr>
          <w:rFonts w:ascii="TV Sans Screen" w:hAnsi="TV Sans Screen" w:cs="TV Sans Screen"/>
        </w:rPr>
        <w:t>osvojení si elementárních poznatků o znakových systémech a jejich funkci (abeceda, čísla)</w:t>
      </w:r>
      <w:r>
        <w:rPr>
          <w:rFonts w:ascii="TV Sans Screen" w:hAnsi="TV Sans Screen" w:cs="TV Sans Screen"/>
        </w:rPr>
        <w:t>;</w:t>
      </w:r>
    </w:p>
    <w:p w:rsidR="00027EB0" w:rsidRPr="00CB5F2B" w:rsidRDefault="00027EB0" w:rsidP="002B6F05">
      <w:pPr>
        <w:pStyle w:val="Normlnweb"/>
        <w:numPr>
          <w:ilvl w:val="0"/>
          <w:numId w:val="7"/>
        </w:numPr>
        <w:spacing w:after="0"/>
        <w:jc w:val="both"/>
        <w:rPr>
          <w:rFonts w:ascii="TV Sans Screen" w:hAnsi="TV Sans Screen" w:cs="TV Sans Screen"/>
        </w:rPr>
      </w:pPr>
      <w:r w:rsidRPr="00CB5F2B">
        <w:rPr>
          <w:rFonts w:ascii="TV Sans Screen" w:hAnsi="TV Sans Screen" w:cs="TV Sans Screen"/>
        </w:rPr>
        <w:t>vytváření základů pro práci s</w:t>
      </w:r>
      <w:r>
        <w:rPr>
          <w:rFonts w:ascii="TV Sans Screen" w:hAnsi="TV Sans Screen" w:cs="TV Sans Screen"/>
        </w:rPr>
        <w:t> </w:t>
      </w:r>
      <w:r w:rsidRPr="00CB5F2B">
        <w:rPr>
          <w:rFonts w:ascii="TV Sans Screen" w:hAnsi="TV Sans Screen" w:cs="TV Sans Screen"/>
        </w:rPr>
        <w:t>informacemi</w:t>
      </w:r>
      <w:r>
        <w:rPr>
          <w:rFonts w:ascii="TV Sans Screen" w:hAnsi="TV Sans Screen" w:cs="TV Sans Screen"/>
        </w:rPr>
        <w:t>.</w:t>
      </w:r>
    </w:p>
    <w:p w:rsidR="00027EB0" w:rsidRPr="00CB5F2B" w:rsidRDefault="00027EB0" w:rsidP="00595103">
      <w:pPr>
        <w:pStyle w:val="Normlnweb"/>
        <w:spacing w:after="0"/>
        <w:jc w:val="both"/>
        <w:rPr>
          <w:rFonts w:ascii="TV Sans Screen" w:hAnsi="TV Sans Screen" w:cs="TV Sans Screen"/>
          <w:b/>
          <w:bCs/>
        </w:rPr>
      </w:pPr>
      <w:r w:rsidRPr="00CB5F2B">
        <w:rPr>
          <w:rFonts w:ascii="TV Sans Screen" w:hAnsi="TV Sans Screen" w:cs="TV Sans Screen"/>
          <w:b/>
          <w:bCs/>
        </w:rPr>
        <w:t xml:space="preserve">Klíčové kompetence: </w:t>
      </w:r>
      <w:r w:rsidRPr="00CB5F2B">
        <w:rPr>
          <w:rFonts w:ascii="TV Sans Screen" w:hAnsi="TV Sans Screen" w:cs="TV Sans Screen"/>
        </w:rPr>
        <w:t>kompetence k</w:t>
      </w:r>
      <w:r>
        <w:rPr>
          <w:rFonts w:ascii="TV Sans Screen" w:hAnsi="TV Sans Screen" w:cs="TV Sans Screen"/>
        </w:rPr>
        <w:t> </w:t>
      </w:r>
      <w:r w:rsidRPr="00CB5F2B">
        <w:rPr>
          <w:rFonts w:ascii="TV Sans Screen" w:hAnsi="TV Sans Screen" w:cs="TV Sans Screen"/>
        </w:rPr>
        <w:t>učení, kompetence k</w:t>
      </w:r>
      <w:r>
        <w:rPr>
          <w:rFonts w:ascii="TV Sans Screen" w:hAnsi="TV Sans Screen" w:cs="TV Sans Screen"/>
        </w:rPr>
        <w:t> </w:t>
      </w:r>
      <w:r w:rsidRPr="00CB5F2B">
        <w:rPr>
          <w:rFonts w:ascii="TV Sans Screen" w:hAnsi="TV Sans Screen" w:cs="TV Sans Screen"/>
        </w:rPr>
        <w:t>řešení problémů, kompetence komunikativní, kompetence činnostní a občanské</w:t>
      </w:r>
    </w:p>
    <w:p w:rsidR="00027EB0" w:rsidRPr="00CB5F2B" w:rsidRDefault="00027EB0" w:rsidP="004D0A36">
      <w:pPr>
        <w:pStyle w:val="Normlnweb"/>
        <w:spacing w:before="0" w:beforeAutospacing="0" w:after="0" w:afterAutospacing="0"/>
        <w:jc w:val="both"/>
        <w:rPr>
          <w:rFonts w:ascii="TV Sans Screen" w:hAnsi="TV Sans Screen" w:cs="TV Sans Screen"/>
          <w:b/>
          <w:bCs/>
          <w:color w:val="000000"/>
        </w:rPr>
      </w:pPr>
      <w:r w:rsidRPr="00CB5F2B">
        <w:rPr>
          <w:rFonts w:ascii="TV Sans Screen" w:hAnsi="TV Sans Screen" w:cs="TV Sans Screen"/>
          <w:b/>
          <w:bCs/>
        </w:rPr>
        <w:t xml:space="preserve">Pomůcky: </w:t>
      </w:r>
      <w:r w:rsidRPr="00CB5F2B">
        <w:rPr>
          <w:rFonts w:ascii="TV Sans Screen" w:hAnsi="TV Sans Screen" w:cs="TV Sans Screen"/>
        </w:rPr>
        <w:t>vytištěný materiál, pastelky/fixy, herní kostka</w:t>
      </w:r>
    </w:p>
    <w:p w:rsidR="00027EB0" w:rsidRPr="00CB5F2B" w:rsidRDefault="00027EB0" w:rsidP="00595103">
      <w:pPr>
        <w:pStyle w:val="Normlnweb"/>
        <w:spacing w:after="0"/>
        <w:jc w:val="both"/>
        <w:rPr>
          <w:rFonts w:ascii="TV Sans Screen" w:hAnsi="TV Sans Screen" w:cs="TV Sans Screen"/>
          <w:color w:val="000000"/>
        </w:rPr>
      </w:pPr>
      <w:r w:rsidRPr="00CB5F2B">
        <w:rPr>
          <w:rFonts w:ascii="TV Sans Screen" w:hAnsi="TV Sans Screen" w:cs="TV Sans Screen"/>
          <w:b/>
          <w:bCs/>
          <w:color w:val="000000"/>
        </w:rPr>
        <w:t>Příprava materiálu:</w:t>
      </w:r>
      <w:r w:rsidRPr="00CB5F2B">
        <w:rPr>
          <w:rFonts w:ascii="TV Sans Screen" w:hAnsi="TV Sans Screen" w:cs="TV Sans Screen"/>
          <w:color w:val="000000"/>
        </w:rPr>
        <w:t xml:space="preserve"> Vytiskněte materiál a připravte pomůcky. Děti mají za úkol kreslit detaily (oči, nos, pusa, doplňky) dle čísla na kostce. </w:t>
      </w:r>
      <w:r>
        <w:rPr>
          <w:rFonts w:ascii="TV Sans Screen" w:hAnsi="TV Sans Screen" w:cs="TV Sans Screen"/>
          <w:color w:val="000000"/>
        </w:rPr>
        <w:t>Č</w:t>
      </w:r>
      <w:r w:rsidRPr="00CB5F2B">
        <w:rPr>
          <w:rFonts w:ascii="TV Sans Screen" w:hAnsi="TV Sans Screen" w:cs="TV Sans Screen"/>
          <w:color w:val="000000"/>
        </w:rPr>
        <w:t xml:space="preserve">íslo, které padne na kostce, </w:t>
      </w:r>
      <w:r>
        <w:rPr>
          <w:rFonts w:ascii="TV Sans Screen" w:hAnsi="TV Sans Screen" w:cs="TV Sans Screen"/>
          <w:color w:val="000000"/>
        </w:rPr>
        <w:t xml:space="preserve">tedy </w:t>
      </w:r>
      <w:r w:rsidRPr="00CB5F2B">
        <w:rPr>
          <w:rFonts w:ascii="TV Sans Screen" w:hAnsi="TV Sans Screen" w:cs="TV Sans Screen"/>
          <w:color w:val="000000"/>
        </w:rPr>
        <w:t>vždy určí tvar očí, nosu, pusy a</w:t>
      </w:r>
      <w:r>
        <w:rPr>
          <w:rFonts w:ascii="TV Sans Screen" w:hAnsi="TV Sans Screen" w:cs="TV Sans Screen"/>
          <w:color w:val="000000"/>
        </w:rPr>
        <w:t> </w:t>
      </w:r>
      <w:r w:rsidRPr="00CB5F2B">
        <w:rPr>
          <w:rFonts w:ascii="TV Sans Screen" w:hAnsi="TV Sans Screen" w:cs="TV Sans Screen"/>
          <w:color w:val="000000"/>
        </w:rPr>
        <w:t>doplňků na hlavě. Na každou část je potřeba hodit znovu.</w:t>
      </w:r>
    </w:p>
    <w:p w:rsidR="00027EB0" w:rsidRPr="00CB5F2B" w:rsidRDefault="0026153D" w:rsidP="004D0A36">
      <w:pPr>
        <w:pStyle w:val="Normlnweb"/>
        <w:spacing w:before="0" w:beforeAutospacing="0" w:after="0" w:afterAutospacing="0"/>
        <w:jc w:val="center"/>
        <w:rPr>
          <w:rFonts w:ascii="TV Sans Screen" w:hAnsi="TV Sans Screen" w:cs="TV Sans Screen"/>
          <w:b/>
          <w:bCs/>
          <w:color w:val="FF3399"/>
          <w:u w:val="single"/>
        </w:rPr>
      </w:pPr>
      <w:r>
        <w:rPr>
          <w:rFonts w:ascii="TV Sans Screen" w:hAnsi="TV Sans Screen" w:cs="TV Sans Screen"/>
          <w:color w:val="FF3399"/>
        </w:rPr>
        <w:pict>
          <v:shape id="obrázek 47" o:spid="_x0000_i1039" type="#_x0000_t75" style="width:207.6pt;height:284.4pt;visibility:visible">
            <v:imagedata r:id="rId28" o:title=""/>
            <o:lock v:ext="edit" aspectratio="f"/>
          </v:shape>
        </w:pict>
      </w:r>
      <w:r>
        <w:rPr>
          <w:rFonts w:ascii="TV Sans Screen" w:hAnsi="TV Sans Screen" w:cs="TV Sans Screen"/>
          <w:color w:val="FF3399"/>
        </w:rPr>
        <w:pict>
          <v:shape id="obrázek 50" o:spid="_x0000_i1040" type="#_x0000_t75" style="width:203.4pt;height:282.6pt;visibility:visible">
            <v:imagedata r:id="rId29" o:title=""/>
            <o:lock v:ext="edit" aspectratio="f"/>
          </v:shape>
        </w:pict>
      </w:r>
    </w:p>
    <w:p w:rsidR="00027EB0" w:rsidRPr="00CB5F2B" w:rsidRDefault="00027EB0" w:rsidP="004D0A36">
      <w:pPr>
        <w:pStyle w:val="Normlnweb"/>
        <w:spacing w:before="0" w:beforeAutospacing="0" w:after="0" w:afterAutospacing="0"/>
        <w:jc w:val="both"/>
        <w:rPr>
          <w:rFonts w:ascii="TV Sans Screen" w:hAnsi="TV Sans Screen" w:cs="TV Sans Screen"/>
          <w:b/>
          <w:bCs/>
          <w:color w:val="FF3399"/>
          <w:u w:val="single"/>
        </w:rPr>
      </w:pPr>
    </w:p>
    <w:p w:rsidR="00027EB0" w:rsidRPr="00DB676E" w:rsidRDefault="007B251C" w:rsidP="004D0A36">
      <w:pPr>
        <w:pStyle w:val="Normlnweb"/>
        <w:spacing w:before="0" w:beforeAutospacing="0" w:after="0" w:afterAutospacing="0"/>
        <w:jc w:val="both"/>
        <w:rPr>
          <w:rFonts w:ascii="TV Sans Screen" w:hAnsi="TV Sans Screen" w:cs="TV Sans Screen"/>
          <w:b/>
          <w:bCs/>
          <w:color w:val="FF0066"/>
          <w:u w:val="single"/>
        </w:rPr>
      </w:pPr>
      <w:r>
        <w:rPr>
          <w:rFonts w:ascii="TV Sans Screen" w:hAnsi="TV Sans Screen" w:cs="TV Sans Screen"/>
          <w:b/>
          <w:bCs/>
          <w:color w:val="FF3399"/>
          <w:u w:val="single"/>
        </w:rPr>
        <w:br w:type="page"/>
      </w:r>
      <w:hyperlink r:id="rId30" w:history="1">
        <w:r w:rsidR="00027EB0" w:rsidRPr="00DB676E">
          <w:rPr>
            <w:rStyle w:val="Hypertextovodkaz"/>
            <w:rFonts w:ascii="TV Sans Screen" w:hAnsi="TV Sans Screen" w:cs="TV Sans Screen"/>
            <w:b/>
            <w:bCs/>
            <w:color w:val="FF0066"/>
          </w:rPr>
          <w:t>Příloha č. 8: Duch s puntíky</w:t>
        </w:r>
      </w:hyperlink>
    </w:p>
    <w:p w:rsidR="00027EB0" w:rsidRPr="00CB5F2B" w:rsidRDefault="00027EB0" w:rsidP="004D0A36">
      <w:pPr>
        <w:pStyle w:val="Normlnweb"/>
        <w:spacing w:before="0" w:beforeAutospacing="0" w:after="0" w:afterAutospacing="0"/>
        <w:jc w:val="both"/>
        <w:rPr>
          <w:rFonts w:ascii="TV Sans Screen" w:hAnsi="TV Sans Screen" w:cs="TV Sans Screen"/>
          <w:i/>
          <w:iCs/>
        </w:rPr>
      </w:pPr>
      <w:r w:rsidRPr="00CB5F2B">
        <w:rPr>
          <w:rFonts w:ascii="TV Sans Screen" w:hAnsi="TV Sans Screen" w:cs="TV Sans Screen"/>
          <w:i/>
          <w:iCs/>
        </w:rPr>
        <w:t>Už jste někdy viděli barevného ducha? Tak sledujte! Každý hod kostkou přinese nový barevný puntík, a</w:t>
      </w:r>
      <w:r>
        <w:rPr>
          <w:rFonts w:ascii="TV Sans Screen" w:hAnsi="TV Sans Screen" w:cs="TV Sans Screen"/>
          <w:i/>
          <w:iCs/>
        </w:rPr>
        <w:t> </w:t>
      </w:r>
      <w:r w:rsidRPr="00CB5F2B">
        <w:rPr>
          <w:rFonts w:ascii="TV Sans Screen" w:hAnsi="TV Sans Screen" w:cs="TV Sans Screen"/>
          <w:i/>
          <w:iCs/>
        </w:rPr>
        <w:t>duch se tak může proměnit z</w:t>
      </w:r>
      <w:r>
        <w:rPr>
          <w:rFonts w:ascii="TV Sans Screen" w:hAnsi="TV Sans Screen" w:cs="TV Sans Screen"/>
          <w:i/>
          <w:iCs/>
        </w:rPr>
        <w:t> </w:t>
      </w:r>
      <w:r w:rsidRPr="00CB5F2B">
        <w:rPr>
          <w:rFonts w:ascii="TV Sans Screen" w:hAnsi="TV Sans Screen" w:cs="TV Sans Screen"/>
          <w:i/>
          <w:iCs/>
        </w:rPr>
        <w:t>obyčejného strašidla v</w:t>
      </w:r>
      <w:r>
        <w:rPr>
          <w:rFonts w:ascii="TV Sans Screen" w:hAnsi="TV Sans Screen" w:cs="TV Sans Screen"/>
          <w:i/>
          <w:iCs/>
        </w:rPr>
        <w:t> </w:t>
      </w:r>
      <w:r w:rsidRPr="00CB5F2B">
        <w:rPr>
          <w:rFonts w:ascii="TV Sans Screen" w:hAnsi="TV Sans Screen" w:cs="TV Sans Screen"/>
          <w:i/>
          <w:iCs/>
        </w:rPr>
        <w:t>ducha, který se s</w:t>
      </w:r>
      <w:r>
        <w:rPr>
          <w:rFonts w:ascii="TV Sans Screen" w:hAnsi="TV Sans Screen" w:cs="TV Sans Screen"/>
          <w:i/>
          <w:iCs/>
        </w:rPr>
        <w:t> </w:t>
      </w:r>
      <w:r w:rsidRPr="00CB5F2B">
        <w:rPr>
          <w:rFonts w:ascii="TV Sans Screen" w:hAnsi="TV Sans Screen" w:cs="TV Sans Screen"/>
          <w:i/>
          <w:iCs/>
        </w:rPr>
        <w:t>radostí usmívá nad svou barevnou proměnou.</w:t>
      </w:r>
    </w:p>
    <w:p w:rsidR="00027EB0" w:rsidRPr="00CB5F2B" w:rsidRDefault="00027EB0" w:rsidP="004D0A36">
      <w:pPr>
        <w:pStyle w:val="Normlnweb"/>
        <w:spacing w:before="0" w:beforeAutospacing="0" w:after="0" w:afterAutospacing="0"/>
        <w:jc w:val="both"/>
        <w:rPr>
          <w:rFonts w:ascii="TV Sans Screen" w:hAnsi="TV Sans Screen" w:cs="TV Sans Screen"/>
          <w:b/>
          <w:bCs/>
        </w:rPr>
      </w:pPr>
    </w:p>
    <w:p w:rsidR="00027EB0" w:rsidRPr="00CB5F2B" w:rsidRDefault="00027EB0" w:rsidP="004D0A36">
      <w:pPr>
        <w:pStyle w:val="Normlnweb"/>
        <w:spacing w:before="0" w:beforeAutospacing="0" w:after="0" w:afterAutospacing="0"/>
        <w:jc w:val="both"/>
        <w:rPr>
          <w:rFonts w:ascii="TV Sans Screen" w:hAnsi="TV Sans Screen" w:cs="TV Sans Screen"/>
          <w:b/>
          <w:bCs/>
        </w:rPr>
      </w:pPr>
      <w:r w:rsidRPr="00CB5F2B">
        <w:rPr>
          <w:rFonts w:ascii="TV Sans Screen" w:hAnsi="TV Sans Screen" w:cs="TV Sans Screen"/>
          <w:b/>
          <w:bCs/>
        </w:rPr>
        <w:t>Vzdělávací cíl:</w:t>
      </w:r>
    </w:p>
    <w:p w:rsidR="00027EB0" w:rsidRPr="00CB5F2B" w:rsidRDefault="00027EB0" w:rsidP="002B6F05">
      <w:pPr>
        <w:pStyle w:val="Normlnweb"/>
        <w:numPr>
          <w:ilvl w:val="0"/>
          <w:numId w:val="8"/>
        </w:numPr>
        <w:spacing w:after="0"/>
        <w:jc w:val="both"/>
        <w:rPr>
          <w:rFonts w:ascii="TV Sans Screen" w:hAnsi="TV Sans Screen" w:cs="TV Sans Screen"/>
        </w:rPr>
      </w:pPr>
      <w:r w:rsidRPr="00CB5F2B">
        <w:rPr>
          <w:rFonts w:ascii="TV Sans Screen" w:hAnsi="TV Sans Screen" w:cs="TV Sans Screen"/>
        </w:rPr>
        <w:t>rozvoj pohybových schopností a zdokonalování dovedností v</w:t>
      </w:r>
      <w:r>
        <w:rPr>
          <w:rFonts w:ascii="TV Sans Screen" w:hAnsi="TV Sans Screen" w:cs="TV Sans Screen"/>
        </w:rPr>
        <w:t> </w:t>
      </w:r>
      <w:r w:rsidRPr="00CB5F2B">
        <w:rPr>
          <w:rFonts w:ascii="TV Sans Screen" w:hAnsi="TV Sans Screen" w:cs="TV Sans Screen"/>
        </w:rPr>
        <w:t>oblasti hrubé i jemné motoriky (koordinace a rozsahu pohybu, dýchání, koordinace ruky a oka a</w:t>
      </w:r>
      <w:r>
        <w:rPr>
          <w:rFonts w:ascii="TV Sans Screen" w:hAnsi="TV Sans Screen" w:cs="TV Sans Screen"/>
        </w:rPr>
        <w:t> </w:t>
      </w:r>
      <w:r w:rsidRPr="00CB5F2B">
        <w:rPr>
          <w:rFonts w:ascii="TV Sans Screen" w:hAnsi="TV Sans Screen" w:cs="TV Sans Screen"/>
        </w:rPr>
        <w:t>pod</w:t>
      </w:r>
      <w:r>
        <w:rPr>
          <w:rFonts w:ascii="TV Sans Screen" w:hAnsi="TV Sans Screen" w:cs="TV Sans Screen"/>
        </w:rPr>
        <w:t>obně</w:t>
      </w:r>
      <w:r w:rsidRPr="00CB5F2B">
        <w:rPr>
          <w:rFonts w:ascii="TV Sans Screen" w:hAnsi="TV Sans Screen" w:cs="TV Sans Screen"/>
        </w:rPr>
        <w:t>), ovládání pohybového aparátu a tělesných funkcí</w:t>
      </w:r>
      <w:r>
        <w:rPr>
          <w:rFonts w:ascii="TV Sans Screen" w:hAnsi="TV Sans Screen" w:cs="TV Sans Screen"/>
        </w:rPr>
        <w:t>;</w:t>
      </w:r>
    </w:p>
    <w:p w:rsidR="00027EB0" w:rsidRPr="00CB5F2B" w:rsidRDefault="00027EB0" w:rsidP="002B6F05">
      <w:pPr>
        <w:pStyle w:val="Normlnweb"/>
        <w:numPr>
          <w:ilvl w:val="0"/>
          <w:numId w:val="8"/>
        </w:numPr>
        <w:spacing w:after="0"/>
        <w:jc w:val="both"/>
        <w:rPr>
          <w:rFonts w:ascii="TV Sans Screen" w:hAnsi="TV Sans Screen" w:cs="TV Sans Screen"/>
        </w:rPr>
      </w:pPr>
      <w:r w:rsidRPr="00CB5F2B">
        <w:rPr>
          <w:rFonts w:ascii="TV Sans Screen" w:hAnsi="TV Sans Screen" w:cs="TV Sans Screen"/>
        </w:rPr>
        <w:t>rozvoj, zpřesňování a kultivace smyslového vnímání, přechod od konkrétně</w:t>
      </w:r>
      <w:r>
        <w:rPr>
          <w:rFonts w:ascii="TV Sans Screen" w:hAnsi="TV Sans Screen" w:cs="TV Sans Screen"/>
        </w:rPr>
        <w:t>-</w:t>
      </w:r>
      <w:r w:rsidRPr="00CB5F2B">
        <w:rPr>
          <w:rFonts w:ascii="TV Sans Screen" w:hAnsi="TV Sans Screen" w:cs="TV Sans Screen"/>
        </w:rPr>
        <w:t>názorného myšlení k</w:t>
      </w:r>
      <w:r>
        <w:rPr>
          <w:rFonts w:ascii="TV Sans Screen" w:hAnsi="TV Sans Screen" w:cs="TV Sans Screen"/>
        </w:rPr>
        <w:t> </w:t>
      </w:r>
      <w:r w:rsidRPr="00CB5F2B">
        <w:rPr>
          <w:rFonts w:ascii="TV Sans Screen" w:hAnsi="TV Sans Screen" w:cs="TV Sans Screen"/>
        </w:rPr>
        <w:t>myšlení slovně-logickému (pojmovému), rozvoj paměti a pozornosti, přechod od bezděčných forem těchto funkcí k</w:t>
      </w:r>
      <w:r>
        <w:rPr>
          <w:rFonts w:ascii="TV Sans Screen" w:hAnsi="TV Sans Screen" w:cs="TV Sans Screen"/>
        </w:rPr>
        <w:t> </w:t>
      </w:r>
      <w:r w:rsidRPr="00CB5F2B">
        <w:rPr>
          <w:rFonts w:ascii="TV Sans Screen" w:hAnsi="TV Sans Screen" w:cs="TV Sans Screen"/>
        </w:rPr>
        <w:t>úmyslným, rozvoj a kultivace představivosti a fantazie</w:t>
      </w:r>
      <w:r>
        <w:rPr>
          <w:rFonts w:ascii="TV Sans Screen" w:hAnsi="TV Sans Screen" w:cs="TV Sans Screen"/>
        </w:rPr>
        <w:t>;</w:t>
      </w:r>
    </w:p>
    <w:p w:rsidR="00027EB0" w:rsidRPr="00CB5F2B" w:rsidRDefault="00027EB0" w:rsidP="002B6F05">
      <w:pPr>
        <w:pStyle w:val="Normlnweb"/>
        <w:numPr>
          <w:ilvl w:val="0"/>
          <w:numId w:val="8"/>
        </w:numPr>
        <w:spacing w:after="0"/>
        <w:jc w:val="both"/>
        <w:rPr>
          <w:rFonts w:ascii="TV Sans Screen" w:hAnsi="TV Sans Screen" w:cs="TV Sans Screen"/>
        </w:rPr>
      </w:pPr>
      <w:r w:rsidRPr="00CB5F2B">
        <w:rPr>
          <w:rFonts w:ascii="TV Sans Screen" w:hAnsi="TV Sans Screen" w:cs="TV Sans Screen"/>
        </w:rPr>
        <w:t>osvojení si elementárních poznatků o znakových systémech a jejich funkci (abeceda, čísla)</w:t>
      </w:r>
      <w:r>
        <w:rPr>
          <w:rFonts w:ascii="TV Sans Screen" w:hAnsi="TV Sans Screen" w:cs="TV Sans Screen"/>
        </w:rPr>
        <w:t>;</w:t>
      </w:r>
    </w:p>
    <w:p w:rsidR="00027EB0" w:rsidRPr="00CB5F2B" w:rsidRDefault="00027EB0" w:rsidP="002B6F05">
      <w:pPr>
        <w:pStyle w:val="Normlnweb"/>
        <w:numPr>
          <w:ilvl w:val="0"/>
          <w:numId w:val="8"/>
        </w:numPr>
        <w:spacing w:after="0"/>
        <w:jc w:val="both"/>
        <w:rPr>
          <w:rFonts w:ascii="TV Sans Screen" w:hAnsi="TV Sans Screen" w:cs="TV Sans Screen"/>
        </w:rPr>
      </w:pPr>
      <w:r w:rsidRPr="00CB5F2B">
        <w:rPr>
          <w:rFonts w:ascii="TV Sans Screen" w:hAnsi="TV Sans Screen" w:cs="TV Sans Screen"/>
        </w:rPr>
        <w:t>vytváření základů pro práci s</w:t>
      </w:r>
      <w:r>
        <w:rPr>
          <w:rFonts w:ascii="TV Sans Screen" w:hAnsi="TV Sans Screen" w:cs="TV Sans Screen"/>
        </w:rPr>
        <w:t> </w:t>
      </w:r>
      <w:r w:rsidRPr="00CB5F2B">
        <w:rPr>
          <w:rFonts w:ascii="TV Sans Screen" w:hAnsi="TV Sans Screen" w:cs="TV Sans Screen"/>
        </w:rPr>
        <w:t>informacemi</w:t>
      </w:r>
      <w:r>
        <w:rPr>
          <w:rFonts w:ascii="TV Sans Screen" w:hAnsi="TV Sans Screen" w:cs="TV Sans Screen"/>
        </w:rPr>
        <w:t>.</w:t>
      </w:r>
    </w:p>
    <w:p w:rsidR="00027EB0" w:rsidRPr="00CB5F2B" w:rsidRDefault="00027EB0" w:rsidP="00A82F02">
      <w:pPr>
        <w:pStyle w:val="Normlnweb"/>
        <w:spacing w:after="0"/>
        <w:jc w:val="both"/>
        <w:rPr>
          <w:rFonts w:ascii="TV Sans Screen" w:hAnsi="TV Sans Screen" w:cs="TV Sans Screen"/>
          <w:b/>
          <w:bCs/>
        </w:rPr>
      </w:pPr>
      <w:r w:rsidRPr="00CB5F2B">
        <w:rPr>
          <w:rFonts w:ascii="TV Sans Screen" w:hAnsi="TV Sans Screen" w:cs="TV Sans Screen"/>
          <w:b/>
          <w:bCs/>
        </w:rPr>
        <w:t xml:space="preserve">Klíčové kompetence: </w:t>
      </w:r>
      <w:r w:rsidRPr="00CB5F2B">
        <w:rPr>
          <w:rFonts w:ascii="TV Sans Screen" w:hAnsi="TV Sans Screen" w:cs="TV Sans Screen"/>
        </w:rPr>
        <w:t>kompetence k</w:t>
      </w:r>
      <w:r>
        <w:rPr>
          <w:rFonts w:ascii="TV Sans Screen" w:hAnsi="TV Sans Screen" w:cs="TV Sans Screen"/>
        </w:rPr>
        <w:t> </w:t>
      </w:r>
      <w:r w:rsidRPr="00CB5F2B">
        <w:rPr>
          <w:rFonts w:ascii="TV Sans Screen" w:hAnsi="TV Sans Screen" w:cs="TV Sans Screen"/>
        </w:rPr>
        <w:t>učení, kompetence k</w:t>
      </w:r>
      <w:r>
        <w:rPr>
          <w:rFonts w:ascii="TV Sans Screen" w:hAnsi="TV Sans Screen" w:cs="TV Sans Screen"/>
        </w:rPr>
        <w:t> </w:t>
      </w:r>
      <w:r w:rsidRPr="00CB5F2B">
        <w:rPr>
          <w:rFonts w:ascii="TV Sans Screen" w:hAnsi="TV Sans Screen" w:cs="TV Sans Screen"/>
        </w:rPr>
        <w:t>řešení problémů, kompetence komunikativní, kompetence činnostní a občanské</w:t>
      </w:r>
    </w:p>
    <w:p w:rsidR="00027EB0" w:rsidRPr="00CB5F2B" w:rsidRDefault="00027EB0" w:rsidP="004D0A36">
      <w:pPr>
        <w:pStyle w:val="Normlnweb"/>
        <w:spacing w:before="0" w:beforeAutospacing="0" w:after="0" w:afterAutospacing="0"/>
        <w:jc w:val="both"/>
        <w:rPr>
          <w:rFonts w:ascii="TV Sans Screen" w:hAnsi="TV Sans Screen" w:cs="TV Sans Screen"/>
          <w:b/>
          <w:bCs/>
          <w:color w:val="000000"/>
        </w:rPr>
      </w:pPr>
      <w:r w:rsidRPr="00CB5F2B">
        <w:rPr>
          <w:rFonts w:ascii="TV Sans Screen" w:hAnsi="TV Sans Screen" w:cs="TV Sans Screen"/>
          <w:b/>
          <w:bCs/>
        </w:rPr>
        <w:t xml:space="preserve">Pomůcky: </w:t>
      </w:r>
      <w:r w:rsidRPr="00CB5F2B">
        <w:rPr>
          <w:rFonts w:ascii="TV Sans Screen" w:hAnsi="TV Sans Screen" w:cs="TV Sans Screen"/>
        </w:rPr>
        <w:t>vytištěný materiál, pastelky/fixy/barvy, herní kostka</w:t>
      </w:r>
    </w:p>
    <w:p w:rsidR="00027EB0" w:rsidRPr="00CB5F2B" w:rsidRDefault="00027EB0" w:rsidP="00595103">
      <w:pPr>
        <w:pStyle w:val="Normlnweb"/>
        <w:spacing w:after="0"/>
        <w:jc w:val="both"/>
        <w:rPr>
          <w:rFonts w:ascii="TV Sans Screen" w:hAnsi="TV Sans Screen" w:cs="TV Sans Screen"/>
          <w:color w:val="000000"/>
        </w:rPr>
      </w:pPr>
      <w:r w:rsidRPr="00CB5F2B">
        <w:rPr>
          <w:rFonts w:ascii="TV Sans Screen" w:hAnsi="TV Sans Screen" w:cs="TV Sans Screen"/>
          <w:b/>
          <w:bCs/>
          <w:color w:val="000000"/>
        </w:rPr>
        <w:t>Příprava materiálu:</w:t>
      </w:r>
      <w:r w:rsidRPr="00CB5F2B">
        <w:rPr>
          <w:rFonts w:ascii="TV Sans Screen" w:hAnsi="TV Sans Screen" w:cs="TV Sans Screen"/>
          <w:color w:val="000000"/>
        </w:rPr>
        <w:t xml:space="preserve"> Soubor vytiskněte. Puntíky v rámečku vybarvěte libovolnými barvami. Děti mají za úkol házet kostkou a podle toho</w:t>
      </w:r>
      <w:r>
        <w:rPr>
          <w:rFonts w:ascii="TV Sans Screen" w:hAnsi="TV Sans Screen" w:cs="TV Sans Screen"/>
          <w:color w:val="000000"/>
        </w:rPr>
        <w:t>,</w:t>
      </w:r>
      <w:r w:rsidRPr="00CB5F2B">
        <w:rPr>
          <w:rFonts w:ascii="TV Sans Screen" w:hAnsi="TV Sans Screen" w:cs="TV Sans Screen"/>
          <w:color w:val="000000"/>
        </w:rPr>
        <w:t xml:space="preserve"> jaké číslo padne, takovou barvou zvýrazní volný puntík na duchovi. K</w:t>
      </w:r>
      <w:r>
        <w:rPr>
          <w:rFonts w:ascii="TV Sans Screen" w:hAnsi="TV Sans Screen" w:cs="TV Sans Screen"/>
          <w:color w:val="000000"/>
        </w:rPr>
        <w:t xml:space="preserve">e </w:t>
      </w:r>
      <w:r w:rsidRPr="00CB5F2B">
        <w:rPr>
          <w:rFonts w:ascii="TV Sans Screen" w:hAnsi="TV Sans Screen" w:cs="TV Sans Screen"/>
          <w:color w:val="000000"/>
        </w:rPr>
        <w:t xml:space="preserve">zvýraznění puntíků mohou děti použít pastelky, </w:t>
      </w:r>
      <w:r>
        <w:rPr>
          <w:rFonts w:ascii="TV Sans Screen" w:hAnsi="TV Sans Screen" w:cs="TV Sans Screen"/>
          <w:color w:val="000000"/>
        </w:rPr>
        <w:t>případně</w:t>
      </w:r>
      <w:r w:rsidRPr="00CB5F2B">
        <w:rPr>
          <w:rFonts w:ascii="TV Sans Screen" w:hAnsi="TV Sans Screen" w:cs="TV Sans Screen"/>
          <w:color w:val="000000"/>
        </w:rPr>
        <w:t xml:space="preserve"> dělat puntíky pomocí otisku (prst, houbička, chlupatá kulička na kolíčku).</w:t>
      </w:r>
    </w:p>
    <w:p w:rsidR="00027EB0" w:rsidRPr="00CB5F2B" w:rsidRDefault="00027EB0" w:rsidP="004D0A36">
      <w:pPr>
        <w:pStyle w:val="Normlnweb"/>
        <w:spacing w:before="0" w:beforeAutospacing="0" w:after="0" w:afterAutospacing="0"/>
        <w:jc w:val="both"/>
        <w:rPr>
          <w:rFonts w:ascii="TV Sans Screen" w:hAnsi="TV Sans Screen" w:cs="TV Sans Screen"/>
          <w:color w:val="000000"/>
        </w:rPr>
      </w:pPr>
    </w:p>
    <w:p w:rsidR="00027EB0" w:rsidRPr="00CB5F2B" w:rsidRDefault="00027EB0" w:rsidP="004D0A36">
      <w:pPr>
        <w:pStyle w:val="Normlnweb"/>
        <w:spacing w:before="0" w:beforeAutospacing="0" w:after="0" w:afterAutospacing="0"/>
        <w:jc w:val="both"/>
        <w:rPr>
          <w:rFonts w:ascii="TV Sans Screen" w:hAnsi="TV Sans Screen" w:cs="TV Sans Screen"/>
          <w:color w:val="000000"/>
        </w:rPr>
      </w:pPr>
    </w:p>
    <w:p w:rsidR="00027EB0" w:rsidRPr="00CB5F2B" w:rsidRDefault="0026153D" w:rsidP="00B15904">
      <w:pPr>
        <w:pStyle w:val="Normlnweb"/>
        <w:spacing w:before="0" w:beforeAutospacing="0" w:after="0" w:afterAutospacing="0"/>
        <w:jc w:val="center"/>
        <w:rPr>
          <w:rFonts w:ascii="TV Sans Screen" w:hAnsi="TV Sans Screen" w:cs="TV Sans Screen"/>
          <w:b/>
          <w:bCs/>
          <w:color w:val="FF3399"/>
          <w:u w:val="single"/>
        </w:rPr>
      </w:pPr>
      <w:r>
        <w:rPr>
          <w:rFonts w:ascii="TV Sans Screen" w:hAnsi="TV Sans Screen" w:cs="TV Sans Screen"/>
          <w:color w:val="FF3399"/>
        </w:rPr>
        <w:pict>
          <v:shape id="obrázek 53" o:spid="_x0000_i1041" type="#_x0000_t75" style="width:363pt;height:262.2pt;visibility:visible">
            <v:imagedata r:id="rId31" o:title=""/>
            <o:lock v:ext="edit" aspectratio="f"/>
          </v:shape>
        </w:pict>
      </w:r>
    </w:p>
    <w:p w:rsidR="00027EB0" w:rsidRPr="00CB5F2B" w:rsidRDefault="00027EB0" w:rsidP="00B15904">
      <w:pPr>
        <w:pStyle w:val="Normlnweb"/>
        <w:spacing w:before="0" w:beforeAutospacing="0" w:after="0" w:afterAutospacing="0"/>
        <w:rPr>
          <w:rFonts w:ascii="TV Sans Screen" w:hAnsi="TV Sans Screen" w:cs="TV Sans Screen"/>
          <w:b/>
          <w:bCs/>
          <w:color w:val="FF3399"/>
          <w:u w:val="single"/>
        </w:rPr>
      </w:pPr>
    </w:p>
    <w:p w:rsidR="00027EB0" w:rsidRPr="00095A03" w:rsidRDefault="007B251C" w:rsidP="00B15904">
      <w:pPr>
        <w:pStyle w:val="Normlnweb"/>
        <w:spacing w:before="0" w:beforeAutospacing="0" w:after="0" w:afterAutospacing="0"/>
        <w:rPr>
          <w:rFonts w:ascii="TV Sans Screen" w:hAnsi="TV Sans Screen" w:cs="TV Sans Screen"/>
          <w:b/>
          <w:bCs/>
          <w:color w:val="FF0066"/>
          <w:u w:val="single"/>
        </w:rPr>
      </w:pPr>
      <w:r>
        <w:rPr>
          <w:rFonts w:ascii="TV Sans Screen" w:hAnsi="TV Sans Screen" w:cs="TV Sans Screen"/>
          <w:b/>
          <w:bCs/>
          <w:color w:val="FF3399"/>
          <w:u w:val="single"/>
        </w:rPr>
        <w:br w:type="page"/>
      </w:r>
      <w:hyperlink r:id="rId32" w:history="1">
        <w:r w:rsidR="00027EB0" w:rsidRPr="00095A03">
          <w:rPr>
            <w:rStyle w:val="Hypertextovodkaz"/>
            <w:rFonts w:ascii="TV Sans Screen" w:hAnsi="TV Sans Screen" w:cs="TV Sans Screen"/>
            <w:b/>
            <w:bCs/>
            <w:color w:val="FF0066"/>
          </w:rPr>
          <w:t xml:space="preserve">Příloha č. 9: </w:t>
        </w:r>
        <w:r w:rsidR="00A23F13" w:rsidRPr="00095A03">
          <w:rPr>
            <w:rStyle w:val="Hypertextovodkaz"/>
            <w:rFonts w:ascii="TV Sans Screen" w:hAnsi="TV Sans Screen" w:cs="TV Sans Screen"/>
            <w:b/>
            <w:bCs/>
            <w:color w:val="FF0066"/>
          </w:rPr>
          <w:t>Netopýr – tvoření</w:t>
        </w:r>
      </w:hyperlink>
    </w:p>
    <w:p w:rsidR="00027EB0" w:rsidRPr="00CB5F2B" w:rsidRDefault="00027EB0" w:rsidP="004D0A36">
      <w:pPr>
        <w:pStyle w:val="Normlnweb"/>
        <w:spacing w:before="0" w:beforeAutospacing="0" w:after="0" w:afterAutospacing="0"/>
        <w:jc w:val="both"/>
        <w:rPr>
          <w:rFonts w:ascii="TV Sans Screen" w:hAnsi="TV Sans Screen" w:cs="TV Sans Screen"/>
          <w:i/>
          <w:iCs/>
        </w:rPr>
      </w:pPr>
      <w:r>
        <w:rPr>
          <w:rFonts w:ascii="TV Sans Screen" w:hAnsi="TV Sans Screen" w:cs="TV Sans Screen"/>
          <w:i/>
          <w:iCs/>
        </w:rPr>
        <w:t>Jaký</w:t>
      </w:r>
      <w:r w:rsidRPr="00CB5F2B">
        <w:rPr>
          <w:rFonts w:ascii="TV Sans Screen" w:hAnsi="TV Sans Screen" w:cs="TV Sans Screen"/>
          <w:i/>
          <w:iCs/>
        </w:rPr>
        <w:t xml:space="preserve"> by to byl Halloween bez tajemných netopýrů, kteří poletují temnou oblohou? Nyní máte možnost vytvořit si svého vlastního netopýra.</w:t>
      </w:r>
    </w:p>
    <w:p w:rsidR="00027EB0" w:rsidRPr="00CB5F2B" w:rsidRDefault="00027EB0" w:rsidP="004D0A36">
      <w:pPr>
        <w:pStyle w:val="Normlnweb"/>
        <w:spacing w:before="0" w:beforeAutospacing="0" w:after="0" w:afterAutospacing="0"/>
        <w:jc w:val="both"/>
        <w:rPr>
          <w:rFonts w:ascii="TV Sans Screen" w:hAnsi="TV Sans Screen" w:cs="TV Sans Screen"/>
          <w:i/>
          <w:iCs/>
        </w:rPr>
      </w:pPr>
    </w:p>
    <w:p w:rsidR="00027EB0" w:rsidRPr="00CB5F2B" w:rsidRDefault="00027EB0" w:rsidP="004D0A36">
      <w:pPr>
        <w:pStyle w:val="Normlnweb"/>
        <w:spacing w:before="0" w:beforeAutospacing="0" w:after="0" w:afterAutospacing="0"/>
        <w:jc w:val="both"/>
        <w:rPr>
          <w:rFonts w:ascii="TV Sans Screen" w:hAnsi="TV Sans Screen" w:cs="TV Sans Screen"/>
          <w:b/>
          <w:bCs/>
        </w:rPr>
      </w:pPr>
      <w:r w:rsidRPr="00CB5F2B">
        <w:rPr>
          <w:rFonts w:ascii="TV Sans Screen" w:hAnsi="TV Sans Screen" w:cs="TV Sans Screen"/>
          <w:b/>
          <w:bCs/>
        </w:rPr>
        <w:t>Vzdělávací cíl:</w:t>
      </w:r>
    </w:p>
    <w:p w:rsidR="00027EB0" w:rsidRPr="00CB5F2B" w:rsidRDefault="00027EB0" w:rsidP="002B6F05">
      <w:pPr>
        <w:pStyle w:val="Normlnweb"/>
        <w:numPr>
          <w:ilvl w:val="0"/>
          <w:numId w:val="9"/>
        </w:numPr>
        <w:spacing w:before="0" w:beforeAutospacing="0" w:after="0" w:afterAutospacing="0"/>
        <w:jc w:val="both"/>
        <w:rPr>
          <w:rFonts w:ascii="TV Sans Screen" w:hAnsi="TV Sans Screen" w:cs="TV Sans Screen"/>
        </w:rPr>
      </w:pPr>
      <w:r w:rsidRPr="00CB5F2B">
        <w:rPr>
          <w:rFonts w:ascii="TV Sans Screen" w:hAnsi="TV Sans Screen" w:cs="TV Sans Screen"/>
        </w:rPr>
        <w:t>rozvoj pohybových schopností a zdokonalování dovedností v</w:t>
      </w:r>
      <w:r>
        <w:rPr>
          <w:rFonts w:ascii="TV Sans Screen" w:hAnsi="TV Sans Screen" w:cs="TV Sans Screen"/>
        </w:rPr>
        <w:t> </w:t>
      </w:r>
      <w:r w:rsidRPr="00CB5F2B">
        <w:rPr>
          <w:rFonts w:ascii="TV Sans Screen" w:hAnsi="TV Sans Screen" w:cs="TV Sans Screen"/>
        </w:rPr>
        <w:t>oblasti hrubé i jemné motoriky (koordinace a rozsahu pohybu, dýchání, koordinace ruky a oka a</w:t>
      </w:r>
      <w:r>
        <w:rPr>
          <w:rFonts w:ascii="TV Sans Screen" w:hAnsi="TV Sans Screen" w:cs="TV Sans Screen"/>
        </w:rPr>
        <w:t> </w:t>
      </w:r>
      <w:r w:rsidRPr="00CB5F2B">
        <w:rPr>
          <w:rFonts w:ascii="TV Sans Screen" w:hAnsi="TV Sans Screen" w:cs="TV Sans Screen"/>
        </w:rPr>
        <w:t>pod</w:t>
      </w:r>
      <w:r>
        <w:rPr>
          <w:rFonts w:ascii="TV Sans Screen" w:hAnsi="TV Sans Screen" w:cs="TV Sans Screen"/>
        </w:rPr>
        <w:t>obně</w:t>
      </w:r>
      <w:r w:rsidRPr="00CB5F2B">
        <w:rPr>
          <w:rFonts w:ascii="TV Sans Screen" w:hAnsi="TV Sans Screen" w:cs="TV Sans Screen"/>
        </w:rPr>
        <w:t>), ovládání pohybového aparátu a tělesných funkcí</w:t>
      </w:r>
      <w:r>
        <w:rPr>
          <w:rFonts w:ascii="TV Sans Screen" w:hAnsi="TV Sans Screen" w:cs="TV Sans Screen"/>
        </w:rPr>
        <w:t>;</w:t>
      </w:r>
    </w:p>
    <w:p w:rsidR="00027EB0" w:rsidRPr="00CB5F2B" w:rsidRDefault="00027EB0" w:rsidP="002B6F05">
      <w:pPr>
        <w:pStyle w:val="Normlnweb"/>
        <w:numPr>
          <w:ilvl w:val="0"/>
          <w:numId w:val="9"/>
        </w:numPr>
        <w:spacing w:before="0" w:beforeAutospacing="0" w:after="0" w:afterAutospacing="0"/>
        <w:jc w:val="both"/>
        <w:rPr>
          <w:rFonts w:ascii="TV Sans Screen" w:hAnsi="TV Sans Screen" w:cs="TV Sans Screen"/>
        </w:rPr>
      </w:pPr>
      <w:r w:rsidRPr="00CB5F2B">
        <w:rPr>
          <w:rFonts w:ascii="TV Sans Screen" w:hAnsi="TV Sans Screen" w:cs="TV Sans Screen"/>
        </w:rPr>
        <w:t>rozvoj tvořivosti (tvořivého myšlení, řešení problémů, tvořivého sebevyjádření)</w:t>
      </w:r>
    </w:p>
    <w:p w:rsidR="00027EB0" w:rsidRPr="00CB5F2B" w:rsidRDefault="00027EB0" w:rsidP="004D0A36">
      <w:pPr>
        <w:pStyle w:val="Normlnweb"/>
        <w:spacing w:after="0"/>
        <w:jc w:val="both"/>
        <w:rPr>
          <w:rFonts w:ascii="TV Sans Screen" w:hAnsi="TV Sans Screen" w:cs="TV Sans Screen"/>
          <w:b/>
          <w:bCs/>
        </w:rPr>
      </w:pPr>
      <w:r w:rsidRPr="00CB5F2B">
        <w:rPr>
          <w:rFonts w:ascii="TV Sans Screen" w:hAnsi="TV Sans Screen" w:cs="TV Sans Screen"/>
          <w:b/>
          <w:bCs/>
        </w:rPr>
        <w:t xml:space="preserve">Klíčové kompetence: </w:t>
      </w:r>
      <w:r w:rsidRPr="00CB5F2B">
        <w:rPr>
          <w:rFonts w:ascii="TV Sans Screen" w:hAnsi="TV Sans Screen" w:cs="TV Sans Screen"/>
        </w:rPr>
        <w:t>kompetence k</w:t>
      </w:r>
      <w:r>
        <w:rPr>
          <w:rFonts w:ascii="TV Sans Screen" w:hAnsi="TV Sans Screen" w:cs="TV Sans Screen"/>
        </w:rPr>
        <w:t> </w:t>
      </w:r>
      <w:r w:rsidRPr="00CB5F2B">
        <w:rPr>
          <w:rFonts w:ascii="TV Sans Screen" w:hAnsi="TV Sans Screen" w:cs="TV Sans Screen"/>
        </w:rPr>
        <w:t>učení, kompetence k</w:t>
      </w:r>
      <w:r>
        <w:rPr>
          <w:rFonts w:ascii="TV Sans Screen" w:hAnsi="TV Sans Screen" w:cs="TV Sans Screen"/>
        </w:rPr>
        <w:t> </w:t>
      </w:r>
      <w:r w:rsidRPr="00CB5F2B">
        <w:rPr>
          <w:rFonts w:ascii="TV Sans Screen" w:hAnsi="TV Sans Screen" w:cs="TV Sans Screen"/>
        </w:rPr>
        <w:t>řešení problémů, kompetence komunikativní, kompetence činnostní a občanské</w:t>
      </w:r>
    </w:p>
    <w:p w:rsidR="00027EB0" w:rsidRPr="00CB5F2B" w:rsidRDefault="00027EB0" w:rsidP="004D0A36">
      <w:pPr>
        <w:pStyle w:val="Normlnweb"/>
        <w:spacing w:before="0" w:beforeAutospacing="0" w:after="0" w:afterAutospacing="0"/>
        <w:jc w:val="both"/>
        <w:rPr>
          <w:rFonts w:ascii="TV Sans Screen" w:hAnsi="TV Sans Screen" w:cs="TV Sans Screen"/>
          <w:b/>
          <w:bCs/>
          <w:color w:val="000000"/>
        </w:rPr>
      </w:pPr>
      <w:r w:rsidRPr="00CB5F2B">
        <w:rPr>
          <w:rFonts w:ascii="TV Sans Screen" w:hAnsi="TV Sans Screen" w:cs="TV Sans Screen"/>
          <w:b/>
          <w:bCs/>
        </w:rPr>
        <w:t xml:space="preserve">Pomůcky: </w:t>
      </w:r>
      <w:r w:rsidRPr="00CB5F2B">
        <w:rPr>
          <w:rFonts w:ascii="TV Sans Screen" w:hAnsi="TV Sans Screen" w:cs="TV Sans Screen"/>
        </w:rPr>
        <w:t>vytištěný materiál, nůžky, pastelky/fixy, brčko, provázek</w:t>
      </w:r>
    </w:p>
    <w:p w:rsidR="00027EB0" w:rsidRPr="00CB5F2B" w:rsidRDefault="00027EB0" w:rsidP="004D0A36">
      <w:pPr>
        <w:pStyle w:val="Normlnweb"/>
        <w:spacing w:after="0"/>
        <w:jc w:val="both"/>
        <w:rPr>
          <w:rFonts w:ascii="TV Sans Screen" w:hAnsi="TV Sans Screen" w:cs="TV Sans Screen"/>
          <w:color w:val="000000"/>
        </w:rPr>
      </w:pPr>
      <w:r w:rsidRPr="00CB5F2B">
        <w:rPr>
          <w:rFonts w:ascii="TV Sans Screen" w:hAnsi="TV Sans Screen" w:cs="TV Sans Screen"/>
          <w:b/>
          <w:bCs/>
          <w:color w:val="000000"/>
        </w:rPr>
        <w:t>Příprava materiálu:</w:t>
      </w:r>
      <w:r w:rsidRPr="00CB5F2B">
        <w:rPr>
          <w:rFonts w:ascii="TV Sans Screen" w:hAnsi="TV Sans Screen" w:cs="TV Sans Screen"/>
          <w:color w:val="000000"/>
        </w:rPr>
        <w:t xml:space="preserve"> Vytiskněte šablonu netopýra. Děti netopýra vystřihnou a vybarví. Připravte si slámku (brčko), kousek provázku, průhlednou izolepu. Ustřihněte a</w:t>
      </w:r>
      <w:r>
        <w:rPr>
          <w:rFonts w:ascii="TV Sans Screen" w:hAnsi="TV Sans Screen" w:cs="TV Sans Screen"/>
          <w:color w:val="000000"/>
        </w:rPr>
        <w:t>si</w:t>
      </w:r>
      <w:r w:rsidRPr="00CB5F2B">
        <w:rPr>
          <w:rFonts w:ascii="TV Sans Screen" w:hAnsi="TV Sans Screen" w:cs="TV Sans Screen"/>
          <w:color w:val="000000"/>
        </w:rPr>
        <w:t xml:space="preserve"> 7 cm slámky, kterou nalepte na tělo netopýra. Slámkou provlečte oba konce provázku, které upevníte na křídlech netopýra. Za volný konec budou děti tahat a netopýr se tak </w:t>
      </w:r>
      <w:r>
        <w:rPr>
          <w:rFonts w:ascii="TV Sans Screen" w:hAnsi="TV Sans Screen" w:cs="TV Sans Screen"/>
          <w:color w:val="000000"/>
        </w:rPr>
        <w:t>roz</w:t>
      </w:r>
      <w:r w:rsidRPr="00CB5F2B">
        <w:rPr>
          <w:rFonts w:ascii="TV Sans Screen" w:hAnsi="TV Sans Screen" w:cs="TV Sans Screen"/>
          <w:color w:val="000000"/>
        </w:rPr>
        <w:t>pohybu</w:t>
      </w:r>
      <w:r>
        <w:rPr>
          <w:rFonts w:ascii="TV Sans Screen" w:hAnsi="TV Sans Screen" w:cs="TV Sans Screen"/>
          <w:color w:val="000000"/>
        </w:rPr>
        <w:t>je</w:t>
      </w:r>
      <w:r w:rsidRPr="00CB5F2B">
        <w:rPr>
          <w:rFonts w:ascii="TV Sans Screen" w:hAnsi="TV Sans Screen" w:cs="TV Sans Screen"/>
          <w:color w:val="000000"/>
        </w:rPr>
        <w:t>.</w:t>
      </w:r>
    </w:p>
    <w:p w:rsidR="00027EB0" w:rsidRPr="00CB5F2B" w:rsidRDefault="0026153D" w:rsidP="00595103">
      <w:pPr>
        <w:pStyle w:val="Normlnweb"/>
        <w:spacing w:before="0" w:beforeAutospacing="0" w:after="0" w:afterAutospacing="0"/>
        <w:jc w:val="center"/>
        <w:rPr>
          <w:rFonts w:ascii="TV Sans Screen" w:hAnsi="TV Sans Screen" w:cs="TV Sans Screen"/>
          <w:b/>
          <w:bCs/>
          <w:color w:val="FF3399"/>
          <w:u w:val="single"/>
        </w:rPr>
      </w:pPr>
      <w:r>
        <w:rPr>
          <w:rFonts w:ascii="TV Sans Screen" w:hAnsi="TV Sans Screen" w:cs="TV Sans Screen"/>
          <w:color w:val="FF3399"/>
        </w:rPr>
        <w:pict>
          <v:shape id="obrázek 62" o:spid="_x0000_i1042" type="#_x0000_t75" style="width:271.8pt;height:379.8pt;visibility:visible">
            <v:imagedata r:id="rId33" o:title=""/>
            <o:lock v:ext="edit" aspectratio="f"/>
          </v:shape>
        </w:pict>
      </w:r>
    </w:p>
    <w:p w:rsidR="00027EB0" w:rsidRDefault="00027EB0" w:rsidP="00EB75DD">
      <w:pPr>
        <w:pStyle w:val="Normlnweb"/>
        <w:spacing w:before="0" w:beforeAutospacing="0" w:after="0" w:afterAutospacing="0"/>
        <w:rPr>
          <w:rFonts w:ascii="TV Sans Screen" w:hAnsi="TV Sans Screen" w:cs="TV Sans Screen"/>
          <w:b/>
          <w:bCs/>
          <w:color w:val="FF3399"/>
          <w:u w:val="single"/>
        </w:rPr>
      </w:pPr>
    </w:p>
    <w:p w:rsidR="00027EB0" w:rsidRPr="006271FA" w:rsidRDefault="007B251C" w:rsidP="00EB75DD">
      <w:pPr>
        <w:pStyle w:val="Normlnweb"/>
        <w:spacing w:before="0" w:beforeAutospacing="0" w:after="0" w:afterAutospacing="0"/>
        <w:rPr>
          <w:rFonts w:ascii="TV Sans Screen" w:hAnsi="TV Sans Screen" w:cs="TV Sans Screen"/>
          <w:b/>
          <w:bCs/>
          <w:color w:val="FF0066"/>
          <w:u w:val="single"/>
        </w:rPr>
      </w:pPr>
      <w:r>
        <w:rPr>
          <w:rFonts w:ascii="TV Sans Screen" w:hAnsi="TV Sans Screen" w:cs="TV Sans Screen"/>
          <w:b/>
          <w:bCs/>
          <w:color w:val="FF3399"/>
          <w:u w:val="single"/>
        </w:rPr>
        <w:br w:type="page"/>
      </w:r>
      <w:hyperlink r:id="rId34" w:history="1">
        <w:r w:rsidR="00027EB0" w:rsidRPr="006271FA">
          <w:rPr>
            <w:rStyle w:val="Hypertextovodkaz"/>
            <w:rFonts w:ascii="TV Sans Screen" w:hAnsi="TV Sans Screen" w:cs="TV Sans Screen"/>
            <w:b/>
            <w:bCs/>
            <w:color w:val="FF0066"/>
          </w:rPr>
          <w:t>Příloha č. 9: Kouzelné lektvary</w:t>
        </w:r>
      </w:hyperlink>
    </w:p>
    <w:p w:rsidR="00027EB0" w:rsidRPr="00CB5F2B" w:rsidRDefault="00027EB0" w:rsidP="00EB75DD">
      <w:pPr>
        <w:pStyle w:val="Normlnweb"/>
        <w:spacing w:before="0" w:beforeAutospacing="0" w:after="0" w:afterAutospacing="0"/>
        <w:jc w:val="both"/>
        <w:rPr>
          <w:rFonts w:ascii="TV Sans Screen" w:hAnsi="TV Sans Screen" w:cs="TV Sans Screen"/>
          <w:i/>
          <w:iCs/>
        </w:rPr>
      </w:pPr>
      <w:r w:rsidRPr="00CB5F2B">
        <w:rPr>
          <w:rFonts w:ascii="TV Sans Screen" w:hAnsi="TV Sans Screen" w:cs="TV Sans Screen"/>
          <w:i/>
          <w:iCs/>
        </w:rPr>
        <w:t>Dnes budete mít šanci stát se skutečnými čaroději a čarodějkami! Vaším úkolem bude namíchat ty nejčarovnější lektvary, které si dokážete představit. Připravili jsme pro vás několik tajemných receptů, podle kterých budete tvořit lektvary plné kouzel, barev a bublin.</w:t>
      </w:r>
    </w:p>
    <w:p w:rsidR="00027EB0" w:rsidRPr="00CB5F2B" w:rsidRDefault="00027EB0" w:rsidP="00EB75DD">
      <w:pPr>
        <w:pStyle w:val="Normlnweb"/>
        <w:spacing w:before="0" w:beforeAutospacing="0" w:after="0" w:afterAutospacing="0"/>
        <w:jc w:val="both"/>
        <w:rPr>
          <w:rFonts w:ascii="TV Sans Screen" w:hAnsi="TV Sans Screen" w:cs="TV Sans Screen"/>
          <w:i/>
          <w:iCs/>
        </w:rPr>
      </w:pPr>
    </w:p>
    <w:p w:rsidR="00027EB0" w:rsidRPr="00CB5F2B" w:rsidRDefault="00027EB0" w:rsidP="00EB75DD">
      <w:pPr>
        <w:pStyle w:val="Normlnweb"/>
        <w:spacing w:before="0" w:beforeAutospacing="0" w:after="0" w:afterAutospacing="0"/>
        <w:jc w:val="both"/>
        <w:rPr>
          <w:rFonts w:ascii="TV Sans Screen" w:hAnsi="TV Sans Screen" w:cs="TV Sans Screen"/>
          <w:b/>
          <w:bCs/>
        </w:rPr>
      </w:pPr>
      <w:r w:rsidRPr="00CB5F2B">
        <w:rPr>
          <w:rFonts w:ascii="TV Sans Screen" w:hAnsi="TV Sans Screen" w:cs="TV Sans Screen"/>
          <w:b/>
          <w:bCs/>
        </w:rPr>
        <w:t>Vzdělávací cíl:</w:t>
      </w:r>
    </w:p>
    <w:p w:rsidR="00027EB0" w:rsidRPr="00CB5F2B" w:rsidRDefault="00027EB0" w:rsidP="00EB75DD">
      <w:pPr>
        <w:pStyle w:val="Normlnweb"/>
        <w:numPr>
          <w:ilvl w:val="0"/>
          <w:numId w:val="9"/>
        </w:numPr>
        <w:spacing w:after="0"/>
        <w:jc w:val="both"/>
        <w:rPr>
          <w:rFonts w:ascii="TV Sans Screen" w:hAnsi="TV Sans Screen" w:cs="TV Sans Screen"/>
        </w:rPr>
      </w:pPr>
      <w:r w:rsidRPr="00CB5F2B">
        <w:rPr>
          <w:rFonts w:ascii="TV Sans Screen" w:hAnsi="TV Sans Screen" w:cs="TV Sans Screen"/>
        </w:rPr>
        <w:t>osvojení si elementárních poznatků o znakových systémech a jejich funkci (abeceda, čísla)</w:t>
      </w:r>
      <w:r>
        <w:rPr>
          <w:rFonts w:ascii="TV Sans Screen" w:hAnsi="TV Sans Screen" w:cs="TV Sans Screen"/>
        </w:rPr>
        <w:t>;</w:t>
      </w:r>
    </w:p>
    <w:p w:rsidR="00027EB0" w:rsidRPr="00CB5F2B" w:rsidRDefault="00027EB0" w:rsidP="00EB75DD">
      <w:pPr>
        <w:pStyle w:val="Normlnweb"/>
        <w:numPr>
          <w:ilvl w:val="0"/>
          <w:numId w:val="9"/>
        </w:numPr>
        <w:spacing w:after="0"/>
        <w:jc w:val="both"/>
        <w:rPr>
          <w:rFonts w:ascii="TV Sans Screen" w:hAnsi="TV Sans Screen" w:cs="TV Sans Screen"/>
        </w:rPr>
      </w:pPr>
      <w:r w:rsidRPr="00CB5F2B">
        <w:rPr>
          <w:rFonts w:ascii="TV Sans Screen" w:hAnsi="TV Sans Screen" w:cs="TV Sans Screen"/>
        </w:rPr>
        <w:t>rozvoj, zpřesňování a kultivace smyslového vnímání, přechod od konkrétně</w:t>
      </w:r>
      <w:r>
        <w:rPr>
          <w:rFonts w:ascii="TV Sans Screen" w:hAnsi="TV Sans Screen" w:cs="TV Sans Screen"/>
        </w:rPr>
        <w:t>-</w:t>
      </w:r>
      <w:r w:rsidRPr="00CB5F2B">
        <w:rPr>
          <w:rFonts w:ascii="TV Sans Screen" w:hAnsi="TV Sans Screen" w:cs="TV Sans Screen"/>
        </w:rPr>
        <w:t>názorného myšlení k</w:t>
      </w:r>
      <w:r>
        <w:rPr>
          <w:rFonts w:ascii="TV Sans Screen" w:hAnsi="TV Sans Screen" w:cs="TV Sans Screen"/>
        </w:rPr>
        <w:t> </w:t>
      </w:r>
      <w:r w:rsidRPr="00CB5F2B">
        <w:rPr>
          <w:rFonts w:ascii="TV Sans Screen" w:hAnsi="TV Sans Screen" w:cs="TV Sans Screen"/>
        </w:rPr>
        <w:t>myšlení slovně-logickému (pojmovému), rozvoj paměti a pozornosti, přechod od bezděčných forem těchto funkcí k</w:t>
      </w:r>
      <w:r>
        <w:rPr>
          <w:rFonts w:ascii="TV Sans Screen" w:hAnsi="TV Sans Screen" w:cs="TV Sans Screen"/>
        </w:rPr>
        <w:t> </w:t>
      </w:r>
      <w:r w:rsidRPr="00CB5F2B">
        <w:rPr>
          <w:rFonts w:ascii="TV Sans Screen" w:hAnsi="TV Sans Screen" w:cs="TV Sans Screen"/>
        </w:rPr>
        <w:t>úmyslným, rozvoj</w:t>
      </w:r>
      <w:bookmarkStart w:id="0" w:name="_GoBack"/>
      <w:bookmarkEnd w:id="0"/>
      <w:r w:rsidRPr="00CB5F2B">
        <w:rPr>
          <w:rFonts w:ascii="TV Sans Screen" w:hAnsi="TV Sans Screen" w:cs="TV Sans Screen"/>
        </w:rPr>
        <w:t xml:space="preserve"> a kultivace představivosti a fantazie</w:t>
      </w:r>
      <w:r>
        <w:rPr>
          <w:rFonts w:ascii="TV Sans Screen" w:hAnsi="TV Sans Screen" w:cs="TV Sans Screen"/>
        </w:rPr>
        <w:t>;</w:t>
      </w:r>
    </w:p>
    <w:p w:rsidR="00027EB0" w:rsidRPr="00CB5F2B" w:rsidRDefault="00027EB0" w:rsidP="00EB75DD">
      <w:pPr>
        <w:pStyle w:val="Normlnweb"/>
        <w:numPr>
          <w:ilvl w:val="0"/>
          <w:numId w:val="9"/>
        </w:numPr>
        <w:spacing w:before="0" w:beforeAutospacing="0" w:after="0" w:afterAutospacing="0"/>
        <w:jc w:val="both"/>
        <w:rPr>
          <w:rFonts w:ascii="TV Sans Screen" w:hAnsi="TV Sans Screen" w:cs="TV Sans Screen"/>
        </w:rPr>
      </w:pPr>
      <w:r w:rsidRPr="00CB5F2B">
        <w:rPr>
          <w:rFonts w:ascii="TV Sans Screen" w:hAnsi="TV Sans Screen" w:cs="TV Sans Screen"/>
        </w:rPr>
        <w:t>rozvoj tvořivosti (tvořivého myšlení, řešení problémů, tvořivého sebevyjádření)</w:t>
      </w:r>
      <w:r>
        <w:rPr>
          <w:rFonts w:ascii="TV Sans Screen" w:hAnsi="TV Sans Screen" w:cs="TV Sans Screen"/>
        </w:rPr>
        <w:t>.</w:t>
      </w:r>
    </w:p>
    <w:p w:rsidR="00027EB0" w:rsidRPr="00CB5F2B" w:rsidRDefault="00027EB0" w:rsidP="00EB75DD">
      <w:pPr>
        <w:pStyle w:val="Normlnweb"/>
        <w:spacing w:after="0"/>
        <w:jc w:val="both"/>
        <w:rPr>
          <w:rFonts w:ascii="TV Sans Screen" w:hAnsi="TV Sans Screen" w:cs="TV Sans Screen"/>
          <w:b/>
          <w:bCs/>
        </w:rPr>
      </w:pPr>
      <w:r w:rsidRPr="00CB5F2B">
        <w:rPr>
          <w:rFonts w:ascii="TV Sans Screen" w:hAnsi="TV Sans Screen" w:cs="TV Sans Screen"/>
          <w:b/>
          <w:bCs/>
        </w:rPr>
        <w:t xml:space="preserve">Klíčové kompetence: </w:t>
      </w:r>
      <w:r w:rsidRPr="00CB5F2B">
        <w:rPr>
          <w:rFonts w:ascii="TV Sans Screen" w:hAnsi="TV Sans Screen" w:cs="TV Sans Screen"/>
        </w:rPr>
        <w:t>kompetence k</w:t>
      </w:r>
      <w:r>
        <w:rPr>
          <w:rFonts w:ascii="TV Sans Screen" w:hAnsi="TV Sans Screen" w:cs="TV Sans Screen"/>
        </w:rPr>
        <w:t> </w:t>
      </w:r>
      <w:r w:rsidRPr="00CB5F2B">
        <w:rPr>
          <w:rFonts w:ascii="TV Sans Screen" w:hAnsi="TV Sans Screen" w:cs="TV Sans Screen"/>
        </w:rPr>
        <w:t>učení, kompetence k</w:t>
      </w:r>
      <w:r>
        <w:rPr>
          <w:rFonts w:ascii="TV Sans Screen" w:hAnsi="TV Sans Screen" w:cs="TV Sans Screen"/>
        </w:rPr>
        <w:t> </w:t>
      </w:r>
      <w:r w:rsidRPr="00CB5F2B">
        <w:rPr>
          <w:rFonts w:ascii="TV Sans Screen" w:hAnsi="TV Sans Screen" w:cs="TV Sans Screen"/>
        </w:rPr>
        <w:t>řešení problémů, kompetence komunikativní, kompetence činnostní a občanské</w:t>
      </w:r>
    </w:p>
    <w:p w:rsidR="00027EB0" w:rsidRPr="00CB5F2B" w:rsidRDefault="00027EB0" w:rsidP="00EB75DD">
      <w:pPr>
        <w:pStyle w:val="Normlnweb"/>
        <w:spacing w:before="0" w:beforeAutospacing="0" w:after="0" w:afterAutospacing="0"/>
        <w:jc w:val="both"/>
        <w:rPr>
          <w:rFonts w:ascii="TV Sans Screen" w:hAnsi="TV Sans Screen" w:cs="TV Sans Screen"/>
          <w:b/>
          <w:bCs/>
          <w:color w:val="000000"/>
        </w:rPr>
      </w:pPr>
      <w:r w:rsidRPr="00CB5F2B">
        <w:rPr>
          <w:rFonts w:ascii="TV Sans Screen" w:hAnsi="TV Sans Screen" w:cs="TV Sans Screen"/>
          <w:b/>
          <w:bCs/>
        </w:rPr>
        <w:t xml:space="preserve">Pomůcky: </w:t>
      </w:r>
      <w:r w:rsidRPr="00CB5F2B">
        <w:rPr>
          <w:rFonts w:ascii="TV Sans Screen" w:hAnsi="TV Sans Screen" w:cs="TV Sans Screen"/>
        </w:rPr>
        <w:t xml:space="preserve">vytištěný materiál, </w:t>
      </w:r>
      <w:proofErr w:type="spellStart"/>
      <w:r w:rsidRPr="00CB5F2B">
        <w:rPr>
          <w:rFonts w:ascii="TV Sans Screen" w:hAnsi="TV Sans Screen" w:cs="TV Sans Screen"/>
        </w:rPr>
        <w:t>laminovačka</w:t>
      </w:r>
      <w:proofErr w:type="spellEnd"/>
      <w:r w:rsidRPr="00CB5F2B">
        <w:rPr>
          <w:rFonts w:ascii="TV Sans Screen" w:hAnsi="TV Sans Screen" w:cs="TV Sans Screen"/>
        </w:rPr>
        <w:t>, laminovací folie, nůžky</w:t>
      </w:r>
    </w:p>
    <w:p w:rsidR="00027EB0" w:rsidRPr="00CB5F2B" w:rsidRDefault="00027EB0" w:rsidP="00EB75DD">
      <w:pPr>
        <w:pStyle w:val="Normlnweb"/>
        <w:spacing w:after="0"/>
        <w:jc w:val="both"/>
        <w:rPr>
          <w:rFonts w:ascii="TV Sans Screen" w:hAnsi="TV Sans Screen" w:cs="TV Sans Screen"/>
          <w:color w:val="000000"/>
        </w:rPr>
      </w:pPr>
      <w:r w:rsidRPr="00CB5F2B">
        <w:rPr>
          <w:rFonts w:ascii="TV Sans Screen" w:hAnsi="TV Sans Screen" w:cs="TV Sans Screen"/>
          <w:b/>
          <w:bCs/>
          <w:color w:val="000000"/>
        </w:rPr>
        <w:t>Příprava materiálu:</w:t>
      </w:r>
      <w:r w:rsidRPr="00CB5F2B">
        <w:rPr>
          <w:rFonts w:ascii="TV Sans Screen" w:hAnsi="TV Sans Screen" w:cs="TV Sans Screen"/>
          <w:color w:val="000000"/>
        </w:rPr>
        <w:t xml:space="preserve"> Soubor vytiskněte, pro delší životnost </w:t>
      </w:r>
      <w:r>
        <w:rPr>
          <w:rFonts w:ascii="TV Sans Screen" w:hAnsi="TV Sans Screen" w:cs="TV Sans Screen"/>
          <w:color w:val="000000"/>
        </w:rPr>
        <w:t xml:space="preserve">jej </w:t>
      </w:r>
      <w:proofErr w:type="spellStart"/>
      <w:r w:rsidRPr="00CB5F2B">
        <w:rPr>
          <w:rFonts w:ascii="TV Sans Screen" w:hAnsi="TV Sans Screen" w:cs="TV Sans Screen"/>
          <w:color w:val="000000"/>
        </w:rPr>
        <w:t>zalaminujte</w:t>
      </w:r>
      <w:proofErr w:type="spellEnd"/>
      <w:r w:rsidRPr="00CB5F2B">
        <w:rPr>
          <w:rFonts w:ascii="TV Sans Screen" w:hAnsi="TV Sans Screen" w:cs="TV Sans Screen"/>
          <w:color w:val="000000"/>
        </w:rPr>
        <w:t xml:space="preserve"> a vystřihněte kotlík, kartičky se zadáním a čtverečky s</w:t>
      </w:r>
      <w:r>
        <w:rPr>
          <w:rFonts w:ascii="TV Sans Screen" w:hAnsi="TV Sans Screen" w:cs="TV Sans Screen"/>
          <w:color w:val="000000"/>
        </w:rPr>
        <w:t> </w:t>
      </w:r>
      <w:r w:rsidRPr="00CB5F2B">
        <w:rPr>
          <w:rFonts w:ascii="TV Sans Screen" w:hAnsi="TV Sans Screen" w:cs="TV Sans Screen"/>
          <w:color w:val="000000"/>
        </w:rPr>
        <w:t>obrázky. Děti mají za úkol skládat obrázky na kotlík podle zadání.</w:t>
      </w:r>
    </w:p>
    <w:p w:rsidR="00027EB0" w:rsidRPr="00CB5F2B" w:rsidRDefault="0026153D" w:rsidP="00EB75DD">
      <w:pPr>
        <w:pStyle w:val="Normlnweb"/>
        <w:spacing w:before="0" w:beforeAutospacing="0" w:after="0" w:afterAutospacing="0"/>
        <w:jc w:val="center"/>
        <w:rPr>
          <w:rFonts w:ascii="TV Sans Screen" w:hAnsi="TV Sans Screen" w:cs="TV Sans Screen"/>
          <w:b/>
          <w:bCs/>
          <w:color w:val="FF3399"/>
          <w:u w:val="single"/>
        </w:rPr>
      </w:pPr>
      <w:r>
        <w:rPr>
          <w:rFonts w:ascii="TV Sans Screen" w:hAnsi="TV Sans Screen" w:cs="TV Sans Screen"/>
          <w:color w:val="FF3399"/>
        </w:rPr>
        <w:pict>
          <v:shape id="obrázek 3" o:spid="_x0000_i1043" type="#_x0000_t75" style="width:201.6pt;height:274.2pt;visibility:visible">
            <v:imagedata r:id="rId35" o:title=""/>
            <o:lock v:ext="edit" aspectratio="f"/>
          </v:shape>
        </w:pict>
      </w:r>
      <w:r>
        <w:rPr>
          <w:rFonts w:ascii="TV Sans Screen" w:hAnsi="TV Sans Screen" w:cs="TV Sans Screen"/>
          <w:color w:val="FF3399"/>
        </w:rPr>
        <w:pict>
          <v:shape id="obrázek 6" o:spid="_x0000_i1044" type="#_x0000_t75" style="width:198pt;height:274.2pt;visibility:visible">
            <v:imagedata r:id="rId36" o:title=""/>
            <o:lock v:ext="edit" aspectratio="f"/>
          </v:shape>
        </w:pict>
      </w:r>
    </w:p>
    <w:p w:rsidR="00027EB0" w:rsidRPr="00CB5F2B" w:rsidRDefault="00027EB0" w:rsidP="00595103">
      <w:pPr>
        <w:pStyle w:val="Normlnweb"/>
        <w:spacing w:before="0" w:beforeAutospacing="0" w:after="0" w:afterAutospacing="0"/>
        <w:jc w:val="both"/>
        <w:rPr>
          <w:rFonts w:ascii="TV Sans Screen" w:hAnsi="TV Sans Screen" w:cs="TV Sans Screen"/>
          <w:b/>
          <w:bCs/>
          <w:color w:val="FF3399"/>
          <w:u w:val="single"/>
        </w:rPr>
      </w:pPr>
    </w:p>
    <w:p w:rsidR="00027EB0" w:rsidRPr="00CB5F2B" w:rsidRDefault="00027EB0" w:rsidP="00595103">
      <w:pPr>
        <w:pStyle w:val="Normlnweb"/>
        <w:spacing w:before="0" w:beforeAutospacing="0" w:after="0" w:afterAutospacing="0"/>
        <w:jc w:val="both"/>
        <w:rPr>
          <w:rFonts w:ascii="TV Sans Screen" w:hAnsi="TV Sans Screen" w:cs="TV Sans Screen"/>
          <w:b/>
          <w:bCs/>
          <w:color w:val="FF3399"/>
          <w:u w:val="single"/>
        </w:rPr>
      </w:pPr>
    </w:p>
    <w:p w:rsidR="00027EB0" w:rsidRPr="00CB5F2B" w:rsidRDefault="00027EB0" w:rsidP="00595103">
      <w:pPr>
        <w:pStyle w:val="Normlnweb"/>
        <w:spacing w:before="0" w:beforeAutospacing="0" w:after="0" w:afterAutospacing="0"/>
        <w:jc w:val="both"/>
        <w:rPr>
          <w:rFonts w:ascii="TV Sans Screen" w:hAnsi="TV Sans Screen" w:cs="TV Sans Screen"/>
          <w:b/>
          <w:bCs/>
          <w:color w:val="FF3399"/>
          <w:u w:val="single"/>
        </w:rPr>
      </w:pPr>
    </w:p>
    <w:p w:rsidR="00027EB0" w:rsidRPr="00CB5F2B" w:rsidRDefault="00027EB0" w:rsidP="00595103">
      <w:pPr>
        <w:pStyle w:val="Normlnweb"/>
        <w:spacing w:before="0" w:beforeAutospacing="0" w:after="0" w:afterAutospacing="0"/>
        <w:jc w:val="both"/>
        <w:rPr>
          <w:rFonts w:ascii="TV Sans Screen" w:hAnsi="TV Sans Screen" w:cs="TV Sans Screen"/>
          <w:b/>
          <w:bCs/>
          <w:color w:val="FF3399"/>
          <w:u w:val="single"/>
        </w:rPr>
      </w:pPr>
    </w:p>
    <w:p w:rsidR="00027EB0" w:rsidRPr="00CB5F2B" w:rsidRDefault="007B251C" w:rsidP="00595103">
      <w:pPr>
        <w:pStyle w:val="Normlnweb"/>
        <w:spacing w:before="0" w:beforeAutospacing="0" w:after="0" w:afterAutospacing="0"/>
        <w:jc w:val="both"/>
        <w:rPr>
          <w:rFonts w:ascii="TV Sans Screen" w:hAnsi="TV Sans Screen" w:cs="TV Sans Screen"/>
          <w:color w:val="FF3399"/>
        </w:rPr>
      </w:pPr>
      <w:r>
        <w:rPr>
          <w:rFonts w:ascii="TV Sans Screen" w:hAnsi="TV Sans Screen" w:cs="TV Sans Screen"/>
          <w:b/>
          <w:bCs/>
          <w:color w:val="FF3399"/>
          <w:u w:val="single"/>
        </w:rPr>
        <w:br w:type="page"/>
      </w:r>
      <w:r w:rsidR="00027EB0" w:rsidRPr="00CB5F2B">
        <w:rPr>
          <w:rFonts w:ascii="TV Sans Screen" w:hAnsi="TV Sans Screen" w:cs="TV Sans Screen"/>
          <w:b/>
          <w:bCs/>
          <w:color w:val="FF3399"/>
          <w:u w:val="single"/>
        </w:rPr>
        <w:lastRenderedPageBreak/>
        <w:t xml:space="preserve">Další </w:t>
      </w:r>
      <w:proofErr w:type="spellStart"/>
      <w:r w:rsidR="00027EB0">
        <w:rPr>
          <w:rFonts w:ascii="TV Sans Screen" w:hAnsi="TV Sans Screen" w:cs="TV Sans Screen"/>
          <w:b/>
          <w:bCs/>
          <w:color w:val="FF3399"/>
          <w:u w:val="single"/>
        </w:rPr>
        <w:t>h</w:t>
      </w:r>
      <w:r w:rsidR="00027EB0" w:rsidRPr="00CB5F2B">
        <w:rPr>
          <w:rFonts w:ascii="TV Sans Screen" w:hAnsi="TV Sans Screen" w:cs="TV Sans Screen"/>
          <w:b/>
          <w:bCs/>
          <w:color w:val="FF3399"/>
          <w:u w:val="single"/>
        </w:rPr>
        <w:t>alloweenské</w:t>
      </w:r>
      <w:proofErr w:type="spellEnd"/>
      <w:r w:rsidR="00027EB0" w:rsidRPr="00CB5F2B">
        <w:rPr>
          <w:rFonts w:ascii="TV Sans Screen" w:hAnsi="TV Sans Screen" w:cs="TV Sans Screen"/>
          <w:b/>
          <w:bCs/>
          <w:color w:val="FF3399"/>
          <w:u w:val="single"/>
        </w:rPr>
        <w:t xml:space="preserve"> aktivity:</w:t>
      </w:r>
    </w:p>
    <w:p w:rsidR="00027EB0" w:rsidRPr="00CB5F2B" w:rsidRDefault="00027EB0" w:rsidP="002B6F05">
      <w:pPr>
        <w:pStyle w:val="Normlnweb"/>
        <w:numPr>
          <w:ilvl w:val="0"/>
          <w:numId w:val="10"/>
        </w:numPr>
        <w:spacing w:before="0" w:beforeAutospacing="0" w:after="0" w:afterAutospacing="0"/>
        <w:jc w:val="both"/>
        <w:rPr>
          <w:rFonts w:ascii="TV Sans Screen" w:hAnsi="TV Sans Screen" w:cs="TV Sans Screen"/>
          <w:color w:val="000000"/>
        </w:rPr>
      </w:pPr>
      <w:r w:rsidRPr="00CB5F2B">
        <w:rPr>
          <w:rFonts w:ascii="TV Sans Screen" w:hAnsi="TV Sans Screen" w:cs="TV Sans Screen"/>
          <w:color w:val="000000"/>
          <w:u w:val="single"/>
        </w:rPr>
        <w:t>Pavouk na provázku:</w:t>
      </w:r>
      <w:r w:rsidRPr="00CB5F2B">
        <w:rPr>
          <w:rFonts w:ascii="TV Sans Screen" w:hAnsi="TV Sans Screen" w:cs="TV Sans Screen"/>
          <w:color w:val="000000"/>
        </w:rPr>
        <w:t xml:space="preserve"> Jednu stranu provázku připevněte na ruličku od toaletního papíru a k</w:t>
      </w:r>
      <w:r w:rsidRPr="00CB5F2B">
        <w:rPr>
          <w:color w:val="000000"/>
        </w:rPr>
        <w:t> </w:t>
      </w:r>
      <w:r w:rsidRPr="00CB5F2B">
        <w:rPr>
          <w:rFonts w:ascii="TV Sans Screen" w:hAnsi="TV Sans Screen" w:cs="TV Sans Screen"/>
          <w:color w:val="000000"/>
        </w:rPr>
        <w:t>druhé straně provázku připevněte malého plastového pavouka. Děti mají za úkol co nejrychleji namotávat pavouka na ruličku.</w:t>
      </w:r>
    </w:p>
    <w:p w:rsidR="00027EB0" w:rsidRPr="00CB5F2B" w:rsidRDefault="00027EB0" w:rsidP="00ED6ABA">
      <w:pPr>
        <w:pStyle w:val="Normlnweb"/>
        <w:spacing w:before="0" w:beforeAutospacing="0" w:after="0" w:afterAutospacing="0"/>
        <w:ind w:left="720"/>
        <w:jc w:val="both"/>
        <w:rPr>
          <w:rFonts w:ascii="TV Sans Screen" w:hAnsi="TV Sans Screen" w:cs="TV Sans Screen"/>
          <w:color w:val="000000"/>
        </w:rPr>
      </w:pPr>
    </w:p>
    <w:p w:rsidR="00027EB0" w:rsidRPr="00CB5F2B" w:rsidRDefault="0026153D" w:rsidP="00ED6ABA">
      <w:pPr>
        <w:pStyle w:val="Normlnweb"/>
        <w:spacing w:before="0" w:beforeAutospacing="0" w:after="0" w:afterAutospacing="0"/>
        <w:ind w:left="720"/>
        <w:jc w:val="center"/>
        <w:rPr>
          <w:rFonts w:ascii="TV Sans Screen" w:hAnsi="TV Sans Screen" w:cs="TV Sans Screen"/>
          <w:color w:val="000000"/>
        </w:rPr>
      </w:pPr>
      <w:r>
        <w:rPr>
          <w:rFonts w:ascii="TV Sans Screen" w:hAnsi="TV Sans Screen" w:cs="TV Sans Screen"/>
          <w:color w:val="000000"/>
        </w:rPr>
        <w:pict>
          <v:shape id="_x0000_i1045" type="#_x0000_t75" alt="Návrh bez názvu (1).png" style="width:163.8pt;height:168pt;visibility:visible">
            <v:imagedata r:id="rId37" o:title=""/>
            <o:lock v:ext="edit" aspectratio="f"/>
          </v:shape>
        </w:pict>
      </w:r>
    </w:p>
    <w:p w:rsidR="00027EB0" w:rsidRPr="00CB5F2B" w:rsidRDefault="00027EB0" w:rsidP="00ED6ABA">
      <w:pPr>
        <w:pStyle w:val="Normlnweb"/>
        <w:spacing w:before="0" w:beforeAutospacing="0" w:after="0" w:afterAutospacing="0"/>
        <w:ind w:left="720"/>
        <w:jc w:val="center"/>
        <w:rPr>
          <w:rFonts w:ascii="TV Sans Screen" w:hAnsi="TV Sans Screen" w:cs="TV Sans Screen"/>
          <w:color w:val="000000"/>
        </w:rPr>
      </w:pPr>
    </w:p>
    <w:p w:rsidR="00027EB0" w:rsidRPr="00CB5F2B" w:rsidRDefault="00027EB0" w:rsidP="002B6F05">
      <w:pPr>
        <w:pStyle w:val="Normlnweb"/>
        <w:numPr>
          <w:ilvl w:val="0"/>
          <w:numId w:val="10"/>
        </w:numPr>
        <w:spacing w:before="0" w:beforeAutospacing="0" w:after="0" w:afterAutospacing="0"/>
        <w:jc w:val="both"/>
        <w:rPr>
          <w:rFonts w:ascii="TV Sans Screen" w:hAnsi="TV Sans Screen" w:cs="TV Sans Screen"/>
          <w:color w:val="000000"/>
          <w:u w:val="single"/>
        </w:rPr>
      </w:pPr>
      <w:r w:rsidRPr="00CB5F2B">
        <w:rPr>
          <w:rFonts w:ascii="TV Sans Screen" w:hAnsi="TV Sans Screen" w:cs="TV Sans Screen"/>
          <w:color w:val="000000"/>
          <w:u w:val="single"/>
        </w:rPr>
        <w:t>Jablíčková dýně:</w:t>
      </w:r>
      <w:r w:rsidRPr="00CB5F2B">
        <w:rPr>
          <w:rFonts w:ascii="TV Sans Screen" w:hAnsi="TV Sans Screen" w:cs="TV Sans Screen"/>
          <w:color w:val="000000"/>
        </w:rPr>
        <w:t xml:space="preserve"> Vytvořte si </w:t>
      </w:r>
      <w:r>
        <w:rPr>
          <w:rFonts w:ascii="TV Sans Screen" w:hAnsi="TV Sans Screen" w:cs="TV Sans Screen"/>
          <w:color w:val="000000"/>
        </w:rPr>
        <w:t xml:space="preserve">s dětmi </w:t>
      </w:r>
      <w:r w:rsidRPr="00CB5F2B">
        <w:rPr>
          <w:rFonts w:ascii="TV Sans Screen" w:hAnsi="TV Sans Screen" w:cs="TV Sans Screen"/>
          <w:color w:val="000000"/>
        </w:rPr>
        <w:t>krásné dýně pomocí jablka. Stačí ho rozkrojit, nabarvit oranžovou barvou a otisknout na papír. Děti pak mohou dokreslit dýním různé strašidelné obličeje.</w:t>
      </w:r>
    </w:p>
    <w:p w:rsidR="00027EB0" w:rsidRPr="00CB5F2B" w:rsidRDefault="00027EB0" w:rsidP="00FB6DE1">
      <w:pPr>
        <w:pStyle w:val="Normlnweb"/>
        <w:spacing w:before="0" w:beforeAutospacing="0" w:after="0" w:afterAutospacing="0"/>
        <w:ind w:left="720"/>
        <w:jc w:val="both"/>
        <w:rPr>
          <w:rFonts w:ascii="TV Sans Screen" w:hAnsi="TV Sans Screen" w:cs="TV Sans Screen"/>
          <w:color w:val="000000"/>
          <w:u w:val="single"/>
        </w:rPr>
      </w:pPr>
    </w:p>
    <w:p w:rsidR="00027EB0" w:rsidRPr="00CB5F2B" w:rsidRDefault="00027EB0" w:rsidP="00ED6ABA">
      <w:pPr>
        <w:pStyle w:val="Normlnweb"/>
        <w:spacing w:before="0" w:beforeAutospacing="0" w:after="0" w:afterAutospacing="0"/>
        <w:jc w:val="center"/>
        <w:rPr>
          <w:rFonts w:ascii="TV Sans Screen" w:hAnsi="TV Sans Screen" w:cs="TV Sans Screen"/>
          <w:color w:val="000000"/>
          <w:u w:val="single"/>
        </w:rPr>
      </w:pPr>
      <w:r w:rsidRPr="00CB5F2B">
        <w:rPr>
          <w:rFonts w:ascii="TV Sans Screen" w:hAnsi="TV Sans Screen" w:cs="TV Sans Screen"/>
          <w:color w:val="000000"/>
          <w:u w:val="single"/>
        </w:rPr>
        <w:t xml:space="preserve">          </w:t>
      </w:r>
      <w:r w:rsidR="0026153D">
        <w:rPr>
          <w:rFonts w:ascii="TV Sans Screen" w:hAnsi="TV Sans Screen" w:cs="TV Sans Screen"/>
          <w:color w:val="000000"/>
        </w:rPr>
        <w:pict>
          <v:shape id="Obrázek 4" o:spid="_x0000_i1046" type="#_x0000_t75" alt="462548893_1762978804457264_8779851168913566279_n.jpg" style="width:153.6pt;height:162pt;visibility:visible">
            <v:imagedata r:id="rId38" o:title=""/>
            <o:lock v:ext="edit" aspectratio="f"/>
          </v:shape>
        </w:pict>
      </w:r>
    </w:p>
    <w:p w:rsidR="007B251C" w:rsidRDefault="00027EB0" w:rsidP="007B251C">
      <w:pPr>
        <w:pStyle w:val="Normlnweb"/>
        <w:numPr>
          <w:ilvl w:val="0"/>
          <w:numId w:val="10"/>
        </w:numPr>
        <w:spacing w:after="0"/>
        <w:jc w:val="both"/>
        <w:rPr>
          <w:rFonts w:ascii="TV Sans Screen" w:hAnsi="TV Sans Screen" w:cs="TV Sans Screen"/>
          <w:color w:val="000000"/>
        </w:rPr>
      </w:pPr>
      <w:r w:rsidRPr="00CB5F2B">
        <w:rPr>
          <w:rFonts w:ascii="TV Sans Screen" w:hAnsi="TV Sans Screen" w:cs="TV Sans Screen"/>
          <w:color w:val="000000"/>
          <w:u w:val="single"/>
        </w:rPr>
        <w:t>Strašidelná hmota:</w:t>
      </w:r>
      <w:r w:rsidRPr="00CB5F2B">
        <w:rPr>
          <w:rFonts w:ascii="TV Sans Screen" w:hAnsi="TV Sans Screen" w:cs="TV Sans Screen"/>
          <w:color w:val="000000"/>
        </w:rPr>
        <w:t xml:space="preserve"> Pomocí vody (100</w:t>
      </w:r>
      <w:r w:rsidR="007B251C">
        <w:rPr>
          <w:rFonts w:ascii="TV Sans Screen" w:hAnsi="TV Sans Screen" w:cs="TV Sans Screen"/>
          <w:color w:val="000000"/>
        </w:rPr>
        <w:t xml:space="preserve"> </w:t>
      </w:r>
      <w:r w:rsidRPr="00CB5F2B">
        <w:rPr>
          <w:rFonts w:ascii="TV Sans Screen" w:hAnsi="TV Sans Screen" w:cs="TV Sans Screen"/>
          <w:color w:val="000000"/>
        </w:rPr>
        <w:t>ml) a škrobu (125</w:t>
      </w:r>
      <w:r w:rsidR="007B251C">
        <w:rPr>
          <w:rFonts w:ascii="TV Sans Screen" w:hAnsi="TV Sans Screen" w:cs="TV Sans Screen"/>
          <w:color w:val="000000"/>
        </w:rPr>
        <w:t xml:space="preserve"> </w:t>
      </w:r>
      <w:r w:rsidRPr="00CB5F2B">
        <w:rPr>
          <w:rFonts w:ascii="TV Sans Screen" w:hAnsi="TV Sans Screen" w:cs="TV Sans Screen"/>
          <w:color w:val="000000"/>
        </w:rPr>
        <w:t>g) vytvořte tekutinu, která se v</w:t>
      </w:r>
      <w:r w:rsidRPr="00CB5F2B">
        <w:rPr>
          <w:color w:val="000000"/>
        </w:rPr>
        <w:t> </w:t>
      </w:r>
      <w:r w:rsidRPr="00CB5F2B">
        <w:rPr>
          <w:rFonts w:ascii="TV Sans Screen" w:hAnsi="TV Sans Screen" w:cs="TV Sans Screen"/>
          <w:color w:val="000000"/>
        </w:rPr>
        <w:t>klidu chová jako kapalina</w:t>
      </w:r>
      <w:r>
        <w:rPr>
          <w:rFonts w:ascii="TV Sans Screen" w:hAnsi="TV Sans Screen" w:cs="TV Sans Screen"/>
          <w:color w:val="000000"/>
        </w:rPr>
        <w:t>,</w:t>
      </w:r>
      <w:r w:rsidRPr="00CB5F2B">
        <w:rPr>
          <w:rFonts w:ascii="TV Sans Screen" w:hAnsi="TV Sans Screen" w:cs="TV Sans Screen"/>
          <w:color w:val="000000"/>
        </w:rPr>
        <w:t xml:space="preserve"> a</w:t>
      </w:r>
      <w:r>
        <w:rPr>
          <w:rFonts w:ascii="TV Sans Screen" w:hAnsi="TV Sans Screen" w:cs="TV Sans Screen"/>
          <w:color w:val="000000"/>
        </w:rPr>
        <w:t>le</w:t>
      </w:r>
      <w:r w:rsidRPr="00CB5F2B">
        <w:rPr>
          <w:rFonts w:ascii="TV Sans Screen" w:hAnsi="TV Sans Screen" w:cs="TV Sans Screen"/>
          <w:color w:val="000000"/>
        </w:rPr>
        <w:t xml:space="preserve"> když na n</w:t>
      </w:r>
      <w:r>
        <w:rPr>
          <w:rFonts w:ascii="TV Sans Screen" w:hAnsi="TV Sans Screen" w:cs="TV Sans Screen"/>
          <w:color w:val="000000"/>
        </w:rPr>
        <w:t>i</w:t>
      </w:r>
      <w:r w:rsidRPr="00CB5F2B">
        <w:rPr>
          <w:rFonts w:ascii="TV Sans Screen" w:hAnsi="TV Sans Screen" w:cs="TV Sans Screen"/>
          <w:color w:val="000000"/>
        </w:rPr>
        <w:t xml:space="preserve"> vytvoříte tlak, bude se chovat jako pevná látka. Můžete ji obarvit, vložit do ní různé </w:t>
      </w:r>
      <w:proofErr w:type="spellStart"/>
      <w:r w:rsidRPr="00CB5F2B">
        <w:rPr>
          <w:rFonts w:ascii="TV Sans Screen" w:hAnsi="TV Sans Screen" w:cs="TV Sans Screen"/>
          <w:color w:val="000000"/>
        </w:rPr>
        <w:t>halloweenské</w:t>
      </w:r>
      <w:proofErr w:type="spellEnd"/>
      <w:r w:rsidRPr="00CB5F2B">
        <w:rPr>
          <w:rFonts w:ascii="TV Sans Screen" w:hAnsi="TV Sans Screen" w:cs="TV Sans Screen"/>
          <w:color w:val="000000"/>
        </w:rPr>
        <w:t xml:space="preserve"> předměty (pavouky, oči), se kterými si děti mohou hrát. Využít </w:t>
      </w:r>
      <w:r>
        <w:rPr>
          <w:rFonts w:ascii="TV Sans Screen" w:hAnsi="TV Sans Screen" w:cs="TV Sans Screen"/>
          <w:color w:val="000000"/>
        </w:rPr>
        <w:t xml:space="preserve">ji </w:t>
      </w:r>
      <w:r w:rsidRPr="00CB5F2B">
        <w:rPr>
          <w:rFonts w:ascii="TV Sans Screen" w:hAnsi="TV Sans Screen" w:cs="TV Sans Screen"/>
          <w:color w:val="000000"/>
        </w:rPr>
        <w:t>můžete také k</w:t>
      </w:r>
      <w:r w:rsidRPr="00CB5F2B">
        <w:rPr>
          <w:color w:val="000000"/>
        </w:rPr>
        <w:t> </w:t>
      </w:r>
      <w:r w:rsidRPr="00CB5F2B">
        <w:rPr>
          <w:rFonts w:ascii="TV Sans Screen" w:hAnsi="TV Sans Screen" w:cs="TV Sans Screen"/>
          <w:color w:val="000000"/>
        </w:rPr>
        <w:t>lovení tajemných předmětů ve sklenici.</w:t>
      </w:r>
    </w:p>
    <w:p w:rsidR="00027EB0" w:rsidRPr="007B251C" w:rsidRDefault="0026153D" w:rsidP="007B251C">
      <w:pPr>
        <w:pStyle w:val="Normlnweb"/>
        <w:spacing w:after="0"/>
        <w:ind w:left="720"/>
        <w:jc w:val="center"/>
        <w:rPr>
          <w:rFonts w:ascii="TV Sans Screen" w:hAnsi="TV Sans Screen" w:cs="TV Sans Screen"/>
          <w:color w:val="000000"/>
        </w:rPr>
      </w:pPr>
      <w:r>
        <w:rPr>
          <w:rFonts w:ascii="TV Sans Screen" w:hAnsi="TV Sans Screen" w:cs="TV Sans Screen"/>
          <w:color w:val="000000"/>
        </w:rPr>
        <w:pict>
          <v:shape id="_x0000_i1047" type="#_x0000_t75" alt="Návrh bez názvu (4).png" style="width:144.6pt;height:141.6pt;visibility:visible">
            <v:imagedata r:id="rId39" o:title=""/>
            <o:lock v:ext="edit" aspectratio="f"/>
          </v:shape>
        </w:pict>
      </w:r>
    </w:p>
    <w:p w:rsidR="00027EB0" w:rsidRPr="00CB5F2B" w:rsidRDefault="00027EB0" w:rsidP="00A33C8B">
      <w:pPr>
        <w:pStyle w:val="Normlnweb"/>
        <w:spacing w:after="0"/>
        <w:jc w:val="center"/>
        <w:rPr>
          <w:rFonts w:ascii="TV Sans Screen" w:hAnsi="TV Sans Screen" w:cs="TV Sans Screen"/>
          <w:color w:val="000000"/>
        </w:rPr>
      </w:pPr>
      <w:r w:rsidRPr="00CB5F2B">
        <w:rPr>
          <w:rFonts w:ascii="TV Sans Screen" w:hAnsi="TV Sans Screen" w:cs="TV Sans Screen"/>
          <w:color w:val="000000"/>
        </w:rPr>
        <w:lastRenderedPageBreak/>
        <w:t xml:space="preserve">   </w:t>
      </w:r>
    </w:p>
    <w:p w:rsidR="00027EB0" w:rsidRPr="00CB5F2B" w:rsidRDefault="00027EB0" w:rsidP="00E5011B">
      <w:pPr>
        <w:pStyle w:val="Normlnweb"/>
        <w:numPr>
          <w:ilvl w:val="0"/>
          <w:numId w:val="10"/>
        </w:numPr>
        <w:spacing w:after="0"/>
        <w:jc w:val="both"/>
        <w:rPr>
          <w:rFonts w:ascii="TV Sans Screen" w:hAnsi="TV Sans Screen" w:cs="TV Sans Screen"/>
          <w:color w:val="000000"/>
        </w:rPr>
      </w:pPr>
      <w:proofErr w:type="spellStart"/>
      <w:r w:rsidRPr="00CB5F2B">
        <w:rPr>
          <w:rFonts w:ascii="TV Sans Screen" w:hAnsi="TV Sans Screen" w:cs="TV Sans Screen"/>
          <w:color w:val="000000"/>
          <w:u w:val="single"/>
        </w:rPr>
        <w:t>Halloweenská</w:t>
      </w:r>
      <w:proofErr w:type="spellEnd"/>
      <w:r w:rsidRPr="00CB5F2B">
        <w:rPr>
          <w:rFonts w:ascii="TV Sans Screen" w:hAnsi="TV Sans Screen" w:cs="TV Sans Screen"/>
          <w:color w:val="000000"/>
          <w:u w:val="single"/>
        </w:rPr>
        <w:t xml:space="preserve"> svítilna:</w:t>
      </w:r>
      <w:r w:rsidRPr="00CB5F2B">
        <w:rPr>
          <w:rFonts w:ascii="TV Sans Screen" w:hAnsi="TV Sans Screen" w:cs="TV Sans Screen"/>
          <w:color w:val="000000"/>
        </w:rPr>
        <w:t xml:space="preserve"> Na jeden konec ruličky od toaletního papíru nalepte lepící pásku. Na pásku </w:t>
      </w:r>
      <w:r>
        <w:rPr>
          <w:rFonts w:ascii="TV Sans Screen" w:hAnsi="TV Sans Screen" w:cs="TV Sans Screen"/>
          <w:color w:val="000000"/>
        </w:rPr>
        <w:t xml:space="preserve">děti </w:t>
      </w:r>
      <w:r w:rsidRPr="00CB5F2B">
        <w:rPr>
          <w:rFonts w:ascii="TV Sans Screen" w:hAnsi="TV Sans Screen" w:cs="TV Sans Screen"/>
          <w:color w:val="000000"/>
        </w:rPr>
        <w:t>fixem namaluj</w:t>
      </w:r>
      <w:r>
        <w:rPr>
          <w:rFonts w:ascii="TV Sans Screen" w:hAnsi="TV Sans Screen" w:cs="TV Sans Screen"/>
          <w:color w:val="000000"/>
        </w:rPr>
        <w:t>í</w:t>
      </w:r>
      <w:r w:rsidRPr="00CB5F2B">
        <w:rPr>
          <w:rFonts w:ascii="TV Sans Screen" w:hAnsi="TV Sans Screen" w:cs="TV Sans Screen"/>
          <w:color w:val="000000"/>
        </w:rPr>
        <w:t xml:space="preserve"> nějaký strašidelný obrázek. Pak už stačí jen prosvítit svítilnou </w:t>
      </w:r>
      <w:r>
        <w:rPr>
          <w:rFonts w:ascii="TV Sans Screen" w:hAnsi="TV Sans Screen" w:cs="TV Sans Screen"/>
          <w:color w:val="000000"/>
        </w:rPr>
        <w:t>a</w:t>
      </w:r>
      <w:r w:rsidRPr="00CB5F2B">
        <w:rPr>
          <w:rFonts w:ascii="TV Sans Screen" w:hAnsi="TV Sans Screen" w:cs="TV Sans Screen"/>
          <w:color w:val="000000"/>
        </w:rPr>
        <w:t xml:space="preserve"> na zdi se objeví </w:t>
      </w:r>
      <w:r>
        <w:rPr>
          <w:rFonts w:ascii="TV Sans Screen" w:hAnsi="TV Sans Screen" w:cs="TV Sans Screen"/>
          <w:color w:val="000000"/>
        </w:rPr>
        <w:t>jejich</w:t>
      </w:r>
      <w:r w:rsidRPr="00CB5F2B">
        <w:rPr>
          <w:rFonts w:ascii="TV Sans Screen" w:hAnsi="TV Sans Screen" w:cs="TV Sans Screen"/>
          <w:color w:val="000000"/>
        </w:rPr>
        <w:t xml:space="preserve"> strašidelný obrázek.</w:t>
      </w:r>
    </w:p>
    <w:p w:rsidR="00027EB0" w:rsidRPr="00CB5F2B" w:rsidRDefault="0026153D" w:rsidP="00FB6DE1">
      <w:pPr>
        <w:pStyle w:val="Normlnweb"/>
        <w:jc w:val="center"/>
        <w:rPr>
          <w:rFonts w:ascii="TV Sans Screen" w:hAnsi="TV Sans Screen" w:cs="TV Sans Screen"/>
          <w:color w:val="000000"/>
        </w:rPr>
      </w:pPr>
      <w:r>
        <w:rPr>
          <w:rFonts w:ascii="TV Sans Screen" w:hAnsi="TV Sans Screen" w:cs="TV Sans Screen"/>
          <w:color w:val="000000"/>
        </w:rPr>
        <w:pict>
          <v:shape id="Obrázek 18" o:spid="_x0000_i1048" type="#_x0000_t75" alt="1.png" style="width:183.6pt;height:162.6pt;visibility:visible">
            <v:imagedata r:id="rId40" o:title=""/>
            <o:lock v:ext="edit" aspectratio="f"/>
          </v:shape>
        </w:pict>
      </w:r>
      <w:r>
        <w:rPr>
          <w:rFonts w:ascii="TV Sans Screen" w:hAnsi="TV Sans Screen" w:cs="TV Sans Screen"/>
          <w:color w:val="000000"/>
        </w:rPr>
        <w:pict>
          <v:shape id="Obrázek 19" o:spid="_x0000_i1049" type="#_x0000_t75" alt="2.png" style="width:171.6pt;height:162.6pt;visibility:visible">
            <v:imagedata r:id="rId41" o:title=""/>
            <o:lock v:ext="edit" aspectratio="f"/>
          </v:shape>
        </w:pict>
      </w:r>
    </w:p>
    <w:p w:rsidR="00027EB0" w:rsidRPr="00CB5F2B" w:rsidRDefault="00027EB0" w:rsidP="002B6F05">
      <w:pPr>
        <w:pStyle w:val="Normlnweb"/>
        <w:numPr>
          <w:ilvl w:val="0"/>
          <w:numId w:val="10"/>
        </w:numPr>
        <w:spacing w:before="0" w:beforeAutospacing="0" w:after="0" w:afterAutospacing="0"/>
        <w:jc w:val="both"/>
        <w:rPr>
          <w:rFonts w:ascii="TV Sans Screen" w:hAnsi="TV Sans Screen" w:cs="TV Sans Screen"/>
          <w:color w:val="000000"/>
        </w:rPr>
      </w:pPr>
      <w:r w:rsidRPr="00CB5F2B">
        <w:rPr>
          <w:rFonts w:ascii="TV Sans Screen" w:hAnsi="TV Sans Screen" w:cs="TV Sans Screen"/>
          <w:color w:val="000000"/>
          <w:u w:val="single"/>
        </w:rPr>
        <w:t>Pavučina:</w:t>
      </w:r>
      <w:r w:rsidRPr="00CB5F2B">
        <w:rPr>
          <w:rFonts w:ascii="TV Sans Screen" w:hAnsi="TV Sans Screen" w:cs="TV Sans Screen"/>
          <w:color w:val="000000"/>
        </w:rPr>
        <w:t xml:space="preserve"> Pomocí provázku vytvořte v</w:t>
      </w:r>
      <w:r w:rsidRPr="00CB5F2B">
        <w:rPr>
          <w:color w:val="000000"/>
        </w:rPr>
        <w:t> </w:t>
      </w:r>
      <w:r w:rsidRPr="00CB5F2B">
        <w:rPr>
          <w:rFonts w:ascii="TV Sans Screen" w:hAnsi="TV Sans Screen" w:cs="TV Sans Screen"/>
          <w:color w:val="000000"/>
        </w:rPr>
        <w:t>košíku pavučinu. Děti mají za úkol lovit pomocí pinzety různé předměty z</w:t>
      </w:r>
      <w:r w:rsidRPr="00CB5F2B">
        <w:rPr>
          <w:color w:val="000000"/>
        </w:rPr>
        <w:t> </w:t>
      </w:r>
      <w:r w:rsidRPr="00CB5F2B">
        <w:rPr>
          <w:rFonts w:ascii="TV Sans Screen" w:hAnsi="TV Sans Screen" w:cs="TV Sans Screen"/>
          <w:color w:val="000000"/>
        </w:rPr>
        <w:t>pavučiny.</w:t>
      </w:r>
    </w:p>
    <w:p w:rsidR="00027EB0" w:rsidRPr="00CB5F2B" w:rsidRDefault="00027EB0" w:rsidP="00A33C8B">
      <w:pPr>
        <w:pStyle w:val="Normlnweb"/>
        <w:spacing w:before="0" w:beforeAutospacing="0" w:after="0" w:afterAutospacing="0"/>
        <w:ind w:left="720"/>
        <w:jc w:val="both"/>
        <w:rPr>
          <w:rFonts w:ascii="TV Sans Screen" w:hAnsi="TV Sans Screen" w:cs="TV Sans Screen"/>
          <w:color w:val="000000"/>
        </w:rPr>
      </w:pPr>
    </w:p>
    <w:p w:rsidR="00027EB0" w:rsidRPr="00CB5F2B" w:rsidRDefault="0026153D" w:rsidP="00A33C8B">
      <w:pPr>
        <w:pStyle w:val="Normlnweb"/>
        <w:spacing w:before="0" w:beforeAutospacing="0" w:after="0" w:afterAutospacing="0"/>
        <w:jc w:val="center"/>
        <w:rPr>
          <w:rFonts w:ascii="TV Sans Screen" w:hAnsi="TV Sans Screen" w:cs="TV Sans Screen"/>
          <w:color w:val="000000"/>
        </w:rPr>
      </w:pPr>
      <w:r>
        <w:rPr>
          <w:rFonts w:ascii="TV Sans Screen" w:hAnsi="TV Sans Screen" w:cs="TV Sans Screen"/>
          <w:color w:val="000000"/>
        </w:rPr>
        <w:pict>
          <v:shape id="Obrázek 21" o:spid="_x0000_i1050" type="#_x0000_t75" alt="Návrh bez názvu (3).png" style="width:2in;height:180pt;visibility:visible">
            <v:imagedata r:id="rId42" o:title=""/>
            <o:lock v:ext="edit" aspectratio="f"/>
          </v:shape>
        </w:pict>
      </w:r>
    </w:p>
    <w:p w:rsidR="00027EB0" w:rsidRPr="00CB5F2B" w:rsidRDefault="00027EB0" w:rsidP="00A33C8B">
      <w:pPr>
        <w:pStyle w:val="Normlnweb"/>
        <w:spacing w:before="0" w:beforeAutospacing="0" w:after="0" w:afterAutospacing="0"/>
        <w:jc w:val="center"/>
        <w:rPr>
          <w:rFonts w:ascii="TV Sans Screen" w:hAnsi="TV Sans Screen" w:cs="TV Sans Screen"/>
          <w:color w:val="000000"/>
        </w:rPr>
      </w:pPr>
    </w:p>
    <w:p w:rsidR="00027EB0" w:rsidRPr="00CB5F2B" w:rsidRDefault="00027EB0" w:rsidP="002B6F05">
      <w:pPr>
        <w:pStyle w:val="Normlnweb"/>
        <w:numPr>
          <w:ilvl w:val="0"/>
          <w:numId w:val="10"/>
        </w:numPr>
        <w:spacing w:before="0" w:beforeAutospacing="0" w:after="0" w:afterAutospacing="0"/>
        <w:jc w:val="both"/>
        <w:rPr>
          <w:rFonts w:ascii="TV Sans Screen" w:hAnsi="TV Sans Screen" w:cs="TV Sans Screen"/>
          <w:color w:val="000000"/>
        </w:rPr>
      </w:pPr>
      <w:r w:rsidRPr="00CB5F2B">
        <w:rPr>
          <w:rFonts w:ascii="TV Sans Screen" w:hAnsi="TV Sans Screen" w:cs="TV Sans Screen"/>
          <w:color w:val="000000"/>
          <w:u w:val="single"/>
        </w:rPr>
        <w:t>Pavoučí závody:</w:t>
      </w:r>
      <w:r w:rsidRPr="00CB5F2B">
        <w:rPr>
          <w:rFonts w:ascii="TV Sans Screen" w:hAnsi="TV Sans Screen" w:cs="TV Sans Screen"/>
          <w:color w:val="000000"/>
        </w:rPr>
        <w:t xml:space="preserve"> Každé dítě dostane brčko a malého plastového pavouka. Úkolem dětí je foukat na pavouka, aby se dostal do cíle.</w:t>
      </w:r>
    </w:p>
    <w:p w:rsidR="00027EB0" w:rsidRPr="00CB5F2B" w:rsidRDefault="00027EB0" w:rsidP="00ED6ABA">
      <w:pPr>
        <w:pStyle w:val="Normlnweb"/>
        <w:spacing w:before="0" w:beforeAutospacing="0" w:after="0" w:afterAutospacing="0"/>
        <w:ind w:left="720"/>
        <w:jc w:val="both"/>
        <w:rPr>
          <w:rFonts w:ascii="TV Sans Screen" w:hAnsi="TV Sans Screen" w:cs="TV Sans Screen"/>
          <w:color w:val="000000"/>
        </w:rPr>
      </w:pPr>
    </w:p>
    <w:p w:rsidR="00027EB0" w:rsidRPr="00CB5F2B" w:rsidRDefault="0026153D" w:rsidP="00ED6ABA">
      <w:pPr>
        <w:pStyle w:val="Normlnweb"/>
        <w:spacing w:before="0" w:beforeAutospacing="0" w:after="0" w:afterAutospacing="0"/>
        <w:jc w:val="center"/>
        <w:rPr>
          <w:rFonts w:ascii="TV Sans Screen" w:hAnsi="TV Sans Screen" w:cs="TV Sans Screen"/>
          <w:color w:val="000000"/>
        </w:rPr>
      </w:pPr>
      <w:r>
        <w:rPr>
          <w:rFonts w:ascii="TV Sans Screen" w:hAnsi="TV Sans Screen" w:cs="TV Sans Screen"/>
          <w:color w:val="000000"/>
        </w:rPr>
        <w:pict>
          <v:shape id="Obrázek 15" o:spid="_x0000_i1051" type="#_x0000_t75" alt="Návrh bez názvu (2).png" style="width:139.8pt;height:148.2pt;visibility:visible">
            <v:imagedata r:id="rId43" o:title=""/>
            <o:lock v:ext="edit" aspectratio="f"/>
          </v:shape>
        </w:pict>
      </w:r>
    </w:p>
    <w:p w:rsidR="00027EB0" w:rsidRPr="00CB5F2B" w:rsidRDefault="00027EB0" w:rsidP="00ED6ABA">
      <w:pPr>
        <w:pStyle w:val="Normlnweb"/>
        <w:spacing w:before="0" w:beforeAutospacing="0" w:after="0" w:afterAutospacing="0"/>
        <w:ind w:left="720"/>
        <w:jc w:val="center"/>
        <w:rPr>
          <w:rFonts w:ascii="TV Sans Screen" w:hAnsi="TV Sans Screen" w:cs="TV Sans Screen"/>
          <w:color w:val="000000"/>
        </w:rPr>
      </w:pPr>
    </w:p>
    <w:p w:rsidR="00027EB0" w:rsidRPr="00CB5F2B" w:rsidRDefault="00027EB0" w:rsidP="004347C9">
      <w:pPr>
        <w:pStyle w:val="Normlnweb"/>
        <w:spacing w:before="0" w:beforeAutospacing="0" w:after="0" w:afterAutospacing="0"/>
        <w:rPr>
          <w:rFonts w:ascii="TV Sans Screen" w:hAnsi="TV Sans Screen" w:cs="TV Sans Screen"/>
          <w:color w:val="000000"/>
        </w:rPr>
      </w:pPr>
    </w:p>
    <w:p w:rsidR="00027EB0" w:rsidRPr="00CB5F2B" w:rsidRDefault="00027EB0" w:rsidP="00574936">
      <w:pPr>
        <w:pStyle w:val="Normlnweb"/>
        <w:numPr>
          <w:ilvl w:val="0"/>
          <w:numId w:val="10"/>
        </w:numPr>
        <w:spacing w:before="0" w:beforeAutospacing="0" w:after="0" w:afterAutospacing="0"/>
        <w:jc w:val="both"/>
        <w:rPr>
          <w:rFonts w:ascii="TV Sans Screen" w:hAnsi="TV Sans Screen" w:cs="TV Sans Screen"/>
          <w:color w:val="000000"/>
        </w:rPr>
      </w:pPr>
      <w:r>
        <w:rPr>
          <w:rFonts w:ascii="TV Sans Screen" w:hAnsi="TV Sans Screen" w:cs="TV Sans Screen"/>
          <w:color w:val="000000"/>
        </w:rPr>
        <w:t>Dále můžete s dětmi vyzkoušet v</w:t>
      </w:r>
      <w:r w:rsidRPr="00CB5F2B">
        <w:rPr>
          <w:rFonts w:ascii="TV Sans Screen" w:hAnsi="TV Sans Screen" w:cs="TV Sans Screen"/>
          <w:color w:val="000000"/>
        </w:rPr>
        <w:t>aření lektvarů z</w:t>
      </w:r>
      <w:r w:rsidRPr="00CB5F2B">
        <w:rPr>
          <w:color w:val="000000"/>
        </w:rPr>
        <w:t> </w:t>
      </w:r>
      <w:r w:rsidRPr="00CB5F2B">
        <w:rPr>
          <w:rFonts w:ascii="TV Sans Screen" w:hAnsi="TV Sans Screen" w:cs="TV Sans Screen"/>
          <w:color w:val="000000"/>
        </w:rPr>
        <w:t>reálných surovin, pečení strašidelných dobrot, dlabání dýní a</w:t>
      </w:r>
      <w:r>
        <w:rPr>
          <w:rFonts w:ascii="TV Sans Screen" w:hAnsi="TV Sans Screen" w:cs="TV Sans Screen"/>
          <w:color w:val="000000"/>
        </w:rPr>
        <w:t> </w:t>
      </w:r>
      <w:r w:rsidRPr="00CB5F2B">
        <w:rPr>
          <w:rFonts w:ascii="TV Sans Screen" w:hAnsi="TV Sans Screen" w:cs="TV Sans Screen"/>
          <w:color w:val="000000"/>
        </w:rPr>
        <w:t>pod</w:t>
      </w:r>
      <w:r>
        <w:rPr>
          <w:rFonts w:ascii="TV Sans Screen" w:hAnsi="TV Sans Screen" w:cs="TV Sans Screen"/>
          <w:color w:val="000000"/>
        </w:rPr>
        <w:t>obně</w:t>
      </w:r>
      <w:r w:rsidRPr="00CB5F2B">
        <w:rPr>
          <w:rFonts w:ascii="TV Sans Screen" w:hAnsi="TV Sans Screen" w:cs="TV Sans Screen"/>
          <w:color w:val="000000"/>
        </w:rPr>
        <w:t>.</w:t>
      </w:r>
    </w:p>
    <w:p w:rsidR="00027EB0" w:rsidRPr="00CB5F2B" w:rsidRDefault="00027EB0" w:rsidP="00574936">
      <w:pPr>
        <w:pStyle w:val="Normlnweb"/>
        <w:spacing w:before="0" w:beforeAutospacing="0" w:after="0" w:afterAutospacing="0"/>
        <w:jc w:val="both"/>
        <w:rPr>
          <w:rFonts w:ascii="TV Sans Screen" w:hAnsi="TV Sans Screen" w:cs="TV Sans Screen"/>
          <w:b/>
          <w:bCs/>
          <w:color w:val="FF3399"/>
          <w:u w:val="single"/>
        </w:rPr>
      </w:pPr>
    </w:p>
    <w:p w:rsidR="00027EB0" w:rsidRPr="00CB5F2B" w:rsidRDefault="00027EB0" w:rsidP="00574936">
      <w:pPr>
        <w:pStyle w:val="Normlnweb"/>
        <w:spacing w:before="0" w:beforeAutospacing="0" w:after="0" w:afterAutospacing="0"/>
        <w:jc w:val="both"/>
        <w:rPr>
          <w:rFonts w:ascii="TV Sans Screen" w:hAnsi="TV Sans Screen" w:cs="TV Sans Screen"/>
          <w:b/>
          <w:bCs/>
          <w:color w:val="FF3399"/>
          <w:u w:val="single"/>
        </w:rPr>
      </w:pPr>
    </w:p>
    <w:p w:rsidR="00027EB0" w:rsidRPr="00CB5F2B" w:rsidRDefault="00027EB0" w:rsidP="00574936">
      <w:pPr>
        <w:pStyle w:val="Normlnweb"/>
        <w:spacing w:before="0" w:beforeAutospacing="0" w:after="0" w:afterAutospacing="0"/>
        <w:jc w:val="both"/>
        <w:rPr>
          <w:rFonts w:ascii="TV Sans Screen" w:hAnsi="TV Sans Screen" w:cs="TV Sans Screen"/>
          <w:b/>
          <w:bCs/>
          <w:color w:val="FF3399"/>
          <w:u w:val="single"/>
        </w:rPr>
      </w:pPr>
    </w:p>
    <w:p w:rsidR="00027EB0" w:rsidRPr="00CB5F2B" w:rsidRDefault="00027EB0" w:rsidP="00574936">
      <w:pPr>
        <w:pStyle w:val="Normlnweb"/>
        <w:spacing w:before="0" w:beforeAutospacing="0" w:after="0" w:afterAutospacing="0"/>
        <w:jc w:val="both"/>
        <w:rPr>
          <w:rFonts w:ascii="TV Sans Screen" w:hAnsi="TV Sans Screen" w:cs="TV Sans Screen"/>
          <w:b/>
          <w:bCs/>
          <w:color w:val="FF3399"/>
          <w:u w:val="single"/>
        </w:rPr>
      </w:pPr>
    </w:p>
    <w:p w:rsidR="00027EB0" w:rsidRPr="00CB5F2B" w:rsidRDefault="00027EB0" w:rsidP="00574936">
      <w:pPr>
        <w:pStyle w:val="Normlnweb"/>
        <w:spacing w:before="0" w:beforeAutospacing="0" w:after="0" w:afterAutospacing="0"/>
        <w:jc w:val="both"/>
        <w:rPr>
          <w:rFonts w:ascii="TV Sans Screen" w:hAnsi="TV Sans Screen" w:cs="TV Sans Screen"/>
          <w:b/>
          <w:bCs/>
          <w:color w:val="FF3399"/>
          <w:u w:val="single"/>
        </w:rPr>
      </w:pPr>
    </w:p>
    <w:p w:rsidR="00027EB0" w:rsidRPr="00CB5F2B" w:rsidRDefault="0026153D" w:rsidP="00A13C56">
      <w:r>
        <w:rPr>
          <w:lang w:eastAsia="cs-CZ"/>
        </w:rPr>
        <w:pict>
          <v:shape id="Obrázek 2" o:spid="_x0000_i1052" type="#_x0000_t75" alt="Obsah obrázku kresleníPopis byl vytvořen automaticky" style="width:95.4pt;height:31.8pt;visibility:visible">
            <v:imagedata r:id="rId44" o:title=""/>
          </v:shape>
        </w:pict>
      </w:r>
      <w:r w:rsidR="00027EB0" w:rsidRPr="00CB5F2B">
        <w:t xml:space="preserve"> Autor: </w:t>
      </w:r>
      <w:proofErr w:type="spellStart"/>
      <w:r w:rsidR="00027EB0" w:rsidRPr="00CB5F2B">
        <w:t>ucitelky_ze_skolky</w:t>
      </w:r>
      <w:proofErr w:type="spellEnd"/>
      <w:r w:rsidR="00027EB0" w:rsidRPr="00CB5F2B">
        <w:t>_</w:t>
      </w:r>
      <w:r w:rsidR="00027EB0" w:rsidRPr="00CB5F2B">
        <w:br/>
        <w:t xml:space="preserve">Toto dílo je licencováno pod licencí </w:t>
      </w:r>
      <w:proofErr w:type="spellStart"/>
      <w:r w:rsidR="00027EB0" w:rsidRPr="00CB5F2B">
        <w:t>Creative</w:t>
      </w:r>
      <w:proofErr w:type="spellEnd"/>
      <w:r w:rsidR="00027EB0" w:rsidRPr="00CB5F2B">
        <w:t xml:space="preserve"> </w:t>
      </w:r>
      <w:proofErr w:type="spellStart"/>
      <w:r w:rsidR="00027EB0" w:rsidRPr="00CB5F2B">
        <w:t>Commons</w:t>
      </w:r>
      <w:proofErr w:type="spellEnd"/>
      <w:r w:rsidR="00027EB0" w:rsidRPr="00CB5F2B">
        <w:t xml:space="preserve"> [CC BY-NC 4.0]. Licenční podmínky navštivte na adrese [https://creativecommons.org/</w:t>
      </w:r>
      <w:proofErr w:type="spellStart"/>
      <w:r w:rsidR="00027EB0" w:rsidRPr="00CB5F2B">
        <w:t>choose</w:t>
      </w:r>
      <w:proofErr w:type="spellEnd"/>
      <w:r w:rsidR="00027EB0" w:rsidRPr="00CB5F2B">
        <w:t>/?</w:t>
      </w:r>
      <w:proofErr w:type="spellStart"/>
      <w:r w:rsidR="00027EB0" w:rsidRPr="00CB5F2B">
        <w:t>lang</w:t>
      </w:r>
      <w:proofErr w:type="spellEnd"/>
      <w:r w:rsidR="00027EB0" w:rsidRPr="00CB5F2B">
        <w:t>=</w:t>
      </w:r>
      <w:proofErr w:type="spellStart"/>
      <w:r w:rsidR="00027EB0" w:rsidRPr="00CB5F2B">
        <w:t>cs</w:t>
      </w:r>
      <w:proofErr w:type="spellEnd"/>
      <w:r w:rsidR="00027EB0" w:rsidRPr="00CB5F2B">
        <w:t>].</w:t>
      </w:r>
      <w:bookmarkStart w:id="1" w:name="_PictureBullets"/>
      <w:r>
        <w:rPr>
          <w:vanish/>
        </w:rPr>
        <w:pict>
          <v:shape id="_x0000_i1053" type="#_x0000_t75" style="width:9.6pt;height:6.6pt" o:bullet="t">
            <v:imagedata r:id="rId45" o:title=""/>
          </v:shape>
        </w:pict>
      </w:r>
      <w:r>
        <w:rPr>
          <w:vanish/>
        </w:rPr>
        <w:pict>
          <v:shape id="_x0000_i1054" type="#_x0000_t75" style="width:47.4pt;height:47.4pt" o:bullet="t">
            <v:imagedata r:id="rId46" o:title=""/>
          </v:shape>
        </w:pict>
      </w:r>
      <w:bookmarkEnd w:id="1"/>
    </w:p>
    <w:sectPr w:rsidR="00027EB0" w:rsidRPr="00CB5F2B" w:rsidSect="00692A09">
      <w:headerReference w:type="default" r:id="rId47"/>
      <w:footerReference w:type="default" r:id="rId48"/>
      <w:pgSz w:w="11906" w:h="16838"/>
      <w:pgMar w:top="720" w:right="720" w:bottom="720" w:left="720" w:header="708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A795F" w:rsidRDefault="00EA795F">
      <w:pPr>
        <w:spacing w:after="0" w:line="240" w:lineRule="auto"/>
      </w:pPr>
      <w:r>
        <w:separator/>
      </w:r>
    </w:p>
  </w:endnote>
  <w:endnote w:type="continuationSeparator" w:id="0">
    <w:p w:rsidR="00EA795F" w:rsidRDefault="00EA79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V Sans Screen">
    <w:altName w:val="Times New Roman"/>
    <w:panose1 w:val="00000000000000000000"/>
    <w:charset w:val="EE"/>
    <w:family w:val="auto"/>
    <w:notTrueType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2" w:type="dxa"/>
      <w:tblLayout w:type="fixed"/>
      <w:tblLook w:val="00A0" w:firstRow="1" w:lastRow="0" w:firstColumn="1" w:lastColumn="0" w:noHBand="0" w:noVBand="0"/>
    </w:tblPr>
    <w:tblGrid>
      <w:gridCol w:w="3485"/>
      <w:gridCol w:w="3485"/>
      <w:gridCol w:w="3485"/>
      <w:gridCol w:w="3485"/>
    </w:tblGrid>
    <w:tr w:rsidR="00027EB0" w:rsidRPr="003762FC">
      <w:tc>
        <w:tcPr>
          <w:tcW w:w="3485" w:type="dxa"/>
        </w:tcPr>
        <w:p w:rsidR="00027EB0" w:rsidRPr="003762FC" w:rsidRDefault="00027EB0" w:rsidP="7DAA1868">
          <w:pPr>
            <w:pStyle w:val="Zhlav"/>
            <w:ind w:left="-115"/>
          </w:pPr>
        </w:p>
      </w:tc>
      <w:tc>
        <w:tcPr>
          <w:tcW w:w="3485" w:type="dxa"/>
        </w:tcPr>
        <w:p w:rsidR="00027EB0" w:rsidRPr="003762FC" w:rsidRDefault="00027EB0" w:rsidP="7DAA1868">
          <w:pPr>
            <w:pStyle w:val="Zhlav"/>
            <w:jc w:val="center"/>
          </w:pPr>
        </w:p>
      </w:tc>
      <w:tc>
        <w:tcPr>
          <w:tcW w:w="3485" w:type="dxa"/>
        </w:tcPr>
        <w:p w:rsidR="00027EB0" w:rsidRPr="003762FC" w:rsidRDefault="00027EB0" w:rsidP="7DAA1868">
          <w:pPr>
            <w:pStyle w:val="Zhlav"/>
            <w:jc w:val="center"/>
          </w:pPr>
        </w:p>
      </w:tc>
      <w:tc>
        <w:tcPr>
          <w:tcW w:w="3485" w:type="dxa"/>
        </w:tcPr>
        <w:p w:rsidR="00027EB0" w:rsidRPr="003762FC" w:rsidRDefault="00027EB0" w:rsidP="7DAA1868">
          <w:pPr>
            <w:pStyle w:val="Zhlav"/>
            <w:ind w:right="-115"/>
            <w:jc w:val="right"/>
          </w:pPr>
        </w:p>
      </w:tc>
    </w:tr>
  </w:tbl>
  <w:p w:rsidR="00027EB0" w:rsidRDefault="00EA795F" w:rsidP="7DAA1868">
    <w:pPr>
      <w:pStyle w:val="Zpat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121774298" o:spid="_x0000_s2049" type="#_x0000_t75" style="position:absolute;margin-left:-18.3pt;margin-top:-70.45pt;width:89.9pt;height:100.5pt;z-index:-1;visibility:visible;mso-position-horizontal-relative:text;mso-position-vertical-relative:text">
          <v:imagedata r:id="rId1" o:title="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A795F" w:rsidRDefault="00EA795F">
      <w:pPr>
        <w:spacing w:after="0" w:line="240" w:lineRule="auto"/>
      </w:pPr>
      <w:r>
        <w:separator/>
      </w:r>
    </w:p>
  </w:footnote>
  <w:footnote w:type="continuationSeparator" w:id="0">
    <w:p w:rsidR="00EA795F" w:rsidRDefault="00EA79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2" w:type="dxa"/>
      <w:tblLayout w:type="fixed"/>
      <w:tblLook w:val="00A0" w:firstRow="1" w:lastRow="0" w:firstColumn="1" w:lastColumn="0" w:noHBand="0" w:noVBand="0"/>
    </w:tblPr>
    <w:tblGrid>
      <w:gridCol w:w="10455"/>
    </w:tblGrid>
    <w:tr w:rsidR="00027EB0" w:rsidRPr="003762FC">
      <w:tc>
        <w:tcPr>
          <w:tcW w:w="10455" w:type="dxa"/>
        </w:tcPr>
        <w:p w:rsidR="00027EB0" w:rsidRPr="003762FC" w:rsidRDefault="00EA795F" w:rsidP="7DAA1868">
          <w:pPr>
            <w:pStyle w:val="Zhlav"/>
            <w:ind w:left="-115"/>
          </w:pPr>
          <w:r>
            <w:rPr>
              <w:noProof/>
              <w:lang w:eastAsia="cs-CZ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2041361009" o:spid="_x0000_i1055" type="#_x0000_t75" style="width:511.8pt;height:32.4pt;visibility:visible">
                <v:imagedata r:id="rId1" o:title="" cropbottom="37464f"/>
              </v:shape>
            </w:pict>
          </w:r>
        </w:p>
      </w:tc>
    </w:tr>
  </w:tbl>
  <w:p w:rsidR="00027EB0" w:rsidRDefault="00027EB0" w:rsidP="7DAA1868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E73F86"/>
    <w:multiLevelType w:val="hybridMultilevel"/>
    <w:tmpl w:val="4C40A5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6543EBA"/>
    <w:multiLevelType w:val="hybridMultilevel"/>
    <w:tmpl w:val="6D6E6E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98C369D"/>
    <w:multiLevelType w:val="hybridMultilevel"/>
    <w:tmpl w:val="E39A24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CE234F5"/>
    <w:multiLevelType w:val="hybridMultilevel"/>
    <w:tmpl w:val="5F92C4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D865186"/>
    <w:multiLevelType w:val="hybridMultilevel"/>
    <w:tmpl w:val="881403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5323849"/>
    <w:multiLevelType w:val="hybridMultilevel"/>
    <w:tmpl w:val="FC2819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DE70B7F"/>
    <w:multiLevelType w:val="hybridMultilevel"/>
    <w:tmpl w:val="995A9C8C"/>
    <w:lvl w:ilvl="0" w:tplc="4692D2FE">
      <w:start w:val="1"/>
      <w:numFmt w:val="bullet"/>
      <w:pStyle w:val="Videoodkaz"/>
      <w:lvlText w:val=""/>
      <w:lvlJc w:val="left"/>
      <w:pPr>
        <w:ind w:left="284" w:hanging="284"/>
      </w:pPr>
      <w:rPr>
        <w:rFonts w:ascii="Symbol" w:hAnsi="Symbol" w:cs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EA32F7C"/>
    <w:multiLevelType w:val="hybridMultilevel"/>
    <w:tmpl w:val="C34E29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42587C85"/>
    <w:multiLevelType w:val="hybridMultilevel"/>
    <w:tmpl w:val="3F18D0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636B3D53"/>
    <w:multiLevelType w:val="hybridMultilevel"/>
    <w:tmpl w:val="A1A6F218"/>
    <w:lvl w:ilvl="0" w:tplc="814841D4">
      <w:start w:val="1"/>
      <w:numFmt w:val="bullet"/>
      <w:pStyle w:val="Odrkakostka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9"/>
  </w:num>
  <w:num w:numId="2">
    <w:abstractNumId w:val="6"/>
  </w:num>
  <w:num w:numId="3">
    <w:abstractNumId w:val="1"/>
  </w:num>
  <w:num w:numId="4">
    <w:abstractNumId w:val="3"/>
  </w:num>
  <w:num w:numId="5">
    <w:abstractNumId w:val="8"/>
  </w:num>
  <w:num w:numId="6">
    <w:abstractNumId w:val="7"/>
  </w:num>
  <w:num w:numId="7">
    <w:abstractNumId w:val="0"/>
  </w:num>
  <w:num w:numId="8">
    <w:abstractNumId w:val="2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122B59F7"/>
    <w:rsid w:val="00000926"/>
    <w:rsid w:val="00002700"/>
    <w:rsid w:val="0002060D"/>
    <w:rsid w:val="00027EB0"/>
    <w:rsid w:val="00033301"/>
    <w:rsid w:val="000368F8"/>
    <w:rsid w:val="00047B6C"/>
    <w:rsid w:val="00054701"/>
    <w:rsid w:val="00056F18"/>
    <w:rsid w:val="0005704D"/>
    <w:rsid w:val="00063AFD"/>
    <w:rsid w:val="000772C1"/>
    <w:rsid w:val="000814BE"/>
    <w:rsid w:val="000874C3"/>
    <w:rsid w:val="00090331"/>
    <w:rsid w:val="00094BB0"/>
    <w:rsid w:val="00095A03"/>
    <w:rsid w:val="000A03D5"/>
    <w:rsid w:val="000B0050"/>
    <w:rsid w:val="000C2271"/>
    <w:rsid w:val="000C7852"/>
    <w:rsid w:val="000F576A"/>
    <w:rsid w:val="00101192"/>
    <w:rsid w:val="00102909"/>
    <w:rsid w:val="001039CF"/>
    <w:rsid w:val="00105B62"/>
    <w:rsid w:val="00106D83"/>
    <w:rsid w:val="001076E6"/>
    <w:rsid w:val="0011432B"/>
    <w:rsid w:val="00115247"/>
    <w:rsid w:val="0011692F"/>
    <w:rsid w:val="00126D52"/>
    <w:rsid w:val="00130737"/>
    <w:rsid w:val="00133EB8"/>
    <w:rsid w:val="0013607C"/>
    <w:rsid w:val="0013746F"/>
    <w:rsid w:val="00137A69"/>
    <w:rsid w:val="0014371D"/>
    <w:rsid w:val="00146933"/>
    <w:rsid w:val="00150D23"/>
    <w:rsid w:val="00156776"/>
    <w:rsid w:val="001643CD"/>
    <w:rsid w:val="00174D03"/>
    <w:rsid w:val="00181BE9"/>
    <w:rsid w:val="00185A85"/>
    <w:rsid w:val="00190BA5"/>
    <w:rsid w:val="00193726"/>
    <w:rsid w:val="001C20E9"/>
    <w:rsid w:val="001C67AC"/>
    <w:rsid w:val="001D3986"/>
    <w:rsid w:val="001D6634"/>
    <w:rsid w:val="001D7491"/>
    <w:rsid w:val="001D7969"/>
    <w:rsid w:val="001E447A"/>
    <w:rsid w:val="00215853"/>
    <w:rsid w:val="00224109"/>
    <w:rsid w:val="0022723D"/>
    <w:rsid w:val="00231EE6"/>
    <w:rsid w:val="002369BF"/>
    <w:rsid w:val="002559C8"/>
    <w:rsid w:val="00256BCB"/>
    <w:rsid w:val="002570D5"/>
    <w:rsid w:val="0026153D"/>
    <w:rsid w:val="00267205"/>
    <w:rsid w:val="00281152"/>
    <w:rsid w:val="00282889"/>
    <w:rsid w:val="0029687F"/>
    <w:rsid w:val="002A1701"/>
    <w:rsid w:val="002B6F05"/>
    <w:rsid w:val="002C10F6"/>
    <w:rsid w:val="002E4629"/>
    <w:rsid w:val="002F4B00"/>
    <w:rsid w:val="00301E59"/>
    <w:rsid w:val="00303911"/>
    <w:rsid w:val="00307284"/>
    <w:rsid w:val="0031252F"/>
    <w:rsid w:val="00317982"/>
    <w:rsid w:val="0032186A"/>
    <w:rsid w:val="0032247E"/>
    <w:rsid w:val="003322AD"/>
    <w:rsid w:val="003369B0"/>
    <w:rsid w:val="00340CB4"/>
    <w:rsid w:val="00352E84"/>
    <w:rsid w:val="00353948"/>
    <w:rsid w:val="00354FB3"/>
    <w:rsid w:val="00370BE2"/>
    <w:rsid w:val="00371C61"/>
    <w:rsid w:val="003762FC"/>
    <w:rsid w:val="003767D5"/>
    <w:rsid w:val="0038673A"/>
    <w:rsid w:val="00393557"/>
    <w:rsid w:val="003A4AFB"/>
    <w:rsid w:val="003A54C2"/>
    <w:rsid w:val="003B0241"/>
    <w:rsid w:val="003B63D7"/>
    <w:rsid w:val="003D00A2"/>
    <w:rsid w:val="003D5DAA"/>
    <w:rsid w:val="003D7BE6"/>
    <w:rsid w:val="003D7D49"/>
    <w:rsid w:val="003E15B2"/>
    <w:rsid w:val="003E2BDC"/>
    <w:rsid w:val="003E425C"/>
    <w:rsid w:val="00404844"/>
    <w:rsid w:val="0041247C"/>
    <w:rsid w:val="004127B0"/>
    <w:rsid w:val="00412B0F"/>
    <w:rsid w:val="00412C83"/>
    <w:rsid w:val="004136D9"/>
    <w:rsid w:val="00413B5A"/>
    <w:rsid w:val="00416FDD"/>
    <w:rsid w:val="00424F9B"/>
    <w:rsid w:val="00427BCE"/>
    <w:rsid w:val="004347C9"/>
    <w:rsid w:val="00435EF1"/>
    <w:rsid w:val="0044615C"/>
    <w:rsid w:val="00460B86"/>
    <w:rsid w:val="00461F44"/>
    <w:rsid w:val="004710C6"/>
    <w:rsid w:val="00475DCC"/>
    <w:rsid w:val="004777E4"/>
    <w:rsid w:val="0048356D"/>
    <w:rsid w:val="00483EE5"/>
    <w:rsid w:val="004A13F7"/>
    <w:rsid w:val="004C0297"/>
    <w:rsid w:val="004C6D01"/>
    <w:rsid w:val="004D0A36"/>
    <w:rsid w:val="00500CF3"/>
    <w:rsid w:val="00510237"/>
    <w:rsid w:val="005143D1"/>
    <w:rsid w:val="00526E73"/>
    <w:rsid w:val="00534437"/>
    <w:rsid w:val="00544573"/>
    <w:rsid w:val="00546A55"/>
    <w:rsid w:val="0055540A"/>
    <w:rsid w:val="005566D6"/>
    <w:rsid w:val="00562D08"/>
    <w:rsid w:val="00567646"/>
    <w:rsid w:val="00574936"/>
    <w:rsid w:val="00576A5A"/>
    <w:rsid w:val="00576CA5"/>
    <w:rsid w:val="0058102E"/>
    <w:rsid w:val="00581F64"/>
    <w:rsid w:val="00595103"/>
    <w:rsid w:val="00596804"/>
    <w:rsid w:val="005A2373"/>
    <w:rsid w:val="005A6A1A"/>
    <w:rsid w:val="005B1A24"/>
    <w:rsid w:val="005B4E6F"/>
    <w:rsid w:val="005C4E3B"/>
    <w:rsid w:val="005D0E8E"/>
    <w:rsid w:val="005D2E01"/>
    <w:rsid w:val="005D515B"/>
    <w:rsid w:val="005E2369"/>
    <w:rsid w:val="00605E05"/>
    <w:rsid w:val="0061008C"/>
    <w:rsid w:val="00624322"/>
    <w:rsid w:val="006271FA"/>
    <w:rsid w:val="00631E98"/>
    <w:rsid w:val="006330E8"/>
    <w:rsid w:val="00637D12"/>
    <w:rsid w:val="00650B4D"/>
    <w:rsid w:val="0065122A"/>
    <w:rsid w:val="0066512C"/>
    <w:rsid w:val="00666B5F"/>
    <w:rsid w:val="00672963"/>
    <w:rsid w:val="00673B14"/>
    <w:rsid w:val="00692A09"/>
    <w:rsid w:val="006A58C9"/>
    <w:rsid w:val="006B1BC5"/>
    <w:rsid w:val="006B2628"/>
    <w:rsid w:val="006B7EBA"/>
    <w:rsid w:val="006C373E"/>
    <w:rsid w:val="006D6FE3"/>
    <w:rsid w:val="006E6CFF"/>
    <w:rsid w:val="006E7F44"/>
    <w:rsid w:val="006F241C"/>
    <w:rsid w:val="006F7E8D"/>
    <w:rsid w:val="00700838"/>
    <w:rsid w:val="007026DC"/>
    <w:rsid w:val="0070728E"/>
    <w:rsid w:val="00713CF6"/>
    <w:rsid w:val="007210E2"/>
    <w:rsid w:val="00726290"/>
    <w:rsid w:val="00730297"/>
    <w:rsid w:val="00735C1A"/>
    <w:rsid w:val="007403C3"/>
    <w:rsid w:val="007439FA"/>
    <w:rsid w:val="00756149"/>
    <w:rsid w:val="00762E97"/>
    <w:rsid w:val="00766170"/>
    <w:rsid w:val="00774D42"/>
    <w:rsid w:val="00780576"/>
    <w:rsid w:val="0079225D"/>
    <w:rsid w:val="007A00C3"/>
    <w:rsid w:val="007A2A10"/>
    <w:rsid w:val="007B251C"/>
    <w:rsid w:val="007B4DFA"/>
    <w:rsid w:val="007B5097"/>
    <w:rsid w:val="007C7AD4"/>
    <w:rsid w:val="007D09FC"/>
    <w:rsid w:val="007D52DE"/>
    <w:rsid w:val="007F3743"/>
    <w:rsid w:val="00800DF8"/>
    <w:rsid w:val="00801AF0"/>
    <w:rsid w:val="00804167"/>
    <w:rsid w:val="008117B9"/>
    <w:rsid w:val="00813950"/>
    <w:rsid w:val="008279A9"/>
    <w:rsid w:val="00831C12"/>
    <w:rsid w:val="0083390B"/>
    <w:rsid w:val="0084180F"/>
    <w:rsid w:val="00846A67"/>
    <w:rsid w:val="00850013"/>
    <w:rsid w:val="00882965"/>
    <w:rsid w:val="008A70CA"/>
    <w:rsid w:val="008C1E48"/>
    <w:rsid w:val="008C717B"/>
    <w:rsid w:val="008E3BF2"/>
    <w:rsid w:val="008E3FA7"/>
    <w:rsid w:val="008E578E"/>
    <w:rsid w:val="008E6928"/>
    <w:rsid w:val="008F3A9F"/>
    <w:rsid w:val="0090743E"/>
    <w:rsid w:val="00907BA1"/>
    <w:rsid w:val="0091044A"/>
    <w:rsid w:val="00914BFB"/>
    <w:rsid w:val="00914D31"/>
    <w:rsid w:val="00917172"/>
    <w:rsid w:val="00932011"/>
    <w:rsid w:val="00940544"/>
    <w:rsid w:val="00943D7A"/>
    <w:rsid w:val="00954770"/>
    <w:rsid w:val="0098118D"/>
    <w:rsid w:val="00981B7F"/>
    <w:rsid w:val="009871B6"/>
    <w:rsid w:val="00992EF7"/>
    <w:rsid w:val="00992F83"/>
    <w:rsid w:val="00997DB1"/>
    <w:rsid w:val="009A41B5"/>
    <w:rsid w:val="009B2477"/>
    <w:rsid w:val="009B499E"/>
    <w:rsid w:val="009B49C5"/>
    <w:rsid w:val="009B4EB4"/>
    <w:rsid w:val="009C35D7"/>
    <w:rsid w:val="009C443D"/>
    <w:rsid w:val="009D6815"/>
    <w:rsid w:val="009D77FE"/>
    <w:rsid w:val="009E625C"/>
    <w:rsid w:val="009E6D2C"/>
    <w:rsid w:val="00A13C56"/>
    <w:rsid w:val="00A14883"/>
    <w:rsid w:val="00A15D80"/>
    <w:rsid w:val="00A23F13"/>
    <w:rsid w:val="00A24B05"/>
    <w:rsid w:val="00A27B48"/>
    <w:rsid w:val="00A30FAD"/>
    <w:rsid w:val="00A33C8B"/>
    <w:rsid w:val="00A4322C"/>
    <w:rsid w:val="00A52BB1"/>
    <w:rsid w:val="00A603E6"/>
    <w:rsid w:val="00A615DA"/>
    <w:rsid w:val="00A61DBC"/>
    <w:rsid w:val="00A667A5"/>
    <w:rsid w:val="00A721D8"/>
    <w:rsid w:val="00A75357"/>
    <w:rsid w:val="00A82F02"/>
    <w:rsid w:val="00A861E2"/>
    <w:rsid w:val="00A91A9E"/>
    <w:rsid w:val="00A96D18"/>
    <w:rsid w:val="00AA1FC2"/>
    <w:rsid w:val="00AB2BF9"/>
    <w:rsid w:val="00AC349E"/>
    <w:rsid w:val="00AD321D"/>
    <w:rsid w:val="00AD6B12"/>
    <w:rsid w:val="00AF2C1B"/>
    <w:rsid w:val="00AF3207"/>
    <w:rsid w:val="00AF4A11"/>
    <w:rsid w:val="00AF603A"/>
    <w:rsid w:val="00AF7590"/>
    <w:rsid w:val="00B06F2C"/>
    <w:rsid w:val="00B14792"/>
    <w:rsid w:val="00B15904"/>
    <w:rsid w:val="00B15BB6"/>
    <w:rsid w:val="00B15E3C"/>
    <w:rsid w:val="00B20086"/>
    <w:rsid w:val="00B2010E"/>
    <w:rsid w:val="00B32D6E"/>
    <w:rsid w:val="00B43991"/>
    <w:rsid w:val="00B45F46"/>
    <w:rsid w:val="00B54CEA"/>
    <w:rsid w:val="00B61719"/>
    <w:rsid w:val="00B62E67"/>
    <w:rsid w:val="00B6683A"/>
    <w:rsid w:val="00B933C5"/>
    <w:rsid w:val="00BA6652"/>
    <w:rsid w:val="00BB38FB"/>
    <w:rsid w:val="00BB48F0"/>
    <w:rsid w:val="00BD0C98"/>
    <w:rsid w:val="00BD2245"/>
    <w:rsid w:val="00BD4062"/>
    <w:rsid w:val="00BF4998"/>
    <w:rsid w:val="00BF76F3"/>
    <w:rsid w:val="00BF7EAD"/>
    <w:rsid w:val="00C006E2"/>
    <w:rsid w:val="00C06C04"/>
    <w:rsid w:val="00C13EEB"/>
    <w:rsid w:val="00C234A9"/>
    <w:rsid w:val="00C344DE"/>
    <w:rsid w:val="00C44412"/>
    <w:rsid w:val="00C510A1"/>
    <w:rsid w:val="00C65583"/>
    <w:rsid w:val="00C66431"/>
    <w:rsid w:val="00C72232"/>
    <w:rsid w:val="00C80D3E"/>
    <w:rsid w:val="00C95DC1"/>
    <w:rsid w:val="00CB017A"/>
    <w:rsid w:val="00CB5AEC"/>
    <w:rsid w:val="00CB5F2B"/>
    <w:rsid w:val="00CD381A"/>
    <w:rsid w:val="00CD54A0"/>
    <w:rsid w:val="00CE3A06"/>
    <w:rsid w:val="00CF0437"/>
    <w:rsid w:val="00CF06FE"/>
    <w:rsid w:val="00CF26FD"/>
    <w:rsid w:val="00D0645A"/>
    <w:rsid w:val="00D10049"/>
    <w:rsid w:val="00D254FA"/>
    <w:rsid w:val="00D334AC"/>
    <w:rsid w:val="00D40243"/>
    <w:rsid w:val="00D431F4"/>
    <w:rsid w:val="00D63B8A"/>
    <w:rsid w:val="00D64CAD"/>
    <w:rsid w:val="00D739A4"/>
    <w:rsid w:val="00D803A2"/>
    <w:rsid w:val="00D81FBA"/>
    <w:rsid w:val="00D933A9"/>
    <w:rsid w:val="00D93614"/>
    <w:rsid w:val="00D95CD1"/>
    <w:rsid w:val="00DA16AB"/>
    <w:rsid w:val="00DB2971"/>
    <w:rsid w:val="00DB2FF8"/>
    <w:rsid w:val="00DB4DED"/>
    <w:rsid w:val="00DB6708"/>
    <w:rsid w:val="00DB676E"/>
    <w:rsid w:val="00DC46A2"/>
    <w:rsid w:val="00DD0A40"/>
    <w:rsid w:val="00DD13DE"/>
    <w:rsid w:val="00DE279F"/>
    <w:rsid w:val="00E010A4"/>
    <w:rsid w:val="00E01341"/>
    <w:rsid w:val="00E025D8"/>
    <w:rsid w:val="00E16D48"/>
    <w:rsid w:val="00E23B21"/>
    <w:rsid w:val="00E3620C"/>
    <w:rsid w:val="00E43C89"/>
    <w:rsid w:val="00E5011B"/>
    <w:rsid w:val="00E65BE2"/>
    <w:rsid w:val="00E72FE7"/>
    <w:rsid w:val="00E76CBD"/>
    <w:rsid w:val="00E82412"/>
    <w:rsid w:val="00E82E89"/>
    <w:rsid w:val="00E8355D"/>
    <w:rsid w:val="00E860E9"/>
    <w:rsid w:val="00E86ED4"/>
    <w:rsid w:val="00E93465"/>
    <w:rsid w:val="00E935D4"/>
    <w:rsid w:val="00E97C19"/>
    <w:rsid w:val="00EA1C63"/>
    <w:rsid w:val="00EA6243"/>
    <w:rsid w:val="00EA795F"/>
    <w:rsid w:val="00EB1DD5"/>
    <w:rsid w:val="00EB233C"/>
    <w:rsid w:val="00EB3E40"/>
    <w:rsid w:val="00EB4165"/>
    <w:rsid w:val="00EB75DD"/>
    <w:rsid w:val="00EC466A"/>
    <w:rsid w:val="00ED3DDC"/>
    <w:rsid w:val="00ED60E0"/>
    <w:rsid w:val="00ED6ABA"/>
    <w:rsid w:val="00EE4E43"/>
    <w:rsid w:val="00F03138"/>
    <w:rsid w:val="00F104B0"/>
    <w:rsid w:val="00F2067A"/>
    <w:rsid w:val="00F27CCF"/>
    <w:rsid w:val="00F3057F"/>
    <w:rsid w:val="00F3411B"/>
    <w:rsid w:val="00F35F37"/>
    <w:rsid w:val="00F36F31"/>
    <w:rsid w:val="00F400CB"/>
    <w:rsid w:val="00F44822"/>
    <w:rsid w:val="00F504F5"/>
    <w:rsid w:val="00F51321"/>
    <w:rsid w:val="00F613EA"/>
    <w:rsid w:val="00F67EAF"/>
    <w:rsid w:val="00F868F0"/>
    <w:rsid w:val="00F92BEE"/>
    <w:rsid w:val="00F9582F"/>
    <w:rsid w:val="00F95B86"/>
    <w:rsid w:val="00FA046E"/>
    <w:rsid w:val="00FA105A"/>
    <w:rsid w:val="00FA4F7C"/>
    <w:rsid w:val="00FB09F7"/>
    <w:rsid w:val="00FB2590"/>
    <w:rsid w:val="00FB2EFC"/>
    <w:rsid w:val="00FB522A"/>
    <w:rsid w:val="00FB568E"/>
    <w:rsid w:val="00FB6DE1"/>
    <w:rsid w:val="00FC37B7"/>
    <w:rsid w:val="00FC464C"/>
    <w:rsid w:val="00FC6B1C"/>
    <w:rsid w:val="00FE1F05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655F480"/>
  <w15:docId w15:val="{9F26074B-2254-4FEC-A9D8-88DB6FA41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AF2C1B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uiPriority w:val="99"/>
    <w:rsid w:val="7DAA1868"/>
    <w:rPr>
      <w:rFonts w:ascii="Arial" w:hAnsi="Arial" w:cs="Arial"/>
      <w:b/>
      <w:bCs/>
      <w:u w:val="single"/>
    </w:rPr>
  </w:style>
  <w:style w:type="paragraph" w:customStyle="1" w:styleId="Nzevkolu">
    <w:name w:val="Název úkolu"/>
    <w:basedOn w:val="Normln"/>
    <w:link w:val="NzevkoluChar"/>
    <w:uiPriority w:val="99"/>
    <w:rsid w:val="7DAA1868"/>
    <w:rPr>
      <w:rFonts w:ascii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uiPriority w:val="99"/>
    <w:rsid w:val="7DAA1868"/>
    <w:pPr>
      <w:numPr>
        <w:numId w:val="1"/>
      </w:numPr>
    </w:pPr>
    <w:rPr>
      <w:rFonts w:ascii="Arial" w:hAnsi="Arial" w:cs="Arial"/>
    </w:rPr>
  </w:style>
  <w:style w:type="paragraph" w:customStyle="1" w:styleId="Popiskolu">
    <w:name w:val="Popis úkolu"/>
    <w:basedOn w:val="Normln"/>
    <w:link w:val="PopiskoluChar"/>
    <w:uiPriority w:val="99"/>
    <w:rsid w:val="7DAA1868"/>
    <w:pPr>
      <w:spacing w:before="240" w:after="0"/>
      <w:outlineLvl w:val="0"/>
    </w:pPr>
    <w:rPr>
      <w:rFonts w:ascii="Arial" w:hAnsi="Arial" w:cs="Arial"/>
      <w:sz w:val="32"/>
      <w:szCs w:val="32"/>
    </w:rPr>
  </w:style>
  <w:style w:type="paragraph" w:customStyle="1" w:styleId="dekodpov">
    <w:name w:val="Řádek odpověď"/>
    <w:basedOn w:val="Normln"/>
    <w:link w:val="dekodpovChar"/>
    <w:uiPriority w:val="99"/>
    <w:rsid w:val="7DAA1868"/>
    <w:rPr>
      <w:rFonts w:ascii="Arial" w:hAnsi="Arial" w:cs="Arial"/>
      <w:color w:val="33BEF2"/>
    </w:rPr>
  </w:style>
  <w:style w:type="paragraph" w:customStyle="1" w:styleId="kol">
    <w:name w:val="Úkol"/>
    <w:basedOn w:val="Normln"/>
    <w:link w:val="kolChar"/>
    <w:uiPriority w:val="99"/>
    <w:rsid w:val="7DAA1868"/>
    <w:rPr>
      <w:rFonts w:ascii="Arial" w:hAnsi="Arial" w:cs="Arial"/>
    </w:rPr>
  </w:style>
  <w:style w:type="paragraph" w:customStyle="1" w:styleId="Vpltabulky">
    <w:name w:val="Výplň tabulky"/>
    <w:basedOn w:val="Normln"/>
    <w:link w:val="VpltabulkyChar"/>
    <w:uiPriority w:val="99"/>
    <w:rsid w:val="7DAA1868"/>
    <w:pPr>
      <w:spacing w:before="240" w:after="0"/>
      <w:jc w:val="center"/>
    </w:pPr>
    <w:rPr>
      <w:rFonts w:ascii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uiPriority w:val="99"/>
    <w:rsid w:val="7DAA1868"/>
    <w:pPr>
      <w:spacing w:before="240" w:after="240"/>
      <w:jc w:val="center"/>
    </w:pPr>
    <w:rPr>
      <w:rFonts w:ascii="Arial" w:hAnsi="Arial" w:cs="Arial"/>
      <w:b/>
      <w:bCs/>
    </w:rPr>
  </w:style>
  <w:style w:type="character" w:customStyle="1" w:styleId="NzevkoluChar">
    <w:name w:val="Název úkolu Char"/>
    <w:link w:val="Nzevkolu"/>
    <w:uiPriority w:val="99"/>
    <w:locked/>
    <w:rsid w:val="7DAA1868"/>
    <w:rPr>
      <w:rFonts w:ascii="Arial" w:hAnsi="Arial" w:cs="Arial"/>
      <w:b/>
      <w:bCs/>
      <w:sz w:val="44"/>
      <w:szCs w:val="44"/>
      <w:lang w:val="cs-CZ"/>
    </w:rPr>
  </w:style>
  <w:style w:type="character" w:customStyle="1" w:styleId="PopiskoluChar">
    <w:name w:val="Popis úkolu Char"/>
    <w:link w:val="Popiskolu"/>
    <w:uiPriority w:val="99"/>
    <w:locked/>
    <w:rsid w:val="7DAA1868"/>
    <w:rPr>
      <w:rFonts w:ascii="Arial" w:hAnsi="Arial" w:cs="Arial"/>
      <w:color w:val="auto"/>
      <w:sz w:val="32"/>
      <w:szCs w:val="32"/>
      <w:lang w:val="cs-CZ"/>
    </w:rPr>
  </w:style>
  <w:style w:type="character" w:customStyle="1" w:styleId="kolChar">
    <w:name w:val="Úkol Char"/>
    <w:link w:val="kol"/>
    <w:uiPriority w:val="99"/>
    <w:locked/>
    <w:rsid w:val="7DAA1868"/>
    <w:rPr>
      <w:rFonts w:ascii="Arial" w:hAnsi="Arial" w:cs="Arial"/>
      <w:lang w:val="cs-CZ"/>
    </w:rPr>
  </w:style>
  <w:style w:type="character" w:customStyle="1" w:styleId="dekodpovChar">
    <w:name w:val="Řádek odpověď Char"/>
    <w:link w:val="dekodpov"/>
    <w:uiPriority w:val="99"/>
    <w:locked/>
    <w:rsid w:val="7DAA1868"/>
    <w:rPr>
      <w:rFonts w:ascii="Arial" w:hAnsi="Arial" w:cs="Arial"/>
      <w:color w:val="33BEF2"/>
      <w:lang w:val="cs-CZ"/>
    </w:rPr>
  </w:style>
  <w:style w:type="character" w:customStyle="1" w:styleId="NadpisseznamuChar">
    <w:name w:val="Nadpis seznamu Char"/>
    <w:link w:val="Nadpisseznamu"/>
    <w:uiPriority w:val="99"/>
    <w:locked/>
    <w:rsid w:val="7DAA1868"/>
    <w:rPr>
      <w:rFonts w:ascii="Arial" w:hAnsi="Arial" w:cs="Arial"/>
      <w:b/>
      <w:bCs/>
      <w:u w:val="single"/>
      <w:lang w:val="cs-CZ"/>
    </w:rPr>
  </w:style>
  <w:style w:type="character" w:customStyle="1" w:styleId="VpltabulkyChar">
    <w:name w:val="Výplň tabulky Char"/>
    <w:link w:val="Vpltabulky"/>
    <w:uiPriority w:val="99"/>
    <w:locked/>
    <w:rsid w:val="7DAA1868"/>
    <w:rPr>
      <w:rFonts w:ascii="Arial" w:hAnsi="Arial" w:cs="Arial"/>
      <w:b/>
      <w:bCs/>
      <w:lang w:val="cs-CZ"/>
    </w:rPr>
  </w:style>
  <w:style w:type="character" w:customStyle="1" w:styleId="OdrkakostkaChar">
    <w:name w:val="Odrážka kostka Char"/>
    <w:link w:val="Odrkakostka"/>
    <w:uiPriority w:val="99"/>
    <w:locked/>
    <w:rsid w:val="7DAA1868"/>
    <w:rPr>
      <w:rFonts w:ascii="Arial" w:hAnsi="Arial" w:cs="Arial"/>
    </w:rPr>
  </w:style>
  <w:style w:type="character" w:customStyle="1" w:styleId="Zhlav-tabulkaChar">
    <w:name w:val="Záhlaví - tabulka Char"/>
    <w:link w:val="Zhlav-tabulka"/>
    <w:uiPriority w:val="99"/>
    <w:locked/>
    <w:rsid w:val="7DAA1868"/>
    <w:rPr>
      <w:rFonts w:ascii="Arial" w:hAnsi="Arial" w:cs="Arial"/>
      <w:b/>
      <w:bCs/>
      <w:lang w:val="cs-CZ"/>
    </w:rPr>
  </w:style>
  <w:style w:type="table" w:styleId="Mkatabulky">
    <w:name w:val="Table Grid"/>
    <w:basedOn w:val="Normlntabulka"/>
    <w:uiPriority w:val="99"/>
    <w:rsid w:val="00673B14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erChar">
    <w:name w:val="Header Char"/>
    <w:uiPriority w:val="99"/>
    <w:locked/>
    <w:rsid w:val="00AF2C1B"/>
  </w:style>
  <w:style w:type="paragraph" w:styleId="Zhlav">
    <w:name w:val="header"/>
    <w:basedOn w:val="Normln"/>
    <w:link w:val="ZhlavChar"/>
    <w:uiPriority w:val="99"/>
    <w:rsid w:val="00AF2C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link w:val="Zhlav"/>
    <w:uiPriority w:val="99"/>
    <w:semiHidden/>
    <w:locked/>
    <w:rPr>
      <w:lang w:eastAsia="en-US"/>
    </w:rPr>
  </w:style>
  <w:style w:type="character" w:customStyle="1" w:styleId="FooterChar">
    <w:name w:val="Footer Char"/>
    <w:uiPriority w:val="99"/>
    <w:locked/>
    <w:rsid w:val="00AF2C1B"/>
  </w:style>
  <w:style w:type="paragraph" w:styleId="Zpat">
    <w:name w:val="footer"/>
    <w:basedOn w:val="Normln"/>
    <w:link w:val="ZpatChar"/>
    <w:uiPriority w:val="99"/>
    <w:rsid w:val="00AF2C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link w:val="Zpat"/>
    <w:uiPriority w:val="99"/>
    <w:semiHidden/>
    <w:locked/>
    <w:rPr>
      <w:lang w:eastAsia="en-US"/>
    </w:rPr>
  </w:style>
  <w:style w:type="paragraph" w:customStyle="1" w:styleId="Zdraznnvtextu">
    <w:name w:val="Zdůraznění v textu"/>
    <w:basedOn w:val="kol"/>
    <w:uiPriority w:val="99"/>
    <w:rsid w:val="00301E59"/>
    <w:rPr>
      <w:b/>
      <w:bCs/>
      <w:color w:val="F12FA1"/>
      <w:u w:val="single"/>
    </w:rPr>
  </w:style>
  <w:style w:type="character" w:styleId="Hypertextovodkaz">
    <w:name w:val="Hyperlink"/>
    <w:uiPriority w:val="99"/>
    <w:rsid w:val="00D334AC"/>
    <w:rPr>
      <w:color w:val="auto"/>
      <w:u w:val="single"/>
    </w:rPr>
  </w:style>
  <w:style w:type="character" w:customStyle="1" w:styleId="Nevyeenzmnka1">
    <w:name w:val="Nevyřešená zmínka1"/>
    <w:uiPriority w:val="99"/>
    <w:semiHidden/>
    <w:rsid w:val="00D334AC"/>
    <w:rPr>
      <w:color w:val="auto"/>
      <w:shd w:val="clear" w:color="auto" w:fill="auto"/>
    </w:rPr>
  </w:style>
  <w:style w:type="paragraph" w:customStyle="1" w:styleId="Videoodkaz">
    <w:name w:val="Video odkaz"/>
    <w:basedOn w:val="Odrkakostka"/>
    <w:autoRedefine/>
    <w:uiPriority w:val="99"/>
    <w:rsid w:val="002C10F6"/>
    <w:pPr>
      <w:numPr>
        <w:numId w:val="2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uiPriority w:val="99"/>
    <w:semiHidden/>
    <w:rsid w:val="002C10F6"/>
    <w:rPr>
      <w:color w:val="auto"/>
      <w:u w:val="single"/>
    </w:rPr>
  </w:style>
  <w:style w:type="paragraph" w:styleId="Normlnweb">
    <w:name w:val="Normal (Web)"/>
    <w:basedOn w:val="Normln"/>
    <w:uiPriority w:val="99"/>
    <w:rsid w:val="00A30F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99"/>
    <w:qFormat/>
    <w:rsid w:val="008279A9"/>
    <w:pPr>
      <w:widowControl w:val="0"/>
      <w:autoSpaceDE w:val="0"/>
      <w:autoSpaceDN w:val="0"/>
      <w:spacing w:after="0" w:line="240" w:lineRule="auto"/>
      <w:ind w:left="820" w:hanging="360"/>
    </w:pPr>
    <w:rPr>
      <w:rFonts w:ascii="Arial" w:hAnsi="Arial" w:cs="Arial"/>
    </w:rPr>
  </w:style>
  <w:style w:type="paragraph" w:styleId="Textbubliny">
    <w:name w:val="Balloon Text"/>
    <w:basedOn w:val="Normln"/>
    <w:link w:val="TextbublinyChar"/>
    <w:uiPriority w:val="99"/>
    <w:semiHidden/>
    <w:rsid w:val="003767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3767D5"/>
    <w:rPr>
      <w:rFonts w:ascii="Tahoma" w:hAnsi="Tahoma" w:cs="Tahoma"/>
      <w:sz w:val="16"/>
      <w:szCs w:val="16"/>
    </w:rPr>
  </w:style>
  <w:style w:type="character" w:customStyle="1" w:styleId="oypena">
    <w:name w:val="oypena"/>
    <w:basedOn w:val="Standardnpsmoodstavce"/>
    <w:uiPriority w:val="99"/>
    <w:rsid w:val="00FC6B1C"/>
  </w:style>
  <w:style w:type="paragraph" w:customStyle="1" w:styleId="cvgsua">
    <w:name w:val="cvgsua"/>
    <w:basedOn w:val="Normln"/>
    <w:uiPriority w:val="99"/>
    <w:rsid w:val="00FC6B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Nevyeenzmnka">
    <w:name w:val="Unresolved Mention"/>
    <w:uiPriority w:val="99"/>
    <w:semiHidden/>
    <w:unhideWhenUsed/>
    <w:rsid w:val="00CB5A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6195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95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95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95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95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image" Target="media/image23.png"/><Relationship Id="rId21" Type="http://schemas.openxmlformats.org/officeDocument/2006/relationships/image" Target="media/image10.png"/><Relationship Id="rId34" Type="http://schemas.openxmlformats.org/officeDocument/2006/relationships/hyperlink" Target="https://edu.ceskatelevize.cz/pracovni-list/lekce-do-ms-halloween/aktivita-do-ms-kouzelne-lektvary.pdf" TargetMode="External"/><Relationship Id="rId42" Type="http://schemas.openxmlformats.org/officeDocument/2006/relationships/image" Target="media/image26.pn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hyperlink" Target="https://edu.ceskatelevize.cz/pracovni-list/lekce-do-ms-halloween/aktivita-do-ms-venec-na-dusicky.pdf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16.png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hyperlink" Target="https://edu.ceskatelevize.cz/pracovni-list/lekce-do-ms-halloween/aktivita-do-ms--netopyr-tvoreni.pdf" TargetMode="External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https://edu.ceskatelevize.cz/pracovni-list/lekce-do-ms-halloween/aktivita-do-ms-halloweenska-plotovka.pdf" TargetMode="External"/><Relationship Id="rId28" Type="http://schemas.openxmlformats.org/officeDocument/2006/relationships/image" Target="media/image15.png"/><Relationship Id="rId36" Type="http://schemas.openxmlformats.org/officeDocument/2006/relationships/image" Target="media/image20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media/image17.png"/><Relationship Id="rId44" Type="http://schemas.openxmlformats.org/officeDocument/2006/relationships/image" Target="media/image28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edu.ceskatelevize.cz/pracovni-list/lekce-do-ms-halloween/aktivita-do-ms-strihani-duchove.pdf" TargetMode="External"/><Relationship Id="rId22" Type="http://schemas.openxmlformats.org/officeDocument/2006/relationships/image" Target="media/image11.png"/><Relationship Id="rId27" Type="http://schemas.openxmlformats.org/officeDocument/2006/relationships/hyperlink" Target="https://edu.ceskatelevize.cz/pracovni-list/lekce-do-ms-halloween/aktivita-do-ms-legracni-dyne.pdf" TargetMode="External"/><Relationship Id="rId30" Type="http://schemas.openxmlformats.org/officeDocument/2006/relationships/hyperlink" Target="https://edu.ceskatelevize.cz/pracovni-list/lekce-do-ms-halloween/aktivita-do-ms-duch-s-puntiky.pdf" TargetMode="External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12" Type="http://schemas.openxmlformats.org/officeDocument/2006/relationships/hyperlink" Target="https://edu.ceskatelevize.cz/pracovni-list/lekce-do-ms-halloween/aktivita-do-ms--grafomotorika-svicky.pdf" TargetMode="External"/><Relationship Id="rId17" Type="http://schemas.openxmlformats.org/officeDocument/2006/relationships/hyperlink" Target="https://edu.ceskatelevize.cz/pracovni-list/lekce-do-ms-halloween/aktivita-do-ms-prosvitacka-strasidylka-emilka.pdf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18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20" Type="http://schemas.openxmlformats.org/officeDocument/2006/relationships/hyperlink" Target="https://edu.ceskatelevize.cz/pracovni-list/lekce-do-ms-halloween/aktivita-do-ms-barevne-halloweenske-skladani.pdf" TargetMode="External"/><Relationship Id="rId41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14</Pages>
  <Words>2600</Words>
  <Characters>15341</Characters>
  <Application>Microsoft Office Word</Application>
  <DocSecurity>0</DocSecurity>
  <Lines>127</Lines>
  <Paragraphs>35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Praktická lekce: Dušičky a Halloween</vt:lpstr>
    </vt:vector>
  </TitlesOfParts>
  <Company/>
  <LinksUpToDate>false</LinksUpToDate>
  <CharactersWithSpaces>17906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Praktická lekce: Dušičky a Halloween</dc:title>
  <dc:subject/>
  <dc:creator>Jan Johanovský</dc:creator>
  <cp:keywords/>
  <dc:description/>
  <cp:lastModifiedBy>Čtvrtečková Lenka Ext.</cp:lastModifiedBy>
  <cp:revision>19</cp:revision>
  <cp:lastPrinted>2021-07-23T08:26:00Z</cp:lastPrinted>
  <dcterms:created xsi:type="dcterms:W3CDTF">2024-10-22T13:37:00Z</dcterms:created>
  <dcterms:modified xsi:type="dcterms:W3CDTF">2024-10-23T12:23:00Z</dcterms:modified>
</cp:coreProperties>
</file>