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E95D5" w14:textId="77777777" w:rsidR="00FA405E" w:rsidRDefault="00D560DB" w:rsidP="7DAA1868">
      <w:pPr>
        <w:pStyle w:val="Nzevpracovnholistu"/>
      </w:pPr>
      <w:r>
        <w:t>Maštale z pískovce</w:t>
      </w:r>
    </w:p>
    <w:p w14:paraId="1136D177" w14:textId="77777777" w:rsidR="00104942" w:rsidRPr="00104942" w:rsidRDefault="00104942" w:rsidP="7DAA1868">
      <w:pPr>
        <w:pStyle w:val="Nzevpracovnholistu"/>
        <w:rPr>
          <w:lang w:val="uk-UA"/>
        </w:rPr>
        <w:sectPr w:rsidR="00104942" w:rsidRPr="00104942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rPr>
          <w:lang w:val="uk-UA"/>
        </w:rPr>
        <w:t>Скали з пісковця</w:t>
      </w:r>
    </w:p>
    <w:p w14:paraId="7F0E87D6" w14:textId="77777777" w:rsidR="00FA405E" w:rsidRDefault="00BF6D69" w:rsidP="009D05FB">
      <w:pPr>
        <w:pStyle w:val="Popispracovnholistu"/>
        <w:rPr>
          <w:sz w:val="24"/>
        </w:rPr>
      </w:pPr>
      <w:r>
        <w:rPr>
          <w:sz w:val="24"/>
        </w:rPr>
        <w:t>Cílem pracovního listu je</w:t>
      </w:r>
      <w:r w:rsidR="004739E3">
        <w:rPr>
          <w:sz w:val="24"/>
        </w:rPr>
        <w:t xml:space="preserve"> </w:t>
      </w:r>
      <w:r w:rsidR="00D560DB">
        <w:rPr>
          <w:sz w:val="24"/>
        </w:rPr>
        <w:t xml:space="preserve">uvědomění </w:t>
      </w:r>
      <w:r>
        <w:rPr>
          <w:sz w:val="24"/>
        </w:rPr>
        <w:t xml:space="preserve">si </w:t>
      </w:r>
      <w:r w:rsidR="00D560DB">
        <w:rPr>
          <w:sz w:val="24"/>
        </w:rPr>
        <w:t>rozdílu mezi labyrintem a bludištěm</w:t>
      </w:r>
      <w:r w:rsidR="00D54B64">
        <w:rPr>
          <w:sz w:val="24"/>
        </w:rPr>
        <w:t>.</w:t>
      </w:r>
    </w:p>
    <w:p w14:paraId="6B7E1320" w14:textId="77777777" w:rsidR="00104942" w:rsidRPr="00217E06" w:rsidRDefault="00217E06" w:rsidP="009D05FB">
      <w:pPr>
        <w:pStyle w:val="Popispracovnholistu"/>
        <w:rPr>
          <w:sz w:val="24"/>
          <w:lang w:val="uk-UA"/>
        </w:rPr>
      </w:pPr>
      <w:r>
        <w:rPr>
          <w:sz w:val="24"/>
          <w:lang w:val="uk-UA"/>
        </w:rPr>
        <w:t xml:space="preserve">Метою робочого листа є усвідомлення різниці між лабіринтами. </w:t>
      </w:r>
    </w:p>
    <w:p w14:paraId="5EB0B287" w14:textId="77777777" w:rsidR="004739E3" w:rsidRDefault="004739E3" w:rsidP="009D05FB">
      <w:pPr>
        <w:pStyle w:val="Popispracovnholistu"/>
        <w:rPr>
          <w:sz w:val="24"/>
        </w:rPr>
      </w:pPr>
    </w:p>
    <w:p w14:paraId="3BBDC148" w14:textId="77777777"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9ACB1A2" w14:textId="77777777" w:rsidR="009D05FB" w:rsidRPr="00217E06" w:rsidRDefault="00D54B64" w:rsidP="00EE3316">
      <w:pPr>
        <w:pStyle w:val="Video"/>
        <w:rPr>
          <w:rStyle w:val="Hypertextovodkaz"/>
          <w:color w:val="F22EA2"/>
        </w:rPr>
      </w:pPr>
      <w:r>
        <w:t xml:space="preserve"> </w:t>
      </w:r>
      <w:hyperlink r:id="rId11" w:history="1">
        <w:r w:rsidR="00D560DB">
          <w:rPr>
            <w:rStyle w:val="Hypertextovodkaz"/>
          </w:rPr>
          <w:t>Maštale z pískovce</w:t>
        </w:r>
      </w:hyperlink>
    </w:p>
    <w:p w14:paraId="712782D1" w14:textId="77777777" w:rsidR="00217E06" w:rsidRDefault="00217E06" w:rsidP="00EE3316">
      <w:pPr>
        <w:pStyle w:val="Video"/>
        <w:rPr>
          <w:rStyle w:val="Hypertextovodkaz"/>
          <w:color w:val="F22EA2"/>
        </w:rPr>
        <w:sectPr w:rsidR="00217E0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lang w:val="uk-UA"/>
        </w:rPr>
        <w:t>Скали з пісковця</w:t>
      </w:r>
    </w:p>
    <w:p w14:paraId="13D28C95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0F67DEF6" w14:textId="77777777" w:rsidR="00872E76" w:rsidRDefault="00872E76" w:rsidP="00872E76">
      <w:pPr>
        <w:pStyle w:val="kol-zadn"/>
        <w:numPr>
          <w:ilvl w:val="0"/>
          <w:numId w:val="0"/>
        </w:numPr>
        <w:ind w:left="1134"/>
      </w:pPr>
    </w:p>
    <w:p w14:paraId="1EE14B00" w14:textId="77777777" w:rsidR="00D560DB" w:rsidRDefault="00D560DB" w:rsidP="00E66476">
      <w:pPr>
        <w:pStyle w:val="kol-zadn"/>
        <w:numPr>
          <w:ilvl w:val="0"/>
          <w:numId w:val="15"/>
        </w:numPr>
      </w:pPr>
      <w:r>
        <w:t xml:space="preserve">Ve videu se mluví o Maštalích jako </w:t>
      </w:r>
      <w:r w:rsidR="00BF6D69">
        <w:t xml:space="preserve">o </w:t>
      </w:r>
      <w:r>
        <w:t>labyrintu a bludišti. Rozdíl m</w:t>
      </w:r>
      <w:r w:rsidR="00223DBA">
        <w:t>e</w:t>
      </w:r>
      <w:r>
        <w:t xml:space="preserve">zi labyrintem a bludištěm </w:t>
      </w:r>
      <w:r w:rsidR="00223DBA">
        <w:t xml:space="preserve">se uvádí </w:t>
      </w:r>
      <w:r>
        <w:t>v</w:t>
      </w:r>
      <w:r w:rsidR="00223DBA">
        <w:t> jejich cestách</w:t>
      </w:r>
      <w:r>
        <w:t>.</w:t>
      </w:r>
    </w:p>
    <w:p w14:paraId="44070B5A" w14:textId="2D0398F7" w:rsidR="00217E06" w:rsidRPr="00217E06" w:rsidRDefault="00217E06" w:rsidP="00217E06">
      <w:pPr>
        <w:pStyle w:val="kol-zadn"/>
        <w:numPr>
          <w:ilvl w:val="0"/>
          <w:numId w:val="0"/>
        </w:numPr>
        <w:ind w:left="774"/>
        <w:rPr>
          <w:lang w:val="uk-UA"/>
        </w:rPr>
      </w:pPr>
      <w:r>
        <w:rPr>
          <w:lang w:val="uk-UA"/>
        </w:rPr>
        <w:t>У відео говориться про Скали як про 2 види лабіринту. Різниця між цими лабіринтами є</w:t>
      </w:r>
      <w:r w:rsidR="00A373D9">
        <w:rPr>
          <w:lang w:val="uk-UA"/>
        </w:rPr>
        <w:t xml:space="preserve"> у їхніх </w:t>
      </w:r>
      <w:r w:rsidR="009E1DDA">
        <w:rPr>
          <w:lang w:val="uk-UA"/>
        </w:rPr>
        <w:t>шля</w:t>
      </w:r>
      <w:r w:rsidR="005B0DA4">
        <w:rPr>
          <w:lang w:val="uk-UA"/>
        </w:rPr>
        <w:t>хах</w:t>
      </w:r>
      <w:r w:rsidR="00A373D9">
        <w:rPr>
          <w:lang w:val="uk-UA"/>
        </w:rPr>
        <w:t>.</w:t>
      </w:r>
    </w:p>
    <w:p w14:paraId="5D4B590E" w14:textId="04C53696" w:rsidR="00D560DB" w:rsidRDefault="00D560DB" w:rsidP="00D560DB">
      <w:pPr>
        <w:pStyle w:val="kol-zadn"/>
        <w:numPr>
          <w:ilvl w:val="0"/>
          <w:numId w:val="0"/>
        </w:numPr>
        <w:ind w:left="1134"/>
        <w:rPr>
          <w:lang w:val="uk-UA"/>
        </w:rPr>
      </w:pPr>
      <w:r>
        <w:t>Labyrint je tvořen jednou cestou, která</w:t>
      </w:r>
      <w:r w:rsidR="00223DBA">
        <w:t xml:space="preserve"> je všelijak pokroucená</w:t>
      </w:r>
      <w:r w:rsidR="00BF6D69">
        <w:t>.</w:t>
      </w:r>
    </w:p>
    <w:p w14:paraId="1CCBBEC8" w14:textId="4EC085AC" w:rsidR="00AE5D8A" w:rsidRPr="00AE5D8A" w:rsidRDefault="00AE5D8A" w:rsidP="00D560DB">
      <w:pPr>
        <w:pStyle w:val="kol-zadn"/>
        <w:numPr>
          <w:ilvl w:val="0"/>
          <w:numId w:val="0"/>
        </w:numPr>
        <w:ind w:left="1134"/>
        <w:rPr>
          <w:lang w:val="uk-UA"/>
        </w:rPr>
      </w:pPr>
      <w:r>
        <w:rPr>
          <w:lang w:val="uk-UA"/>
        </w:rPr>
        <w:t>Один вид лабіринту складається з одної</w:t>
      </w:r>
      <w:r w:rsidR="005B0DA4">
        <w:rPr>
          <w:lang w:val="uk-UA"/>
        </w:rPr>
        <w:t xml:space="preserve"> звивистої</w:t>
      </w:r>
      <w:r>
        <w:rPr>
          <w:lang w:val="uk-UA"/>
        </w:rPr>
        <w:t xml:space="preserve"> дороги</w:t>
      </w:r>
      <w:r w:rsidR="005B0DA4">
        <w:rPr>
          <w:lang w:val="uk-UA"/>
        </w:rPr>
        <w:t>.</w:t>
      </w:r>
    </w:p>
    <w:p w14:paraId="2EA4545D" w14:textId="77777777" w:rsidR="00A373D9" w:rsidRPr="00A373D9" w:rsidRDefault="00A373D9" w:rsidP="00D560DB">
      <w:pPr>
        <w:pStyle w:val="kol-zadn"/>
        <w:numPr>
          <w:ilvl w:val="0"/>
          <w:numId w:val="0"/>
        </w:numPr>
        <w:ind w:left="1134"/>
        <w:rPr>
          <w:lang w:val="uk-UA"/>
        </w:rPr>
      </w:pPr>
    </w:p>
    <w:p w14:paraId="71454B4C" w14:textId="084D4128" w:rsidR="00E66476" w:rsidRDefault="00D560DB" w:rsidP="00D560DB">
      <w:pPr>
        <w:pStyle w:val="kol-zadn"/>
        <w:numPr>
          <w:ilvl w:val="0"/>
          <w:numId w:val="0"/>
        </w:numPr>
        <w:ind w:left="1134"/>
      </w:pPr>
      <w:r>
        <w:t>Bludiště tvoří mnoho různě propojených cest, které se kříží</w:t>
      </w:r>
      <w:r w:rsidR="00223DBA">
        <w:t>. V bludišti jsou některé cesty slepé.</w:t>
      </w:r>
    </w:p>
    <w:p w14:paraId="16C96171" w14:textId="19E5F7D9" w:rsidR="00AE5D8A" w:rsidRPr="00AE5D8A" w:rsidRDefault="00AE5D8A" w:rsidP="00D560DB">
      <w:pPr>
        <w:pStyle w:val="kol-zadn"/>
        <w:numPr>
          <w:ilvl w:val="0"/>
          <w:numId w:val="0"/>
        </w:numPr>
        <w:ind w:left="1134"/>
        <w:rPr>
          <w:lang w:val="uk-UA"/>
        </w:rPr>
      </w:pPr>
      <w:r>
        <w:rPr>
          <w:lang w:val="uk-UA"/>
        </w:rPr>
        <w:t xml:space="preserve">Другий вид лабіринту складається з багатьох сполучень шляхів, які </w:t>
      </w:r>
      <w:r w:rsidR="003D517D">
        <w:rPr>
          <w:lang w:val="uk-UA"/>
        </w:rPr>
        <w:t>переплітаються. У цьому виді лабіринту деякі дороги є сліпі.</w:t>
      </w:r>
    </w:p>
    <w:p w14:paraId="0A66A8CF" w14:textId="2661FF99" w:rsidR="00223DBA" w:rsidRDefault="00223DBA" w:rsidP="00D560DB">
      <w:pPr>
        <w:pStyle w:val="kol-zadn"/>
        <w:numPr>
          <w:ilvl w:val="0"/>
          <w:numId w:val="0"/>
        </w:numPr>
        <w:ind w:left="1134"/>
      </w:pPr>
      <w:r>
        <w:t>Prohlédni si fotografii, rozhodni a zdůvodni, jestli jsou Maštale labyrint nebo bludiště.</w:t>
      </w:r>
    </w:p>
    <w:p w14:paraId="18975A2A" w14:textId="08A334C2" w:rsidR="003D517D" w:rsidRPr="003D517D" w:rsidRDefault="003D517D" w:rsidP="00D560DB">
      <w:pPr>
        <w:pStyle w:val="kol-zadn"/>
        <w:numPr>
          <w:ilvl w:val="0"/>
          <w:numId w:val="0"/>
        </w:numPr>
        <w:ind w:left="1134"/>
        <w:rPr>
          <w:lang w:val="uk-UA"/>
        </w:rPr>
      </w:pPr>
      <w:r>
        <w:rPr>
          <w:lang w:val="uk-UA"/>
        </w:rPr>
        <w:t xml:space="preserve">Подивись на фотографії, виріши та докажи, чи Скали є першим або другим видом лабіринту. </w:t>
      </w:r>
    </w:p>
    <w:p w14:paraId="1F66CCF7" w14:textId="77777777"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14:paraId="45D1E94F" w14:textId="77777777" w:rsidR="00AD329A" w:rsidRDefault="00223DBA" w:rsidP="00AD329A">
      <w:pPr>
        <w:pStyle w:val="kol-zadn"/>
        <w:numPr>
          <w:ilvl w:val="0"/>
          <w:numId w:val="0"/>
        </w:numPr>
        <w:ind w:left="1068" w:hanging="360"/>
      </w:pPr>
      <w:r w:rsidRPr="00223DBA">
        <w:rPr>
          <w:lang w:eastAsia="cs-CZ"/>
        </w:rPr>
        <w:lastRenderedPageBreak/>
        <w:drawing>
          <wp:inline distT="0" distB="0" distL="0" distR="0" wp14:anchorId="10DFFBC7" wp14:editId="7BCAAA20">
            <wp:extent cx="5972810" cy="3203575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63C7" w14:textId="77777777" w:rsidR="00AD329A" w:rsidRDefault="00AD329A" w:rsidP="00AD329A">
      <w:pPr>
        <w:pStyle w:val="kol-zadn"/>
        <w:numPr>
          <w:ilvl w:val="0"/>
          <w:numId w:val="0"/>
        </w:numPr>
        <w:ind w:left="1068" w:hanging="360"/>
        <w:sectPr w:rsidR="00AD32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 </w:t>
      </w:r>
    </w:p>
    <w:p w14:paraId="4130883C" w14:textId="77777777"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14:paraId="7DE72F73" w14:textId="77777777"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14:paraId="29143DD3" w14:textId="77777777" w:rsidR="00872E76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14:paraId="089482A0" w14:textId="77777777" w:rsidR="006B4C76" w:rsidRPr="00556701" w:rsidRDefault="006B4C76" w:rsidP="006B4C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14:paraId="4463E5BA" w14:textId="782B9FFC" w:rsidR="00535B6C" w:rsidRDefault="00223DBA" w:rsidP="0089290D">
      <w:pPr>
        <w:pStyle w:val="kol-zadn"/>
        <w:numPr>
          <w:ilvl w:val="0"/>
          <w:numId w:val="15"/>
        </w:numPr>
      </w:pPr>
      <w:r>
        <w:t>Projdi si na obrázcích labyrint i bludiště a správně je pojmenuj:</w:t>
      </w:r>
    </w:p>
    <w:p w14:paraId="3CA57883" w14:textId="538438FB" w:rsidR="003D517D" w:rsidRPr="009E1DDA" w:rsidRDefault="009E1DDA" w:rsidP="003D517D">
      <w:pPr>
        <w:pStyle w:val="kol-zadn"/>
        <w:numPr>
          <w:ilvl w:val="0"/>
          <w:numId w:val="0"/>
        </w:numPr>
        <w:ind w:left="1068" w:hanging="360"/>
        <w:rPr>
          <w:lang w:val="en-US"/>
        </w:rPr>
      </w:pPr>
      <w:r>
        <w:rPr>
          <w:lang w:val="uk-UA"/>
        </w:rPr>
        <w:t>Пройди на картинках перший і другий види лабіринту та правильно їх назви</w:t>
      </w:r>
      <w:r>
        <w:rPr>
          <w:lang w:val="en-US"/>
        </w:rPr>
        <w:t>:</w:t>
      </w:r>
    </w:p>
    <w:p w14:paraId="4770F3DA" w14:textId="77777777" w:rsidR="003D751D" w:rsidRDefault="003D751D" w:rsidP="00535B6C">
      <w:pPr>
        <w:pStyle w:val="kol-zadn"/>
        <w:numPr>
          <w:ilvl w:val="0"/>
          <w:numId w:val="0"/>
        </w:numPr>
        <w:ind w:left="1134"/>
      </w:pPr>
      <w:r>
        <w:t xml:space="preserve">  </w:t>
      </w:r>
    </w:p>
    <w:p w14:paraId="5347BF85" w14:textId="77777777" w:rsidR="0089290D" w:rsidRDefault="00A971F0" w:rsidP="00535B6C">
      <w:pPr>
        <w:pStyle w:val="kol-zadn"/>
        <w:numPr>
          <w:ilvl w:val="0"/>
          <w:numId w:val="0"/>
        </w:numPr>
        <w:ind w:left="1134"/>
      </w:pPr>
      <w:r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28ED8D9B" wp14:editId="3C5E3013">
            <wp:simplePos x="0" y="0"/>
            <wp:positionH relativeFrom="column">
              <wp:posOffset>3550920</wp:posOffset>
            </wp:positionH>
            <wp:positionV relativeFrom="paragraph">
              <wp:posOffset>102235</wp:posOffset>
            </wp:positionV>
            <wp:extent cx="2865120" cy="2691130"/>
            <wp:effectExtent l="0" t="0" r="0" b="0"/>
            <wp:wrapSquare wrapText="bothSides"/>
            <wp:docPr id="9" name="Obrázek 9" descr="Vektorová grafika zdarma z Kelt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ktorová grafika zdarma z Keltsk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BA">
        <w:rPr>
          <w:lang w:eastAsia="cs-CZ"/>
        </w:rPr>
        <w:drawing>
          <wp:anchor distT="0" distB="0" distL="114300" distR="114300" simplePos="0" relativeHeight="251664384" behindDoc="0" locked="0" layoutInCell="1" allowOverlap="1" wp14:anchorId="04672EA9" wp14:editId="0575B023">
            <wp:simplePos x="0" y="0"/>
            <wp:positionH relativeFrom="column">
              <wp:posOffset>513715</wp:posOffset>
            </wp:positionH>
            <wp:positionV relativeFrom="paragraph">
              <wp:posOffset>102235</wp:posOffset>
            </wp:positionV>
            <wp:extent cx="2522220" cy="2798445"/>
            <wp:effectExtent l="0" t="0" r="0" b="1905"/>
            <wp:wrapSquare wrapText="bothSides"/>
            <wp:docPr id="7" name="Obrázek 7" descr="Jablko, Ovoce, Labyrint, Blud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blko, Ovoce, Labyrint, Bludiště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B3C8B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329E5133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7E9DEDEA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0BBD196E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70854855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4434C7A2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37DB7B47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7A151C12" w14:textId="77777777"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14:paraId="16E2D11B" w14:textId="77777777" w:rsidR="003D751D" w:rsidRDefault="003D751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167CC84F" w14:textId="77777777" w:rsidR="0089290D" w:rsidRPr="00556701" w:rsidRDefault="0089290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4C1D4DD3" w14:textId="77777777" w:rsidR="00223DBA" w:rsidRDefault="00223DBA" w:rsidP="00223DBA">
      <w:pPr>
        <w:pStyle w:val="kol-zadn"/>
        <w:numPr>
          <w:ilvl w:val="0"/>
          <w:numId w:val="0"/>
        </w:numPr>
        <w:ind w:left="1134"/>
      </w:pPr>
    </w:p>
    <w:p w14:paraId="1B3F6A4D" w14:textId="77777777" w:rsidR="00A971F0" w:rsidRDefault="00A971F0" w:rsidP="00223DBA">
      <w:pPr>
        <w:pStyle w:val="kol-zadn"/>
        <w:numPr>
          <w:ilvl w:val="0"/>
          <w:numId w:val="0"/>
        </w:numPr>
        <w:ind w:left="1134"/>
      </w:pPr>
    </w:p>
    <w:p w14:paraId="6ADDCCDC" w14:textId="128AD76B" w:rsidR="00535B6C" w:rsidRDefault="00A971F0" w:rsidP="009923E1">
      <w:pPr>
        <w:pStyle w:val="kol-zadn"/>
        <w:numPr>
          <w:ilvl w:val="0"/>
          <w:numId w:val="15"/>
        </w:numPr>
      </w:pPr>
      <w:r>
        <w:t>Namaluj pro kamaráda na toto místo labyrint nebo bludiště.</w:t>
      </w:r>
    </w:p>
    <w:p w14:paraId="7376DC5D" w14:textId="77C394B8" w:rsidR="009E1DDA" w:rsidRPr="009E1DDA" w:rsidRDefault="009E1DDA" w:rsidP="009E1DDA">
      <w:pPr>
        <w:pStyle w:val="kol-zadn"/>
        <w:numPr>
          <w:ilvl w:val="0"/>
          <w:numId w:val="0"/>
        </w:numPr>
        <w:ind w:left="1068" w:hanging="360"/>
        <w:rPr>
          <w:lang w:val="uk-UA"/>
        </w:rPr>
      </w:pPr>
      <w:r>
        <w:rPr>
          <w:lang w:val="uk-UA"/>
        </w:rPr>
        <w:t>Намалюй другові на цьому місці перший або другий вид лабіринту.</w:t>
      </w:r>
    </w:p>
    <w:p w14:paraId="5A08F94C" w14:textId="77777777" w:rsidR="00F73115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2550CFAC" w14:textId="77777777" w:rsidR="00A971F0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283BC504" w14:textId="77777777" w:rsidR="00A971F0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1801E187" w14:textId="77777777" w:rsidR="00A971F0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1B35BEED" w14:textId="77777777" w:rsidR="00A971F0" w:rsidRPr="00556701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77EA5D7D" w14:textId="77777777" w:rsidR="0089290D" w:rsidRDefault="0089290D" w:rsidP="00194B7F">
      <w:pPr>
        <w:pStyle w:val="Sebereflexeka"/>
      </w:pPr>
    </w:p>
    <w:p w14:paraId="58ECA809" w14:textId="77777777" w:rsidR="00CE28A6" w:rsidRDefault="00EE3316" w:rsidP="00194B7F">
      <w:pPr>
        <w:pStyle w:val="Sebereflexeka"/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BF6D69">
        <w:t xml:space="preserve"> naučil/a</w:t>
      </w:r>
      <w:r>
        <w:t>:</w:t>
      </w:r>
    </w:p>
    <w:p w14:paraId="75118AFA" w14:textId="463395B0" w:rsidR="009E1DDA" w:rsidRPr="009E1DDA" w:rsidRDefault="009E1DDA" w:rsidP="00194B7F">
      <w:pPr>
        <w:pStyle w:val="Sebereflexeka"/>
        <w:rPr>
          <w:lang w:val="en-US"/>
        </w:rPr>
        <w:sectPr w:rsidR="009E1DDA" w:rsidRPr="009E1DD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lang w:val="uk-UA"/>
        </w:rPr>
        <w:t>Що я навчився/лась з цього завдання</w:t>
      </w:r>
      <w:r>
        <w:rPr>
          <w:lang w:val="en-US"/>
        </w:rPr>
        <w:t>:</w:t>
      </w:r>
    </w:p>
    <w:p w14:paraId="3D0DA1B7" w14:textId="77777777" w:rsidR="00A971F0" w:rsidRDefault="00EE3316" w:rsidP="0089290D">
      <w:pPr>
        <w:pStyle w:val="dekodpov"/>
        <w:ind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4F01BDED" w14:textId="77777777" w:rsidR="00241D37" w:rsidRPr="004C1581" w:rsidRDefault="00A971F0" w:rsidP="0089290D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A971F0">
        <w:rPr>
          <w:rFonts w:ascii="Times New Roman" w:eastAsia="Times New Roman" w:hAnsi="Times New Roman" w:cs="Times New Roman"/>
          <w:sz w:val="24"/>
          <w:szCs w:val="24"/>
        </w:rPr>
        <w:t>https://pixabay.com/cs/images/search/labyrint/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F2DEAC" wp14:editId="1655298E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1ABE1" w14:textId="77777777" w:rsidR="00480B0A" w:rsidRDefault="00480B0A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488F07B" wp14:editId="047E80EB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4C1581">
                              <w:t>Andrea Tláskalová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221BA57D" w14:textId="77777777" w:rsidR="00480B0A" w:rsidRDefault="00480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2DEA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" filled="f" stroked="f">
                <v:textbox>
                  <w:txbxContent>
                    <w:p w14:paraId="13B1ABE1" w14:textId="77777777" w:rsidR="00480B0A" w:rsidRDefault="00480B0A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488F07B" wp14:editId="047E80EB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4C1581">
                        <w:t>Andrea Tláskalová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221BA57D" w14:textId="77777777" w:rsidR="00480B0A" w:rsidRDefault="00480B0A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93A0F" w14:textId="77777777" w:rsidR="00D6653D" w:rsidRDefault="00D6653D">
      <w:pPr>
        <w:spacing w:after="0" w:line="240" w:lineRule="auto"/>
      </w:pPr>
      <w:r>
        <w:separator/>
      </w:r>
    </w:p>
  </w:endnote>
  <w:endnote w:type="continuationSeparator" w:id="0">
    <w:p w14:paraId="7681FCBF" w14:textId="77777777" w:rsidR="00D6653D" w:rsidRDefault="00D66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14:paraId="2681DFC6" w14:textId="77777777" w:rsidTr="7DAA1868">
      <w:tc>
        <w:tcPr>
          <w:tcW w:w="3485" w:type="dxa"/>
        </w:tcPr>
        <w:p w14:paraId="3865D903" w14:textId="77777777"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14:paraId="36431E7C" w14:textId="77777777"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14:paraId="47F53F15" w14:textId="77777777" w:rsidR="00480B0A" w:rsidRDefault="00480B0A" w:rsidP="7DAA1868">
          <w:pPr>
            <w:pStyle w:val="Zhlav"/>
            <w:ind w:right="-115"/>
            <w:jc w:val="right"/>
          </w:pPr>
        </w:p>
      </w:tc>
    </w:tr>
  </w:tbl>
  <w:p w14:paraId="5F726BEB" w14:textId="77777777" w:rsidR="00480B0A" w:rsidRDefault="00480B0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377212D" wp14:editId="5C40683A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28070" w14:textId="77777777" w:rsidR="00D6653D" w:rsidRDefault="00D6653D">
      <w:pPr>
        <w:spacing w:after="0" w:line="240" w:lineRule="auto"/>
      </w:pPr>
      <w:r>
        <w:separator/>
      </w:r>
    </w:p>
  </w:footnote>
  <w:footnote w:type="continuationSeparator" w:id="0">
    <w:p w14:paraId="1CC1BDAE" w14:textId="77777777" w:rsidR="00D6653D" w:rsidRDefault="00D66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14:paraId="0FAB8DC8" w14:textId="77777777" w:rsidTr="002D5A52">
      <w:trPr>
        <w:trHeight w:val="1278"/>
      </w:trPr>
      <w:tc>
        <w:tcPr>
          <w:tcW w:w="10455" w:type="dxa"/>
        </w:tcPr>
        <w:p w14:paraId="1454AE33" w14:textId="77777777" w:rsidR="00480B0A" w:rsidRDefault="00480B0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6FF0A067" wp14:editId="7D467804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36AEE6C" w14:textId="77777777"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120A4" w14:textId="77777777" w:rsidR="00480B0A" w:rsidRDefault="00480B0A">
    <w:pPr>
      <w:pStyle w:val="Zhlav"/>
    </w:pPr>
    <w:r>
      <w:rPr>
        <w:noProof/>
        <w:lang w:eastAsia="cs-CZ"/>
      </w:rPr>
      <w:drawing>
        <wp:inline distT="0" distB="0" distL="0" distR="0" wp14:anchorId="2DEB71B5" wp14:editId="3C75F12A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9pt;height:7.5pt" o:bullet="t">
        <v:imagedata r:id="rId1" o:title="odrazka"/>
      </v:shape>
    </w:pict>
  </w:numPicBullet>
  <w:numPicBullet w:numPicBulletId="1">
    <w:pict>
      <v:shape id="_x0000_i1115" type="#_x0000_t75" style="width:9pt;height:8.25pt" o:bullet="t">
        <v:imagedata r:id="rId2" o:title="videoodrazka"/>
      </v:shape>
    </w:pict>
  </w:numPicBullet>
  <w:numPicBullet w:numPicBulletId="2">
    <w:pict>
      <v:shape id="_x0000_i1116" type="#_x0000_t75" style="width:8.25pt;height:8.25pt" o:bullet="t">
        <v:imagedata r:id="rId3" o:title="videoodrazka"/>
      </v:shape>
    </w:pict>
  </w:numPicBullet>
  <w:numPicBullet w:numPicBulletId="3">
    <w:pict>
      <v:shape id="_x0000_i1117" type="#_x0000_t75" style="width:47.25pt;height:47.25pt" o:bullet="t">
        <v:imagedata r:id="rId4" o:title="Group 45"/>
      </v:shape>
    </w:pict>
  </w:numPicBullet>
  <w:abstractNum w:abstractNumId="0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 w16cid:durableId="1616133675">
    <w:abstractNumId w:val="5"/>
  </w:num>
  <w:num w:numId="2" w16cid:durableId="176358796">
    <w:abstractNumId w:val="1"/>
  </w:num>
  <w:num w:numId="3" w16cid:durableId="269700411">
    <w:abstractNumId w:val="15"/>
  </w:num>
  <w:num w:numId="4" w16cid:durableId="1636641285">
    <w:abstractNumId w:val="11"/>
  </w:num>
  <w:num w:numId="5" w16cid:durableId="325521607">
    <w:abstractNumId w:val="8"/>
  </w:num>
  <w:num w:numId="6" w16cid:durableId="1049962731">
    <w:abstractNumId w:val="3"/>
  </w:num>
  <w:num w:numId="7" w16cid:durableId="553931031">
    <w:abstractNumId w:val="13"/>
  </w:num>
  <w:num w:numId="8" w16cid:durableId="371730226">
    <w:abstractNumId w:val="16"/>
  </w:num>
  <w:num w:numId="9" w16cid:durableId="174002745">
    <w:abstractNumId w:val="9"/>
  </w:num>
  <w:num w:numId="10" w16cid:durableId="344673789">
    <w:abstractNumId w:val="12"/>
  </w:num>
  <w:num w:numId="11" w16cid:durableId="1546603906">
    <w:abstractNumId w:val="4"/>
  </w:num>
  <w:num w:numId="12" w16cid:durableId="902103071">
    <w:abstractNumId w:val="7"/>
  </w:num>
  <w:num w:numId="13" w16cid:durableId="344207198">
    <w:abstractNumId w:val="17"/>
  </w:num>
  <w:num w:numId="14" w16cid:durableId="2061977995">
    <w:abstractNumId w:val="2"/>
  </w:num>
  <w:num w:numId="15" w16cid:durableId="692849309">
    <w:abstractNumId w:val="0"/>
  </w:num>
  <w:num w:numId="16" w16cid:durableId="1000541016">
    <w:abstractNumId w:val="19"/>
  </w:num>
  <w:num w:numId="17" w16cid:durableId="1537157628">
    <w:abstractNumId w:val="6"/>
  </w:num>
  <w:num w:numId="18" w16cid:durableId="1776946477">
    <w:abstractNumId w:val="18"/>
  </w:num>
  <w:num w:numId="19" w16cid:durableId="2055886961">
    <w:abstractNumId w:val="14"/>
  </w:num>
  <w:num w:numId="20" w16cid:durableId="569268739">
    <w:abstractNumId w:val="20"/>
  </w:num>
  <w:num w:numId="21" w16cid:durableId="11389140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104942"/>
    <w:rsid w:val="00106D77"/>
    <w:rsid w:val="0011432B"/>
    <w:rsid w:val="0019414C"/>
    <w:rsid w:val="00194B7F"/>
    <w:rsid w:val="00217E06"/>
    <w:rsid w:val="00223DBA"/>
    <w:rsid w:val="00241D37"/>
    <w:rsid w:val="00277796"/>
    <w:rsid w:val="002C10F6"/>
    <w:rsid w:val="002D5A52"/>
    <w:rsid w:val="00301E59"/>
    <w:rsid w:val="003D517D"/>
    <w:rsid w:val="003D751D"/>
    <w:rsid w:val="004210B0"/>
    <w:rsid w:val="004739E3"/>
    <w:rsid w:val="00480B0A"/>
    <w:rsid w:val="004C1581"/>
    <w:rsid w:val="00535B6C"/>
    <w:rsid w:val="00556701"/>
    <w:rsid w:val="005B0DA4"/>
    <w:rsid w:val="005D6841"/>
    <w:rsid w:val="005E2369"/>
    <w:rsid w:val="00643389"/>
    <w:rsid w:val="006B4C76"/>
    <w:rsid w:val="00751FE8"/>
    <w:rsid w:val="00777383"/>
    <w:rsid w:val="007D2437"/>
    <w:rsid w:val="008311C7"/>
    <w:rsid w:val="0083511F"/>
    <w:rsid w:val="008456A5"/>
    <w:rsid w:val="00872E76"/>
    <w:rsid w:val="0089290D"/>
    <w:rsid w:val="008B4F81"/>
    <w:rsid w:val="00946042"/>
    <w:rsid w:val="009923E1"/>
    <w:rsid w:val="009D05FB"/>
    <w:rsid w:val="009E1DDA"/>
    <w:rsid w:val="00A373D9"/>
    <w:rsid w:val="00A971F0"/>
    <w:rsid w:val="00AD1C92"/>
    <w:rsid w:val="00AD329A"/>
    <w:rsid w:val="00AE5D8A"/>
    <w:rsid w:val="00B16A1A"/>
    <w:rsid w:val="00BC46D4"/>
    <w:rsid w:val="00BF6D69"/>
    <w:rsid w:val="00C31B60"/>
    <w:rsid w:val="00C4678D"/>
    <w:rsid w:val="00C838CF"/>
    <w:rsid w:val="00CC560F"/>
    <w:rsid w:val="00CE28A6"/>
    <w:rsid w:val="00D334AC"/>
    <w:rsid w:val="00D40F00"/>
    <w:rsid w:val="00D54B64"/>
    <w:rsid w:val="00D560DB"/>
    <w:rsid w:val="00D6653D"/>
    <w:rsid w:val="00D85463"/>
    <w:rsid w:val="00DB4536"/>
    <w:rsid w:val="00E0332A"/>
    <w:rsid w:val="00E66476"/>
    <w:rsid w:val="00E77B64"/>
    <w:rsid w:val="00E86F14"/>
    <w:rsid w:val="00EA3EF5"/>
    <w:rsid w:val="00ED3DDC"/>
    <w:rsid w:val="00EE3316"/>
    <w:rsid w:val="00F15F6B"/>
    <w:rsid w:val="00F2067A"/>
    <w:rsid w:val="00F279BD"/>
    <w:rsid w:val="00F73115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46FD8"/>
  <w15:docId w15:val="{228E772E-A66D-4C6F-9DA7-1E109420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2557-mastale-z-piskovce?vsrc=vyhledavani&amp;vsrcid=p%C5%99%C3%ADrodn%C3%AD+labyrin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C4F5D-4AA0-4738-A3CB-86754A029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1175</Words>
  <Characters>671</Characters>
  <Application>Microsoft Office Word</Application>
  <DocSecurity>0</DocSecurity>
  <Lines>5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Tetiana Luchyshyn</cp:lastModifiedBy>
  <cp:revision>7</cp:revision>
  <cp:lastPrinted>2021-07-23T08:26:00Z</cp:lastPrinted>
  <dcterms:created xsi:type="dcterms:W3CDTF">2022-07-19T18:21:00Z</dcterms:created>
  <dcterms:modified xsi:type="dcterms:W3CDTF">2022-08-30T12:11:00Z</dcterms:modified>
</cp:coreProperties>
</file>