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98" w:rsidRDefault="00E22183" w:rsidP="00673F1D">
      <w:pPr>
        <w:pStyle w:val="Nzevpracovnholistu"/>
      </w:pPr>
      <w:r>
        <w:t xml:space="preserve">Kreativní </w:t>
      </w:r>
      <w:r w:rsidR="00007E98">
        <w:t>aktivity na procvičení učiva</w:t>
      </w:r>
      <w:r>
        <w:t xml:space="preserve"> </w:t>
      </w:r>
    </w:p>
    <w:p w:rsidR="00E22183" w:rsidRDefault="00007E98" w:rsidP="00673F1D">
      <w:pPr>
        <w:pStyle w:val="Nzevpracovnholistu"/>
      </w:pPr>
      <w:r>
        <w:t>P</w:t>
      </w:r>
      <w:r w:rsidR="00E22183">
        <w:t>řírodopis a biologie</w:t>
      </w:r>
    </w:p>
    <w:p w:rsidR="00E22183" w:rsidRDefault="00E22183" w:rsidP="005A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Pravidelné</w:t>
      </w:r>
      <w:r w:rsidRPr="001F449E">
        <w:rPr>
          <w:rFonts w:ascii="Arial" w:hAnsi="Arial" w:cs="Arial"/>
          <w:sz w:val="24"/>
          <w:szCs w:val="24"/>
        </w:rPr>
        <w:t xml:space="preserve"> procvičování školních kompetencí</w:t>
      </w:r>
      <w:r>
        <w:rPr>
          <w:rFonts w:ascii="Arial" w:hAnsi="Arial" w:cs="Arial"/>
          <w:sz w:val="24"/>
          <w:szCs w:val="24"/>
        </w:rPr>
        <w:t xml:space="preserve"> </w:t>
      </w:r>
      <w:r w:rsidRPr="001F449E">
        <w:rPr>
          <w:rFonts w:ascii="Arial" w:hAnsi="Arial" w:cs="Arial"/>
          <w:sz w:val="24"/>
          <w:szCs w:val="24"/>
        </w:rPr>
        <w:t>– čtení, psaní, počítání, používání cizího jazyka</w:t>
      </w:r>
      <w:r>
        <w:rPr>
          <w:rFonts w:ascii="Arial" w:hAnsi="Arial" w:cs="Arial"/>
          <w:sz w:val="24"/>
          <w:szCs w:val="24"/>
        </w:rPr>
        <w:t xml:space="preserve"> –</w:t>
      </w:r>
      <w:r w:rsidRPr="001F449E">
        <w:rPr>
          <w:rFonts w:ascii="Arial" w:hAnsi="Arial" w:cs="Arial"/>
          <w:sz w:val="24"/>
          <w:szCs w:val="24"/>
        </w:rPr>
        <w:t xml:space="preserve"> žáci potřebují z dlouhodobého hlediska.</w:t>
      </w:r>
      <w:r>
        <w:rPr>
          <w:rFonts w:ascii="Arial" w:hAnsi="Arial" w:cs="Arial"/>
          <w:sz w:val="24"/>
          <w:szCs w:val="24"/>
        </w:rPr>
        <w:t xml:space="preserve"> Tento materiál proto přináší tipy na procvičování, která jsou pro žáky motivačně zajímavá a propojená s praktickým životem. Pokud chcete, aby žáci vypracovali úkoly v domácí přípravě, ideálně se podívejte na metodické doporučení Jak efektivně využívat domácí procvičování, kde najdete zamyšlení nad pozitivními i negativními dopady domácích úkolů. V metodice je kladen důraz především na dobrovolnost a smysluplnost domácího úkolu, jak pro učitele, tak pro žáka.</w:t>
      </w:r>
    </w:p>
    <w:p w:rsidR="00E22183" w:rsidRPr="00277A90" w:rsidRDefault="00E22183" w:rsidP="00277A90">
      <w:pPr>
        <w:pStyle w:val="Video"/>
        <w:rPr>
          <w:rStyle w:val="Hypertextovodkaz"/>
          <w:color w:val="F22EA2"/>
        </w:rPr>
      </w:pPr>
      <w:r>
        <w:t xml:space="preserve"> </w:t>
      </w:r>
      <w:hyperlink r:id="rId7" w:history="1">
        <w:r>
          <w:rPr>
            <w:rStyle w:val="Hypertextovodkaz"/>
            <w:color w:val="FF3399"/>
          </w:rPr>
          <w:t>Video: Pražská Vltava – Procházka pro jejím dně</w:t>
        </w:r>
      </w:hyperlink>
    </w:p>
    <w:p w:rsidR="00E22183" w:rsidRDefault="00E22183" w:rsidP="00277A90">
      <w:pPr>
        <w:pStyle w:val="Video"/>
      </w:pPr>
      <w:r>
        <w:t xml:space="preserve"> </w:t>
      </w:r>
      <w:hyperlink r:id="rId8" w:history="1">
        <w:r w:rsidRPr="00277A90">
          <w:rPr>
            <w:rStyle w:val="Hypertextovodkaz"/>
            <w:color w:val="F22EA2"/>
          </w:rPr>
          <w:t>Video: Jak se stát sběratelem nerostů</w:t>
        </w:r>
      </w:hyperlink>
    </w:p>
    <w:p w:rsidR="00E22183" w:rsidRPr="005150F4" w:rsidRDefault="00E22183" w:rsidP="005150F4">
      <w:pPr>
        <w:pStyle w:val="Video"/>
      </w:pPr>
      <w:r>
        <w:t xml:space="preserve"> </w:t>
      </w:r>
      <w:hyperlink r:id="rId9" w:history="1">
        <w:r w:rsidRPr="005150F4">
          <w:rPr>
            <w:rStyle w:val="Hypertextovodkaz"/>
            <w:color w:val="F22EA2"/>
          </w:rPr>
          <w:t>Námět: Pozorujeme ptačí zvyklosti</w:t>
        </w:r>
      </w:hyperlink>
    </w:p>
    <w:p w:rsidR="00E22183" w:rsidRDefault="00E22183" w:rsidP="00277A90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404040"/>
        </w:r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E22183" w:rsidRDefault="00E22183" w:rsidP="00277A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22EA2"/>
          <w:sz w:val="32"/>
          <w:szCs w:val="32"/>
          <w:u w:val="single"/>
          <w:lang w:eastAsia="en-US"/>
        </w:rPr>
      </w:pPr>
    </w:p>
    <w:p w:rsidR="00E22183" w:rsidRPr="00007E98" w:rsidRDefault="00E22183" w:rsidP="00277A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lang w:eastAsia="en-US"/>
        </w:rPr>
      </w:pPr>
      <w:r w:rsidRPr="00007E98">
        <w:rPr>
          <w:rFonts w:ascii="Arial" w:hAnsi="Arial" w:cs="Arial"/>
          <w:b/>
          <w:bCs/>
          <w:lang w:eastAsia="en-US"/>
        </w:rPr>
        <w:t>Aktivity pro žáky</w:t>
      </w:r>
    </w:p>
    <w:p w:rsidR="00E22183" w:rsidRPr="00007E98" w:rsidRDefault="00E22183" w:rsidP="00277A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22EA2"/>
          <w:sz w:val="22"/>
          <w:szCs w:val="22"/>
          <w:lang w:eastAsia="en-US"/>
        </w:rPr>
      </w:pPr>
    </w:p>
    <w:p w:rsidR="00E22183" w:rsidRPr="00277A90" w:rsidRDefault="00E22183" w:rsidP="00277A90">
      <w:pPr>
        <w:pStyle w:val="Odrkakostka"/>
        <w:jc w:val="both"/>
        <w:rPr>
          <w:b/>
          <w:bCs/>
          <w:lang w:eastAsia="cs-CZ"/>
        </w:rPr>
      </w:pPr>
      <w:r w:rsidRPr="00277A90">
        <w:rPr>
          <w:b/>
          <w:bCs/>
          <w:lang w:eastAsia="cs-CZ"/>
        </w:rPr>
        <w:t xml:space="preserve">Návštěva výstavy, expozice k probíranému tématu </w:t>
      </w:r>
    </w:p>
    <w:p w:rsidR="00E22183" w:rsidRPr="00DE6A33" w:rsidRDefault="00E22183" w:rsidP="00277A90">
      <w:pPr>
        <w:pStyle w:val="Odrkakostka"/>
        <w:jc w:val="both"/>
        <w:rPr>
          <w:lang w:eastAsia="cs-CZ"/>
        </w:rPr>
      </w:pPr>
      <w:r>
        <w:rPr>
          <w:b/>
          <w:bCs/>
          <w:lang w:eastAsia="cs-CZ"/>
        </w:rPr>
        <w:t>P</w:t>
      </w:r>
      <w:r w:rsidRPr="00DE6A33">
        <w:rPr>
          <w:b/>
          <w:bCs/>
          <w:lang w:eastAsia="cs-CZ"/>
        </w:rPr>
        <w:t>řírodovědná vycházka</w:t>
      </w:r>
      <w:r>
        <w:rPr>
          <w:b/>
          <w:bCs/>
          <w:lang w:eastAsia="cs-CZ"/>
        </w:rPr>
        <w:t xml:space="preserve"> </w:t>
      </w:r>
      <w:r w:rsidRPr="00DE6A33">
        <w:rPr>
          <w:lang w:eastAsia="cs-CZ"/>
        </w:rPr>
        <w:t>k</w:t>
      </w:r>
      <w:r>
        <w:rPr>
          <w:lang w:eastAsia="cs-CZ"/>
        </w:rPr>
        <w:t> </w:t>
      </w:r>
      <w:r w:rsidRPr="00DE6A33">
        <w:rPr>
          <w:lang w:eastAsia="cs-CZ"/>
        </w:rPr>
        <w:t xml:space="preserve">tématu </w:t>
      </w:r>
      <w:r>
        <w:rPr>
          <w:lang w:eastAsia="cs-CZ"/>
        </w:rPr>
        <w:t>–</w:t>
      </w:r>
      <w:r w:rsidRPr="00DE6A33">
        <w:rPr>
          <w:lang w:eastAsia="cs-CZ"/>
        </w:rPr>
        <w:t xml:space="preserve"> </w:t>
      </w:r>
      <w:r>
        <w:rPr>
          <w:lang w:eastAsia="cs-CZ"/>
        </w:rPr>
        <w:t>N</w:t>
      </w:r>
      <w:r w:rsidRPr="00DE6A33">
        <w:rPr>
          <w:lang w:eastAsia="cs-CZ"/>
        </w:rPr>
        <w:t>apř</w:t>
      </w:r>
      <w:r>
        <w:rPr>
          <w:lang w:eastAsia="cs-CZ"/>
        </w:rPr>
        <w:t>íklad</w:t>
      </w:r>
      <w:r w:rsidRPr="00DE6A33">
        <w:rPr>
          <w:lang w:eastAsia="cs-CZ"/>
        </w:rPr>
        <w:t xml:space="preserve"> v</w:t>
      </w:r>
      <w:r>
        <w:rPr>
          <w:lang w:eastAsia="cs-CZ"/>
        </w:rPr>
        <w:t> </w:t>
      </w:r>
      <w:r w:rsidRPr="00DE6A33">
        <w:rPr>
          <w:lang w:eastAsia="cs-CZ"/>
        </w:rPr>
        <w:t>rámci paleontologie povíd</w:t>
      </w:r>
      <w:r>
        <w:rPr>
          <w:lang w:eastAsia="cs-CZ"/>
        </w:rPr>
        <w:t>ání</w:t>
      </w:r>
      <w:r w:rsidRPr="00DE6A33">
        <w:rPr>
          <w:lang w:eastAsia="cs-CZ"/>
        </w:rPr>
        <w:t xml:space="preserve"> o</w:t>
      </w:r>
      <w:r>
        <w:rPr>
          <w:lang w:eastAsia="cs-CZ"/>
        </w:rPr>
        <w:t> </w:t>
      </w:r>
      <w:r w:rsidRPr="00DE6A33">
        <w:rPr>
          <w:lang w:eastAsia="cs-CZ"/>
        </w:rPr>
        <w:t>legislativě sběru zkamenělin a o význam</w:t>
      </w:r>
      <w:r>
        <w:rPr>
          <w:lang w:eastAsia="cs-CZ"/>
        </w:rPr>
        <w:t>n</w:t>
      </w:r>
      <w:r w:rsidRPr="00DE6A33">
        <w:rPr>
          <w:lang w:eastAsia="cs-CZ"/>
        </w:rPr>
        <w:t>ý</w:t>
      </w:r>
      <w:r>
        <w:rPr>
          <w:lang w:eastAsia="cs-CZ"/>
        </w:rPr>
        <w:t>ch</w:t>
      </w:r>
      <w:r w:rsidRPr="00DE6A33">
        <w:rPr>
          <w:lang w:eastAsia="cs-CZ"/>
        </w:rPr>
        <w:t xml:space="preserve"> lokalitách v</w:t>
      </w:r>
      <w:r>
        <w:rPr>
          <w:lang w:eastAsia="cs-CZ"/>
        </w:rPr>
        <w:t> </w:t>
      </w:r>
      <w:r w:rsidRPr="00DE6A33">
        <w:rPr>
          <w:lang w:eastAsia="cs-CZ"/>
        </w:rPr>
        <w:t>okolí Prahy. Na hodině m</w:t>
      </w:r>
      <w:r>
        <w:rPr>
          <w:lang w:eastAsia="cs-CZ"/>
        </w:rPr>
        <w:t>ají</w:t>
      </w:r>
      <w:r w:rsidRPr="00DE6A33">
        <w:rPr>
          <w:lang w:eastAsia="cs-CZ"/>
        </w:rPr>
        <w:t xml:space="preserve"> žáci za úkol naplánovat vycházku na některou z</w:t>
      </w:r>
      <w:r>
        <w:rPr>
          <w:lang w:eastAsia="cs-CZ"/>
        </w:rPr>
        <w:t> </w:t>
      </w:r>
      <w:r w:rsidRPr="00DE6A33">
        <w:rPr>
          <w:lang w:eastAsia="cs-CZ"/>
        </w:rPr>
        <w:t>lokalit (</w:t>
      </w:r>
      <w:r>
        <w:rPr>
          <w:lang w:eastAsia="cs-CZ"/>
        </w:rPr>
        <w:t>napsat</w:t>
      </w:r>
      <w:r w:rsidRPr="00DE6A33">
        <w:rPr>
          <w:lang w:eastAsia="cs-CZ"/>
        </w:rPr>
        <w:t xml:space="preserve"> si do sešitu</w:t>
      </w:r>
      <w:r>
        <w:rPr>
          <w:lang w:eastAsia="cs-CZ"/>
        </w:rPr>
        <w:t>,</w:t>
      </w:r>
      <w:r w:rsidRPr="00DE6A33">
        <w:rPr>
          <w:lang w:eastAsia="cs-CZ"/>
        </w:rPr>
        <w:t xml:space="preserve"> jak ta</w:t>
      </w:r>
      <w:r>
        <w:rPr>
          <w:lang w:eastAsia="cs-CZ"/>
        </w:rPr>
        <w:t>m</w:t>
      </w:r>
      <w:r w:rsidRPr="00DE6A33">
        <w:rPr>
          <w:lang w:eastAsia="cs-CZ"/>
        </w:rPr>
        <w:t xml:space="preserve"> dojedou a co tam zajímavého uvidí). Jako dobrovolný domácí úkol, nad rámec hodiny</w:t>
      </w:r>
      <w:r>
        <w:rPr>
          <w:lang w:eastAsia="cs-CZ"/>
        </w:rPr>
        <w:t>,</w:t>
      </w:r>
      <w:r w:rsidRPr="00DE6A33">
        <w:rPr>
          <w:lang w:eastAsia="cs-CZ"/>
        </w:rPr>
        <w:t xml:space="preserve"> pak m</w:t>
      </w:r>
      <w:r>
        <w:rPr>
          <w:lang w:eastAsia="cs-CZ"/>
        </w:rPr>
        <w:t>ohou</w:t>
      </w:r>
      <w:r w:rsidRPr="00DE6A33">
        <w:rPr>
          <w:lang w:eastAsia="cs-CZ"/>
        </w:rPr>
        <w:t xml:space="preserve"> svůj plán zrealizovat a pochlubit se nálezy.</w:t>
      </w:r>
    </w:p>
    <w:p w:rsidR="00E22183" w:rsidRPr="00DE6A33" w:rsidRDefault="00E22183" w:rsidP="00277A90">
      <w:pPr>
        <w:pStyle w:val="Odrkakostka"/>
        <w:jc w:val="both"/>
        <w:rPr>
          <w:lang w:eastAsia="cs-CZ"/>
        </w:rPr>
      </w:pPr>
      <w:proofErr w:type="spellStart"/>
      <w:r w:rsidRPr="00277A90">
        <w:rPr>
          <w:b/>
          <w:bCs/>
          <w:lang w:eastAsia="cs-CZ"/>
        </w:rPr>
        <w:t>Selfie</w:t>
      </w:r>
      <w:proofErr w:type="spellEnd"/>
      <w:r w:rsidRPr="00277A90">
        <w:rPr>
          <w:b/>
          <w:bCs/>
          <w:lang w:eastAsia="cs-CZ"/>
        </w:rPr>
        <w:t xml:space="preserve"> s</w:t>
      </w:r>
      <w:r>
        <w:rPr>
          <w:b/>
          <w:bCs/>
          <w:lang w:eastAsia="cs-CZ"/>
        </w:rPr>
        <w:t> </w:t>
      </w:r>
      <w:r w:rsidRPr="00277A90">
        <w:rPr>
          <w:b/>
          <w:bCs/>
          <w:lang w:eastAsia="cs-CZ"/>
        </w:rPr>
        <w:t>přírodninou</w:t>
      </w:r>
      <w:r>
        <w:rPr>
          <w:lang w:eastAsia="cs-CZ"/>
        </w:rPr>
        <w:t xml:space="preserve"> – Přírodninu učitel zadá a žák ji musí ve svém okolí objevit a vyfotit se s ní.</w:t>
      </w:r>
    </w:p>
    <w:p w:rsidR="00E22183" w:rsidRPr="00DE6A33" w:rsidRDefault="00E22183" w:rsidP="00277A90">
      <w:pPr>
        <w:pStyle w:val="Odrkakostka"/>
        <w:jc w:val="both"/>
        <w:rPr>
          <w:lang w:eastAsia="cs-CZ"/>
        </w:rPr>
      </w:pPr>
      <w:proofErr w:type="spellStart"/>
      <w:r>
        <w:rPr>
          <w:b/>
          <w:bCs/>
          <w:lang w:eastAsia="cs-CZ"/>
        </w:rPr>
        <w:t>M</w:t>
      </w:r>
      <w:r w:rsidRPr="00DE6A33">
        <w:rPr>
          <w:b/>
          <w:bCs/>
          <w:lang w:eastAsia="cs-CZ"/>
        </w:rPr>
        <w:t>ikrovýzkum</w:t>
      </w:r>
      <w:proofErr w:type="spellEnd"/>
      <w:r w:rsidRPr="00DE6A33">
        <w:rPr>
          <w:lang w:eastAsia="cs-CZ"/>
        </w:rPr>
        <w:t> </w:t>
      </w:r>
      <w:r>
        <w:rPr>
          <w:lang w:eastAsia="cs-CZ"/>
        </w:rPr>
        <w:t>–</w:t>
      </w:r>
      <w:r w:rsidRPr="00DE6A33">
        <w:rPr>
          <w:lang w:eastAsia="cs-CZ"/>
        </w:rPr>
        <w:t xml:space="preserve"> </w:t>
      </w:r>
      <w:r>
        <w:rPr>
          <w:lang w:eastAsia="cs-CZ"/>
        </w:rPr>
        <w:t>Třeba</w:t>
      </w:r>
      <w:r w:rsidRPr="00DE6A33">
        <w:rPr>
          <w:lang w:eastAsia="cs-CZ"/>
        </w:rPr>
        <w:t xml:space="preserve"> měření tepové frekvence v</w:t>
      </w:r>
      <w:r>
        <w:rPr>
          <w:lang w:eastAsia="cs-CZ"/>
        </w:rPr>
        <w:t> </w:t>
      </w:r>
      <w:r w:rsidRPr="00DE6A33">
        <w:rPr>
          <w:lang w:eastAsia="cs-CZ"/>
        </w:rPr>
        <w:t>klidu</w:t>
      </w:r>
      <w:r>
        <w:rPr>
          <w:lang w:eastAsia="cs-CZ"/>
        </w:rPr>
        <w:t xml:space="preserve">, a to </w:t>
      </w:r>
      <w:r w:rsidRPr="00DE6A33">
        <w:rPr>
          <w:lang w:eastAsia="cs-CZ"/>
        </w:rPr>
        <w:t>minimálně u tří dospělých a tří vrstevníků</w:t>
      </w:r>
      <w:r>
        <w:rPr>
          <w:lang w:eastAsia="cs-CZ"/>
        </w:rPr>
        <w:t>.</w:t>
      </w:r>
      <w:r w:rsidRPr="00DE6A33">
        <w:rPr>
          <w:lang w:eastAsia="cs-CZ"/>
        </w:rPr>
        <w:t xml:space="preserve"> </w:t>
      </w:r>
      <w:r>
        <w:rPr>
          <w:lang w:eastAsia="cs-CZ"/>
        </w:rPr>
        <w:t>Poté žák po</w:t>
      </w:r>
      <w:r w:rsidRPr="00DE6A33">
        <w:rPr>
          <w:lang w:eastAsia="cs-CZ"/>
        </w:rPr>
        <w:t>rovná, zda a jak se hodnoty liší</w:t>
      </w:r>
      <w:r>
        <w:rPr>
          <w:lang w:eastAsia="cs-CZ"/>
        </w:rPr>
        <w:t>.</w:t>
      </w:r>
      <w:r w:rsidRPr="00DE6A33">
        <w:rPr>
          <w:lang w:eastAsia="cs-CZ"/>
        </w:rPr>
        <w:t xml:space="preserve"> </w:t>
      </w:r>
      <w:r>
        <w:rPr>
          <w:lang w:eastAsia="cs-CZ"/>
        </w:rPr>
        <w:t>M</w:t>
      </w:r>
      <w:r w:rsidRPr="00DE6A33">
        <w:rPr>
          <w:lang w:eastAsia="cs-CZ"/>
        </w:rPr>
        <w:t>ají vyšší klidovou tepovou frekvenci dospělí</w:t>
      </w:r>
      <w:r>
        <w:rPr>
          <w:lang w:eastAsia="cs-CZ"/>
        </w:rPr>
        <w:t>,</w:t>
      </w:r>
      <w:r w:rsidRPr="00DE6A33">
        <w:rPr>
          <w:lang w:eastAsia="cs-CZ"/>
        </w:rPr>
        <w:t xml:space="preserve"> nebo teenageři?</w:t>
      </w:r>
    </w:p>
    <w:p w:rsidR="00E22183" w:rsidRPr="00DE6A33" w:rsidRDefault="00E22183" w:rsidP="00277A90">
      <w:pPr>
        <w:pStyle w:val="Odrkakostka"/>
        <w:jc w:val="both"/>
        <w:rPr>
          <w:lang w:eastAsia="cs-CZ"/>
        </w:rPr>
      </w:pPr>
      <w:r>
        <w:rPr>
          <w:b/>
          <w:bCs/>
          <w:lang w:eastAsia="cs-CZ"/>
        </w:rPr>
        <w:t>V</w:t>
      </w:r>
      <w:r w:rsidRPr="00DE6A33">
        <w:rPr>
          <w:b/>
          <w:bCs/>
          <w:lang w:eastAsia="cs-CZ"/>
        </w:rPr>
        <w:t>ýroba modelu</w:t>
      </w:r>
      <w:r w:rsidRPr="00DE6A33">
        <w:rPr>
          <w:lang w:eastAsia="cs-CZ"/>
        </w:rPr>
        <w:t xml:space="preserve"> k tématu </w:t>
      </w:r>
      <w:r>
        <w:rPr>
          <w:lang w:eastAsia="cs-CZ"/>
        </w:rPr>
        <w:t>–</w:t>
      </w:r>
      <w:r w:rsidRPr="00DE6A33">
        <w:rPr>
          <w:lang w:eastAsia="cs-CZ"/>
        </w:rPr>
        <w:t xml:space="preserve"> </w:t>
      </w:r>
      <w:r>
        <w:rPr>
          <w:lang w:eastAsia="cs-CZ"/>
        </w:rPr>
        <w:t>Žáci dostanou za úkol vyrobit</w:t>
      </w:r>
      <w:r w:rsidRPr="00DE6A33">
        <w:rPr>
          <w:lang w:eastAsia="cs-CZ"/>
        </w:rPr>
        <w:t xml:space="preserve"> model plic z</w:t>
      </w:r>
      <w:r>
        <w:rPr>
          <w:lang w:eastAsia="cs-CZ"/>
        </w:rPr>
        <w:t> </w:t>
      </w:r>
      <w:r w:rsidRPr="00DE6A33">
        <w:rPr>
          <w:lang w:eastAsia="cs-CZ"/>
        </w:rPr>
        <w:t>PET</w:t>
      </w:r>
      <w:r>
        <w:rPr>
          <w:lang w:eastAsia="cs-CZ"/>
        </w:rPr>
        <w:t xml:space="preserve"> </w:t>
      </w:r>
      <w:r w:rsidRPr="00DE6A33">
        <w:rPr>
          <w:lang w:eastAsia="cs-CZ"/>
        </w:rPr>
        <w:t xml:space="preserve">lahve, na hodině pak </w:t>
      </w:r>
      <w:r>
        <w:rPr>
          <w:lang w:eastAsia="cs-CZ"/>
        </w:rPr>
        <w:t>s </w:t>
      </w:r>
      <w:r w:rsidRPr="00DE6A33">
        <w:rPr>
          <w:lang w:eastAsia="cs-CZ"/>
        </w:rPr>
        <w:t>pomocí donesených modelů demonstr</w:t>
      </w:r>
      <w:r>
        <w:rPr>
          <w:lang w:eastAsia="cs-CZ"/>
        </w:rPr>
        <w:t>ují</w:t>
      </w:r>
      <w:r w:rsidRPr="00DE6A33">
        <w:rPr>
          <w:lang w:eastAsia="cs-CZ"/>
        </w:rPr>
        <w:t>, jak funguje nádech</w:t>
      </w:r>
      <w:r>
        <w:rPr>
          <w:lang w:eastAsia="cs-CZ"/>
        </w:rPr>
        <w:t>.</w:t>
      </w:r>
    </w:p>
    <w:p w:rsidR="00E22183" w:rsidRPr="00DE6A33" w:rsidRDefault="00E22183" w:rsidP="00277A90">
      <w:pPr>
        <w:pStyle w:val="Odrkakostka"/>
        <w:jc w:val="both"/>
        <w:rPr>
          <w:lang w:eastAsia="cs-CZ"/>
        </w:rPr>
      </w:pPr>
      <w:r>
        <w:rPr>
          <w:b/>
          <w:bCs/>
          <w:lang w:eastAsia="cs-CZ"/>
        </w:rPr>
        <w:t>P</w:t>
      </w:r>
      <w:r w:rsidRPr="00DE6A33">
        <w:rPr>
          <w:b/>
          <w:bCs/>
          <w:lang w:eastAsia="cs-CZ"/>
        </w:rPr>
        <w:t>ozorování</w:t>
      </w:r>
      <w:r w:rsidRPr="00DE6A33">
        <w:rPr>
          <w:lang w:eastAsia="cs-CZ"/>
        </w:rPr>
        <w:t> </w:t>
      </w:r>
      <w:r>
        <w:rPr>
          <w:lang w:eastAsia="cs-CZ"/>
        </w:rPr>
        <w:t>–</w:t>
      </w:r>
      <w:r w:rsidRPr="00DE6A33">
        <w:rPr>
          <w:lang w:eastAsia="cs-CZ"/>
        </w:rPr>
        <w:t xml:space="preserve"> </w:t>
      </w:r>
      <w:r>
        <w:rPr>
          <w:lang w:eastAsia="cs-CZ"/>
        </w:rPr>
        <w:t>Například když probíráte ptáky</w:t>
      </w:r>
      <w:r w:rsidRPr="00DE6A33">
        <w:rPr>
          <w:lang w:eastAsia="cs-CZ"/>
        </w:rPr>
        <w:t>, d</w:t>
      </w:r>
      <w:r>
        <w:rPr>
          <w:lang w:eastAsia="cs-CZ"/>
        </w:rPr>
        <w:t>ejte</w:t>
      </w:r>
      <w:r w:rsidRPr="00DE6A33">
        <w:rPr>
          <w:lang w:eastAsia="cs-CZ"/>
        </w:rPr>
        <w:t xml:space="preserve"> ž</w:t>
      </w:r>
      <w:r>
        <w:rPr>
          <w:lang w:eastAsia="cs-CZ"/>
        </w:rPr>
        <w:t>ákům</w:t>
      </w:r>
      <w:r w:rsidRPr="00DE6A33">
        <w:rPr>
          <w:lang w:eastAsia="cs-CZ"/>
        </w:rPr>
        <w:t xml:space="preserve"> za úkol vyfotit a</w:t>
      </w:r>
      <w:r>
        <w:rPr>
          <w:lang w:eastAsia="cs-CZ"/>
        </w:rPr>
        <w:t> </w:t>
      </w:r>
      <w:r w:rsidRPr="00DE6A33">
        <w:rPr>
          <w:lang w:eastAsia="cs-CZ"/>
        </w:rPr>
        <w:t>pojmenovat alespoň 10</w:t>
      </w:r>
      <w:r>
        <w:rPr>
          <w:lang w:eastAsia="cs-CZ"/>
        </w:rPr>
        <w:t> </w:t>
      </w:r>
      <w:r w:rsidRPr="00DE6A33">
        <w:rPr>
          <w:lang w:eastAsia="cs-CZ"/>
        </w:rPr>
        <w:t>ptačích druhů</w:t>
      </w:r>
      <w:r>
        <w:rPr>
          <w:lang w:eastAsia="cs-CZ"/>
        </w:rPr>
        <w:t>.</w:t>
      </w:r>
      <w:r w:rsidRPr="00DE6A33">
        <w:rPr>
          <w:lang w:eastAsia="cs-CZ"/>
        </w:rPr>
        <w:t xml:space="preserve"> </w:t>
      </w:r>
      <w:r>
        <w:rPr>
          <w:lang w:eastAsia="cs-CZ"/>
        </w:rPr>
        <w:t>Mohou je pozorovat ve volné</w:t>
      </w:r>
      <w:r w:rsidRPr="00DE6A33">
        <w:rPr>
          <w:lang w:eastAsia="cs-CZ"/>
        </w:rPr>
        <w:t xml:space="preserve"> přírodě, ale třeba i zajít do </w:t>
      </w:r>
      <w:r>
        <w:rPr>
          <w:lang w:eastAsia="cs-CZ"/>
        </w:rPr>
        <w:t>z</w:t>
      </w:r>
      <w:r w:rsidRPr="00DE6A33">
        <w:rPr>
          <w:lang w:eastAsia="cs-CZ"/>
        </w:rPr>
        <w:t>oo.</w:t>
      </w:r>
    </w:p>
    <w:p w:rsidR="00E22183" w:rsidRPr="00DE6A33" w:rsidRDefault="00E22183" w:rsidP="00277A90">
      <w:pPr>
        <w:pStyle w:val="Odrkakostka"/>
        <w:jc w:val="both"/>
        <w:rPr>
          <w:lang w:eastAsia="cs-CZ"/>
        </w:rPr>
      </w:pPr>
      <w:r>
        <w:rPr>
          <w:b/>
          <w:bCs/>
          <w:lang w:eastAsia="cs-CZ"/>
        </w:rPr>
        <w:t>Č</w:t>
      </w:r>
      <w:r w:rsidRPr="00DE6A33">
        <w:rPr>
          <w:b/>
          <w:bCs/>
          <w:lang w:eastAsia="cs-CZ"/>
        </w:rPr>
        <w:t>etba rozšiřujících textů k</w:t>
      </w:r>
      <w:r>
        <w:rPr>
          <w:b/>
          <w:bCs/>
          <w:lang w:eastAsia="cs-CZ"/>
        </w:rPr>
        <w:t> </w:t>
      </w:r>
      <w:r w:rsidRPr="00DE6A33">
        <w:rPr>
          <w:b/>
          <w:bCs/>
          <w:lang w:eastAsia="cs-CZ"/>
        </w:rPr>
        <w:t>tématu</w:t>
      </w:r>
      <w:r w:rsidRPr="00DE6A33">
        <w:rPr>
          <w:lang w:eastAsia="cs-CZ"/>
        </w:rPr>
        <w:t> </w:t>
      </w:r>
      <w:r>
        <w:rPr>
          <w:lang w:eastAsia="cs-CZ"/>
        </w:rPr>
        <w:t>–</w:t>
      </w:r>
      <w:r w:rsidRPr="00DE6A33">
        <w:rPr>
          <w:lang w:eastAsia="cs-CZ"/>
        </w:rPr>
        <w:t xml:space="preserve"> </w:t>
      </w:r>
      <w:r>
        <w:rPr>
          <w:lang w:eastAsia="cs-CZ"/>
        </w:rPr>
        <w:t xml:space="preserve">Žáci mají za úkol přečíst si texty </w:t>
      </w:r>
      <w:r w:rsidRPr="00DE6A33">
        <w:rPr>
          <w:lang w:eastAsia="cs-CZ"/>
        </w:rPr>
        <w:t>např</w:t>
      </w:r>
      <w:r>
        <w:rPr>
          <w:lang w:eastAsia="cs-CZ"/>
        </w:rPr>
        <w:t>íklad</w:t>
      </w:r>
      <w:r w:rsidRPr="00DE6A33">
        <w:rPr>
          <w:lang w:eastAsia="cs-CZ"/>
        </w:rPr>
        <w:t xml:space="preserve"> k</w:t>
      </w:r>
      <w:r>
        <w:rPr>
          <w:lang w:eastAsia="cs-CZ"/>
        </w:rPr>
        <w:t xml:space="preserve"> nějaké aktuální přírodovědné problematice. </w:t>
      </w:r>
    </w:p>
    <w:p w:rsidR="00E22183" w:rsidRDefault="00E22183" w:rsidP="00277A90">
      <w:pPr>
        <w:pStyle w:val="Video"/>
        <w:numPr>
          <w:ilvl w:val="0"/>
          <w:numId w:val="0"/>
        </w:numPr>
        <w:jc w:val="both"/>
      </w:pPr>
    </w:p>
    <w:p w:rsidR="00007E98" w:rsidRDefault="00007E98" w:rsidP="00277A90">
      <w:pPr>
        <w:pStyle w:val="Video"/>
        <w:numPr>
          <w:ilvl w:val="0"/>
          <w:numId w:val="0"/>
        </w:numPr>
        <w:jc w:val="both"/>
      </w:pPr>
      <w:bookmarkStart w:id="0" w:name="_GoBack"/>
      <w:bookmarkEnd w:id="0"/>
    </w:p>
    <w:p w:rsidR="00E22183" w:rsidRPr="00E742F2" w:rsidRDefault="00E22183" w:rsidP="00562FB8">
      <w:pPr>
        <w:pStyle w:val="Video"/>
        <w:numPr>
          <w:ilvl w:val="0"/>
          <w:numId w:val="0"/>
        </w:numPr>
        <w:ind w:left="284"/>
      </w:pPr>
    </w:p>
    <w:p w:rsidR="00E22183" w:rsidRDefault="00E22183" w:rsidP="00EE3316">
      <w:pPr>
        <w:pStyle w:val="dekodpov"/>
        <w:ind w:right="-11"/>
        <w:sectPr w:rsidR="00E22183" w:rsidSect="00EE3316">
          <w:headerReference w:type="default" r:id="rId10"/>
          <w:footerReference w:type="default" r:id="rId11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E22183" w:rsidRDefault="00007E98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007E98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5.8pt;height:32.1pt;visibility:visible">
            <v:imagedata r:id="rId12" o:title=""/>
          </v:shape>
        </w:pict>
      </w:r>
      <w:r w:rsidR="00E2218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Radka Marta</w:t>
      </w:r>
    </w:p>
    <w:p w:rsidR="00E22183" w:rsidRDefault="00E2218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E2218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E22183" w:rsidRPr="00F37655" w:rsidRDefault="00007E98" w:rsidP="00F3765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007E98">
        <w:rPr>
          <w:vanish/>
        </w:rPr>
        <w:pict>
          <v:shape id="_x0000_i1027" type="#_x0000_t75" style="width:8.85pt;height:6.65pt" o:bullet="t">
            <v:imagedata r:id="rId13" o:title=""/>
          </v:shape>
        </w:pict>
      </w:r>
      <w:r w:rsidRPr="00007E98">
        <w:rPr>
          <w:vanish/>
        </w:rPr>
        <w:pict>
          <v:shape id="_x0000_i1028" type="#_x0000_t75" style="width:8.85pt;height:8.3pt" o:bullet="t">
            <v:imagedata r:id="rId14" o:title=""/>
          </v:shape>
        </w:pict>
      </w:r>
      <w:r w:rsidRPr="00007E98">
        <w:rPr>
          <w:vanish/>
        </w:rPr>
        <w:pict>
          <v:shape id="_x0000_i1029" type="#_x0000_t75" style="width:8.3pt;height:8.3pt" o:bullet="t">
            <v:imagedata r:id="rId15" o:title=""/>
          </v:shape>
        </w:pict>
      </w:r>
      <w:r w:rsidRPr="00007E98">
        <w:rPr>
          <w:vanish/>
        </w:rPr>
        <w:pict>
          <v:shape id="_x0000_i1030" type="#_x0000_t75" style="width:47.1pt;height:47.1pt" o:bullet="t">
            <v:imagedata r:id="rId16" o:title=""/>
          </v:shape>
        </w:pict>
      </w:r>
      <w:bookmarkEnd w:id="1"/>
    </w:p>
    <w:sectPr w:rsidR="00E22183" w:rsidRPr="00F37655" w:rsidSect="00007E98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B4" w:rsidRDefault="005476B4">
      <w:pPr>
        <w:spacing w:after="0" w:line="240" w:lineRule="auto"/>
      </w:pPr>
      <w:r>
        <w:separator/>
      </w:r>
    </w:p>
  </w:endnote>
  <w:endnote w:type="continuationSeparator" w:id="0">
    <w:p w:rsidR="005476B4" w:rsidRDefault="0054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E22183" w:rsidRPr="00626014">
      <w:tc>
        <w:tcPr>
          <w:tcW w:w="3485" w:type="dxa"/>
        </w:tcPr>
        <w:p w:rsidR="00E22183" w:rsidRPr="00626014" w:rsidRDefault="00E22183" w:rsidP="7DAA1868">
          <w:pPr>
            <w:pStyle w:val="Zhlav"/>
            <w:ind w:left="-115"/>
          </w:pPr>
        </w:p>
      </w:tc>
      <w:tc>
        <w:tcPr>
          <w:tcW w:w="3485" w:type="dxa"/>
        </w:tcPr>
        <w:p w:rsidR="00E22183" w:rsidRPr="00626014" w:rsidRDefault="00E22183" w:rsidP="7DAA1868">
          <w:pPr>
            <w:pStyle w:val="Zhlav"/>
            <w:jc w:val="center"/>
          </w:pPr>
        </w:p>
      </w:tc>
      <w:tc>
        <w:tcPr>
          <w:tcW w:w="3485" w:type="dxa"/>
        </w:tcPr>
        <w:p w:rsidR="00E22183" w:rsidRPr="00626014" w:rsidRDefault="00E22183" w:rsidP="7DAA1868">
          <w:pPr>
            <w:pStyle w:val="Zhlav"/>
            <w:ind w:right="-115"/>
            <w:jc w:val="right"/>
          </w:pPr>
        </w:p>
      </w:tc>
    </w:tr>
  </w:tbl>
  <w:p w:rsidR="00E22183" w:rsidRDefault="005476B4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B4" w:rsidRDefault="005476B4">
      <w:pPr>
        <w:spacing w:after="0" w:line="240" w:lineRule="auto"/>
      </w:pPr>
      <w:r>
        <w:separator/>
      </w:r>
    </w:p>
  </w:footnote>
  <w:footnote w:type="continuationSeparator" w:id="0">
    <w:p w:rsidR="005476B4" w:rsidRDefault="0054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E22183" w:rsidRPr="00626014">
      <w:tc>
        <w:tcPr>
          <w:tcW w:w="10455" w:type="dxa"/>
        </w:tcPr>
        <w:p w:rsidR="00E22183" w:rsidRPr="00626014" w:rsidRDefault="00007E98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07.3pt;height:49.3pt;visibility:visible">
                <v:imagedata r:id="rId1" o:title="" cropbottom="24188f" cropright="540f"/>
              </v:shape>
            </w:pict>
          </w:r>
        </w:p>
      </w:tc>
    </w:tr>
  </w:tbl>
  <w:p w:rsidR="00E22183" w:rsidRDefault="00E22183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8BB"/>
    <w:multiLevelType w:val="hybridMultilevel"/>
    <w:tmpl w:val="F672F750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42A2D"/>
    <w:multiLevelType w:val="hybridMultilevel"/>
    <w:tmpl w:val="0B3095F8"/>
    <w:lvl w:ilvl="0" w:tplc="37CCE7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0F6086"/>
    <w:multiLevelType w:val="hybridMultilevel"/>
    <w:tmpl w:val="9C7CB4D6"/>
    <w:lvl w:ilvl="0" w:tplc="37CCE796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725E32"/>
    <w:multiLevelType w:val="hybridMultilevel"/>
    <w:tmpl w:val="F2C2A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E6B35"/>
    <w:multiLevelType w:val="hybridMultilevel"/>
    <w:tmpl w:val="26F84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72F9F"/>
    <w:multiLevelType w:val="hybridMultilevel"/>
    <w:tmpl w:val="CCC07F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1A2D59"/>
    <w:multiLevelType w:val="multilevel"/>
    <w:tmpl w:val="CF2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C2D2F7A"/>
    <w:multiLevelType w:val="hybridMultilevel"/>
    <w:tmpl w:val="0EDE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8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9"/>
  </w:num>
  <w:num w:numId="14">
    <w:abstractNumId w:val="3"/>
  </w:num>
  <w:num w:numId="15">
    <w:abstractNumId w:val="20"/>
  </w:num>
  <w:num w:numId="16">
    <w:abstractNumId w:val="14"/>
  </w:num>
  <w:num w:numId="17">
    <w:abstractNumId w:val="15"/>
  </w:num>
  <w:num w:numId="18">
    <w:abstractNumId w:val="21"/>
  </w:num>
  <w:num w:numId="19">
    <w:abstractNumId w:val="1"/>
  </w:num>
  <w:num w:numId="20">
    <w:abstractNumId w:val="13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7E98"/>
    <w:rsid w:val="00012FA5"/>
    <w:rsid w:val="00097660"/>
    <w:rsid w:val="000E50B7"/>
    <w:rsid w:val="00106D77"/>
    <w:rsid w:val="0011432B"/>
    <w:rsid w:val="00156C9E"/>
    <w:rsid w:val="00194B7F"/>
    <w:rsid w:val="001F449E"/>
    <w:rsid w:val="00277A90"/>
    <w:rsid w:val="002A194D"/>
    <w:rsid w:val="002C10F6"/>
    <w:rsid w:val="002F6D16"/>
    <w:rsid w:val="003012BE"/>
    <w:rsid w:val="00301E59"/>
    <w:rsid w:val="00315C1B"/>
    <w:rsid w:val="003162B4"/>
    <w:rsid w:val="00322A9D"/>
    <w:rsid w:val="003609A8"/>
    <w:rsid w:val="003928F9"/>
    <w:rsid w:val="0043426A"/>
    <w:rsid w:val="00453452"/>
    <w:rsid w:val="00480AF1"/>
    <w:rsid w:val="004E08C3"/>
    <w:rsid w:val="005150F4"/>
    <w:rsid w:val="005476B4"/>
    <w:rsid w:val="00562FB8"/>
    <w:rsid w:val="00577070"/>
    <w:rsid w:val="005A6BBA"/>
    <w:rsid w:val="005D3E3D"/>
    <w:rsid w:val="005E2369"/>
    <w:rsid w:val="005E6851"/>
    <w:rsid w:val="00610CA2"/>
    <w:rsid w:val="00626014"/>
    <w:rsid w:val="00643389"/>
    <w:rsid w:val="00673F1D"/>
    <w:rsid w:val="00694553"/>
    <w:rsid w:val="0075694D"/>
    <w:rsid w:val="00757243"/>
    <w:rsid w:val="00777383"/>
    <w:rsid w:val="00792105"/>
    <w:rsid w:val="007D2437"/>
    <w:rsid w:val="007D401B"/>
    <w:rsid w:val="008311C7"/>
    <w:rsid w:val="008456A5"/>
    <w:rsid w:val="008C39A1"/>
    <w:rsid w:val="0091372C"/>
    <w:rsid w:val="00984555"/>
    <w:rsid w:val="009B584F"/>
    <w:rsid w:val="009D05FB"/>
    <w:rsid w:val="00A73CC6"/>
    <w:rsid w:val="00A81665"/>
    <w:rsid w:val="00A83A6E"/>
    <w:rsid w:val="00AD1C92"/>
    <w:rsid w:val="00B03E1C"/>
    <w:rsid w:val="00B16A1A"/>
    <w:rsid w:val="00B2296B"/>
    <w:rsid w:val="00B56104"/>
    <w:rsid w:val="00B657E4"/>
    <w:rsid w:val="00C268C3"/>
    <w:rsid w:val="00C34ADF"/>
    <w:rsid w:val="00C57181"/>
    <w:rsid w:val="00CD1397"/>
    <w:rsid w:val="00CE28A6"/>
    <w:rsid w:val="00D334AC"/>
    <w:rsid w:val="00D34C52"/>
    <w:rsid w:val="00D36D96"/>
    <w:rsid w:val="00D85463"/>
    <w:rsid w:val="00DB4536"/>
    <w:rsid w:val="00DE6A33"/>
    <w:rsid w:val="00E0332A"/>
    <w:rsid w:val="00E1026E"/>
    <w:rsid w:val="00E22183"/>
    <w:rsid w:val="00E65977"/>
    <w:rsid w:val="00E742F2"/>
    <w:rsid w:val="00E77B64"/>
    <w:rsid w:val="00EA1D71"/>
    <w:rsid w:val="00EA3EF5"/>
    <w:rsid w:val="00EB52C4"/>
    <w:rsid w:val="00ED3DDC"/>
    <w:rsid w:val="00EE3316"/>
    <w:rsid w:val="00F15F6B"/>
    <w:rsid w:val="00F2067A"/>
    <w:rsid w:val="00F37655"/>
    <w:rsid w:val="00F85843"/>
    <w:rsid w:val="00F92BEE"/>
    <w:rsid w:val="00FA405E"/>
    <w:rsid w:val="00FC2F3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222E40"/>
  <w15:docId w15:val="{449609B2-2403-421D-9E2C-B452E09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372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0E50B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91372C"/>
  </w:style>
  <w:style w:type="paragraph" w:styleId="Zhlav">
    <w:name w:val="header"/>
    <w:basedOn w:val="Normln"/>
    <w:link w:val="ZhlavChar"/>
    <w:uiPriority w:val="99"/>
    <w:rsid w:val="0091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91372C"/>
  </w:style>
  <w:style w:type="paragraph" w:styleId="Zpat">
    <w:name w:val="footer"/>
    <w:basedOn w:val="Normln"/>
    <w:link w:val="ZpatChar"/>
    <w:uiPriority w:val="99"/>
    <w:rsid w:val="0091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rsid w:val="00F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ader-wrapper">
    <w:name w:val="loader-wrapper"/>
    <w:basedOn w:val="Standardnpsmoodstavce"/>
    <w:uiPriority w:val="99"/>
    <w:rsid w:val="00453452"/>
  </w:style>
  <w:style w:type="character" w:customStyle="1" w:styleId="smart-link-title-wrapper">
    <w:name w:val="smart-link-title-wrapper"/>
    <w:basedOn w:val="Standardnpsmoodstavce"/>
    <w:uiPriority w:val="99"/>
    <w:rsid w:val="00453452"/>
  </w:style>
  <w:style w:type="character" w:styleId="Siln">
    <w:name w:val="Strong"/>
    <w:uiPriority w:val="99"/>
    <w:qFormat/>
    <w:rsid w:val="00DE6A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15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3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493-jak-se-stat-sberatelem-nerostu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537-prazska-vltava-prochazka-po-jejim-dne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namet/ptaci-hostina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Kreativní úkoly s přesahem do praktického života – přírodopis a biologie</dc:title>
  <dc:subject/>
  <dc:creator>Jan Johanovský</dc:creator>
  <cp:keywords/>
  <dc:description/>
  <cp:lastModifiedBy>Konečná Dominika</cp:lastModifiedBy>
  <cp:revision>5</cp:revision>
  <cp:lastPrinted>2021-07-23T08:26:00Z</cp:lastPrinted>
  <dcterms:created xsi:type="dcterms:W3CDTF">2024-08-22T10:43:00Z</dcterms:created>
  <dcterms:modified xsi:type="dcterms:W3CDTF">2024-08-23T16:19:00Z</dcterms:modified>
</cp:coreProperties>
</file>